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A5" w:rsidRPr="00161711" w:rsidRDefault="00CD1CA5" w:rsidP="001617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1711">
        <w:rPr>
          <w:rFonts w:ascii="Times New Roman" w:hAnsi="Times New Roman" w:cs="Times New Roman"/>
          <w:b/>
          <w:sz w:val="24"/>
          <w:szCs w:val="24"/>
        </w:rPr>
        <w:t xml:space="preserve">Kierunek: </w:t>
      </w:r>
      <w:r w:rsidR="00E74D35">
        <w:rPr>
          <w:rFonts w:ascii="Times New Roman" w:hAnsi="Times New Roman" w:cs="Times New Roman"/>
          <w:b/>
          <w:sz w:val="24"/>
          <w:szCs w:val="24"/>
        </w:rPr>
        <w:t xml:space="preserve">Logopedia z </w:t>
      </w:r>
      <w:proofErr w:type="spellStart"/>
      <w:r w:rsidR="00E74D35">
        <w:rPr>
          <w:rFonts w:ascii="Times New Roman" w:hAnsi="Times New Roman" w:cs="Times New Roman"/>
          <w:b/>
          <w:sz w:val="24"/>
          <w:szCs w:val="24"/>
        </w:rPr>
        <w:t>Fonoaudiologią</w:t>
      </w:r>
      <w:proofErr w:type="spellEnd"/>
    </w:p>
    <w:p w:rsidR="00CD1CA5" w:rsidRPr="00161711" w:rsidRDefault="008402E7" w:rsidP="001617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711">
        <w:rPr>
          <w:rFonts w:ascii="Times New Roman" w:hAnsi="Times New Roman" w:cs="Times New Roman"/>
          <w:b/>
          <w:sz w:val="24"/>
          <w:szCs w:val="24"/>
        </w:rPr>
        <w:t xml:space="preserve">Rok: </w:t>
      </w:r>
      <w:r w:rsidR="009C14DC" w:rsidRPr="00161711">
        <w:rPr>
          <w:rFonts w:ascii="Times New Roman" w:hAnsi="Times New Roman" w:cs="Times New Roman"/>
          <w:b/>
          <w:sz w:val="24"/>
          <w:szCs w:val="24"/>
        </w:rPr>
        <w:t>I</w:t>
      </w:r>
      <w:r w:rsidR="00E74D35">
        <w:rPr>
          <w:rFonts w:ascii="Times New Roman" w:hAnsi="Times New Roman" w:cs="Times New Roman"/>
          <w:b/>
          <w:sz w:val="24"/>
          <w:szCs w:val="24"/>
        </w:rPr>
        <w:t>II</w:t>
      </w:r>
      <w:r w:rsidR="00CD1CA5" w:rsidRPr="00161711">
        <w:rPr>
          <w:rFonts w:ascii="Times New Roman" w:hAnsi="Times New Roman" w:cs="Times New Roman"/>
          <w:b/>
          <w:sz w:val="24"/>
          <w:szCs w:val="24"/>
        </w:rPr>
        <w:t>, studia I stopnia</w:t>
      </w:r>
    </w:p>
    <w:p w:rsidR="0065282D" w:rsidRPr="00161711" w:rsidRDefault="00CD1CA5" w:rsidP="001617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711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="00E74D35">
        <w:rPr>
          <w:rFonts w:ascii="Times New Roman" w:hAnsi="Times New Roman" w:cs="Times New Roman"/>
          <w:b/>
          <w:sz w:val="24"/>
          <w:szCs w:val="24"/>
        </w:rPr>
        <w:t>MIĘDZYNARODOWE PROBLEMY ZDROWOTNE</w:t>
      </w:r>
    </w:p>
    <w:p w:rsidR="00161711" w:rsidRPr="00161711" w:rsidRDefault="00161711" w:rsidP="001617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711">
        <w:rPr>
          <w:rFonts w:ascii="Times New Roman" w:hAnsi="Times New Roman" w:cs="Times New Roman"/>
          <w:b/>
          <w:sz w:val="24"/>
          <w:szCs w:val="24"/>
        </w:rPr>
        <w:t>Prowadząca: Dominika Malinowska</w:t>
      </w:r>
    </w:p>
    <w:p w:rsidR="0065282D" w:rsidRPr="00161711" w:rsidRDefault="0065282D" w:rsidP="001617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1711">
        <w:rPr>
          <w:rFonts w:ascii="Times New Roman" w:hAnsi="Times New Roman" w:cs="Times New Roman"/>
          <w:sz w:val="24"/>
          <w:szCs w:val="24"/>
        </w:rPr>
        <w:t>Terminy</w:t>
      </w:r>
    </w:p>
    <w:p w:rsidR="00EF0A80" w:rsidRPr="00161711" w:rsidRDefault="00E74D35" w:rsidP="0016171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C14DC" w:rsidRPr="0016171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9C14DC" w:rsidRPr="00161711">
        <w:rPr>
          <w:rFonts w:ascii="Times New Roman" w:hAnsi="Times New Roman" w:cs="Times New Roman"/>
          <w:sz w:val="24"/>
          <w:szCs w:val="24"/>
        </w:rPr>
        <w:t xml:space="preserve">.2022 godz. </w:t>
      </w:r>
      <w:r>
        <w:rPr>
          <w:rFonts w:ascii="Times New Roman" w:hAnsi="Times New Roman" w:cs="Times New Roman"/>
          <w:sz w:val="24"/>
          <w:szCs w:val="24"/>
        </w:rPr>
        <w:t>9:30-13:15</w:t>
      </w:r>
      <w:r w:rsidR="008402E7" w:rsidRPr="00161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on-line</w:t>
      </w:r>
    </w:p>
    <w:p w:rsidR="00E74D35" w:rsidRDefault="00E74D35" w:rsidP="0076083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D35">
        <w:rPr>
          <w:rFonts w:ascii="Times New Roman" w:hAnsi="Times New Roman" w:cs="Times New Roman"/>
          <w:sz w:val="24"/>
          <w:szCs w:val="24"/>
        </w:rPr>
        <w:t>25</w:t>
      </w:r>
      <w:r w:rsidR="009C14DC" w:rsidRPr="00E74D35">
        <w:rPr>
          <w:rFonts w:ascii="Times New Roman" w:hAnsi="Times New Roman" w:cs="Times New Roman"/>
          <w:sz w:val="24"/>
          <w:szCs w:val="24"/>
        </w:rPr>
        <w:t>.1</w:t>
      </w:r>
      <w:r w:rsidRPr="00E74D35">
        <w:rPr>
          <w:rFonts w:ascii="Times New Roman" w:hAnsi="Times New Roman" w:cs="Times New Roman"/>
          <w:sz w:val="24"/>
          <w:szCs w:val="24"/>
        </w:rPr>
        <w:t>1</w:t>
      </w:r>
      <w:r w:rsidR="009C14DC" w:rsidRPr="00E74D35">
        <w:rPr>
          <w:rFonts w:ascii="Times New Roman" w:hAnsi="Times New Roman" w:cs="Times New Roman"/>
          <w:sz w:val="24"/>
          <w:szCs w:val="24"/>
        </w:rPr>
        <w:t xml:space="preserve">.2022 godz. </w:t>
      </w:r>
      <w:r>
        <w:rPr>
          <w:rFonts w:ascii="Times New Roman" w:hAnsi="Times New Roman" w:cs="Times New Roman"/>
          <w:sz w:val="24"/>
          <w:szCs w:val="24"/>
        </w:rPr>
        <w:t>9:30-13:15</w:t>
      </w:r>
      <w:r w:rsidRPr="00161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on-line</w:t>
      </w:r>
      <w:r w:rsidRPr="00E74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DC" w:rsidRDefault="00E74D35" w:rsidP="00E74D3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4D35">
        <w:rPr>
          <w:rFonts w:ascii="Times New Roman" w:hAnsi="Times New Roman" w:cs="Times New Roman"/>
          <w:sz w:val="24"/>
          <w:szCs w:val="24"/>
        </w:rPr>
        <w:t>2.12</w:t>
      </w:r>
      <w:r w:rsidR="009C14DC" w:rsidRPr="00E74D35">
        <w:rPr>
          <w:rFonts w:ascii="Times New Roman" w:hAnsi="Times New Roman" w:cs="Times New Roman"/>
          <w:sz w:val="24"/>
          <w:szCs w:val="24"/>
        </w:rPr>
        <w:t xml:space="preserve">.2022 </w:t>
      </w:r>
      <w:r>
        <w:rPr>
          <w:rFonts w:ascii="Times New Roman" w:hAnsi="Times New Roman" w:cs="Times New Roman"/>
          <w:sz w:val="24"/>
          <w:szCs w:val="24"/>
        </w:rPr>
        <w:t>9:30-13:15</w:t>
      </w:r>
      <w:r w:rsidRPr="00161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on-line</w:t>
      </w:r>
    </w:p>
    <w:p w:rsidR="00E74D35" w:rsidRPr="00E74D35" w:rsidRDefault="00E74D35" w:rsidP="00E74D3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78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2"/>
        <w:gridCol w:w="3686"/>
      </w:tblGrid>
      <w:tr w:rsidR="006B590A" w:rsidRPr="00E74D35" w:rsidTr="00A62CCA">
        <w:trPr>
          <w:trHeight w:val="5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B590A" w:rsidRPr="00E74D35" w:rsidRDefault="006B590A" w:rsidP="00161711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35">
              <w:rPr>
                <w:rFonts w:ascii="Times New Roman" w:hAnsi="Times New Roman" w:cs="Times New Roman"/>
                <w:b/>
                <w:sz w:val="24"/>
                <w:szCs w:val="24"/>
              </w:rPr>
              <w:t>Wykład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B590A" w:rsidRPr="00E74D35" w:rsidRDefault="006B590A" w:rsidP="00161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3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E74D35" w:rsidRPr="00E74D35" w:rsidTr="0014776E">
        <w:trPr>
          <w:trHeight w:val="69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5" w:rsidRPr="00E74D35" w:rsidRDefault="00E74D35" w:rsidP="00E7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35">
              <w:rPr>
                <w:rFonts w:ascii="Times New Roman" w:hAnsi="Times New Roman" w:cs="Times New Roman"/>
                <w:sz w:val="24"/>
                <w:szCs w:val="24"/>
              </w:rPr>
              <w:t>Wprowadzenie do międzynarodowej polityki zdrowotnej.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5" w:rsidRPr="00E74D35" w:rsidRDefault="00E74D35" w:rsidP="00E7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 (3 godz.)</w:t>
            </w:r>
          </w:p>
        </w:tc>
      </w:tr>
      <w:tr w:rsidR="00E74D35" w:rsidRPr="00E74D35" w:rsidTr="0014776E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5" w:rsidRPr="00E74D35" w:rsidRDefault="00E74D35" w:rsidP="00E7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35">
              <w:rPr>
                <w:rFonts w:ascii="Times New Roman" w:hAnsi="Times New Roman" w:cs="Times New Roman"/>
                <w:sz w:val="24"/>
                <w:szCs w:val="24"/>
              </w:rPr>
              <w:t>Globalne problemy zdrowotne. Transformacja demograficzna i epidemiologiczna.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5" w:rsidRDefault="00E74D35" w:rsidP="00E7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18.11.2022 (2 godz.)</w:t>
            </w:r>
          </w:p>
          <w:p w:rsidR="00E74D35" w:rsidRPr="00E74D35" w:rsidRDefault="00E74D35" w:rsidP="00E7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 (1 godz.)</w:t>
            </w:r>
          </w:p>
        </w:tc>
      </w:tr>
      <w:tr w:rsidR="00E74D35" w:rsidRPr="00E74D35" w:rsidTr="0014776E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5" w:rsidRPr="00E74D35" w:rsidRDefault="00E74D35" w:rsidP="00E7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35">
              <w:rPr>
                <w:rFonts w:ascii="Times New Roman" w:hAnsi="Times New Roman" w:cs="Times New Roman"/>
                <w:sz w:val="24"/>
                <w:szCs w:val="24"/>
              </w:rPr>
              <w:t>Nowotwory – współczesna epidemia?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5" w:rsidRPr="00E74D35" w:rsidRDefault="00E74D35" w:rsidP="00E7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 (3 godz.)</w:t>
            </w:r>
          </w:p>
        </w:tc>
      </w:tr>
      <w:tr w:rsidR="00E74D35" w:rsidRPr="00E74D35" w:rsidTr="00A62CCA">
        <w:trPr>
          <w:trHeight w:val="58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5" w:rsidRPr="00E74D35" w:rsidRDefault="00E74D35" w:rsidP="00E7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35">
              <w:rPr>
                <w:rFonts w:ascii="Times New Roman" w:hAnsi="Times New Roman" w:cs="Times New Roman"/>
                <w:sz w:val="24"/>
                <w:szCs w:val="24"/>
              </w:rPr>
              <w:t>Przykłady wybranych strategii zdrowotnych w Polsce i na świecie.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5" w:rsidRDefault="00E74D35" w:rsidP="00E7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 (1 godz.)</w:t>
            </w:r>
          </w:p>
          <w:p w:rsidR="00E74D35" w:rsidRPr="00E74D35" w:rsidRDefault="00E74D35" w:rsidP="00E7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2.12.2022 (2 godz.)</w:t>
            </w:r>
          </w:p>
        </w:tc>
      </w:tr>
      <w:tr w:rsidR="00E74D35" w:rsidRPr="00E74D35" w:rsidTr="0014776E">
        <w:trPr>
          <w:trHeight w:val="100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5" w:rsidRPr="00E74D35" w:rsidRDefault="00E74D35" w:rsidP="00E7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35">
              <w:rPr>
                <w:rFonts w:ascii="Times New Roman" w:hAnsi="Times New Roman" w:cs="Times New Roman"/>
                <w:sz w:val="24"/>
                <w:szCs w:val="24"/>
              </w:rPr>
              <w:t>Międzynarodowa współpraca w zakresie zwalczania chorób zakaźnych.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35" w:rsidRPr="00E74D35" w:rsidRDefault="00E74D35" w:rsidP="00E7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2.12.2022 (3 godz.)</w:t>
            </w:r>
          </w:p>
        </w:tc>
      </w:tr>
    </w:tbl>
    <w:p w:rsidR="008402E7" w:rsidRPr="006B590A" w:rsidRDefault="008402E7" w:rsidP="0065282D">
      <w:pPr>
        <w:rPr>
          <w:rFonts w:ascii="Times New Roman" w:hAnsi="Times New Roman" w:cs="Times New Roman"/>
          <w:sz w:val="24"/>
          <w:szCs w:val="24"/>
        </w:rPr>
      </w:pPr>
    </w:p>
    <w:sectPr w:rsidR="008402E7" w:rsidRPr="006B5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6E875C"/>
    <w:multiLevelType w:val="singleLevel"/>
    <w:tmpl w:val="9C6E875C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DAAFA44D"/>
    <w:multiLevelType w:val="singleLevel"/>
    <w:tmpl w:val="DAAFA44D"/>
    <w:lvl w:ilvl="0">
      <w:start w:val="4"/>
      <w:numFmt w:val="decimal"/>
      <w:suff w:val="space"/>
      <w:lvlText w:val="%1."/>
      <w:lvlJc w:val="left"/>
    </w:lvl>
  </w:abstractNum>
  <w:abstractNum w:abstractNumId="2" w15:restartNumberingAfterBreak="0">
    <w:nsid w:val="E13376D7"/>
    <w:multiLevelType w:val="singleLevel"/>
    <w:tmpl w:val="E13376D7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9F0AEC8"/>
    <w:multiLevelType w:val="singleLevel"/>
    <w:tmpl w:val="F9F0AEC8"/>
    <w:lvl w:ilvl="0">
      <w:start w:val="2"/>
      <w:numFmt w:val="decimal"/>
      <w:suff w:val="space"/>
      <w:lvlText w:val="%1."/>
      <w:lvlJc w:val="left"/>
    </w:lvl>
  </w:abstractNum>
  <w:abstractNum w:abstractNumId="4" w15:restartNumberingAfterBreak="0">
    <w:nsid w:val="1E19F7B2"/>
    <w:multiLevelType w:val="singleLevel"/>
    <w:tmpl w:val="1E19F7B2"/>
    <w:lvl w:ilvl="0">
      <w:start w:val="5"/>
      <w:numFmt w:val="decimal"/>
      <w:suff w:val="space"/>
      <w:lvlText w:val="%1."/>
      <w:lvlJc w:val="left"/>
    </w:lvl>
  </w:abstractNum>
  <w:abstractNum w:abstractNumId="5" w15:restartNumberingAfterBreak="0">
    <w:nsid w:val="28BB3811"/>
    <w:multiLevelType w:val="hybridMultilevel"/>
    <w:tmpl w:val="B2D88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B3175"/>
    <w:multiLevelType w:val="hybridMultilevel"/>
    <w:tmpl w:val="60B46696"/>
    <w:lvl w:ilvl="0" w:tplc="2722D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A391C"/>
    <w:multiLevelType w:val="multilevel"/>
    <w:tmpl w:val="4C6A3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B56DE"/>
    <w:multiLevelType w:val="hybridMultilevel"/>
    <w:tmpl w:val="60B46696"/>
    <w:lvl w:ilvl="0" w:tplc="2722D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F1E38"/>
    <w:multiLevelType w:val="hybridMultilevel"/>
    <w:tmpl w:val="EE968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35FC0"/>
    <w:multiLevelType w:val="hybridMultilevel"/>
    <w:tmpl w:val="60B46696"/>
    <w:lvl w:ilvl="0" w:tplc="2722D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2D"/>
    <w:rsid w:val="00161711"/>
    <w:rsid w:val="004F7732"/>
    <w:rsid w:val="00605DE0"/>
    <w:rsid w:val="0065282D"/>
    <w:rsid w:val="00683EA0"/>
    <w:rsid w:val="006B590A"/>
    <w:rsid w:val="00743297"/>
    <w:rsid w:val="008402E7"/>
    <w:rsid w:val="0092795C"/>
    <w:rsid w:val="00987DBF"/>
    <w:rsid w:val="009C14DC"/>
    <w:rsid w:val="00A03615"/>
    <w:rsid w:val="00A5691E"/>
    <w:rsid w:val="00A62CCA"/>
    <w:rsid w:val="00BC7AFA"/>
    <w:rsid w:val="00CD1CA5"/>
    <w:rsid w:val="00CE2B00"/>
    <w:rsid w:val="00E6422E"/>
    <w:rsid w:val="00E74D35"/>
    <w:rsid w:val="00EF0A80"/>
    <w:rsid w:val="00F8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AF28-952F-4992-9F85-028C1168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4DC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A6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cp:lastPrinted>2022-09-29T09:43:00Z</cp:lastPrinted>
  <dcterms:created xsi:type="dcterms:W3CDTF">2022-09-29T11:32:00Z</dcterms:created>
  <dcterms:modified xsi:type="dcterms:W3CDTF">2022-09-29T11:32:00Z</dcterms:modified>
</cp:coreProperties>
</file>