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D3905" w14:textId="77777777" w:rsidR="00B754EF" w:rsidRPr="00EB68AA" w:rsidRDefault="00B754EF" w:rsidP="00EB68AA">
      <w:pPr>
        <w:tabs>
          <w:tab w:val="left" w:pos="6521"/>
        </w:tabs>
        <w:spacing w:before="240" w:after="0" w:line="240" w:lineRule="auto"/>
        <w:ind w:left="-709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EB68AA">
        <w:rPr>
          <w:rFonts w:asciiTheme="minorHAnsi" w:hAnsiTheme="minorHAnsi" w:cstheme="minorHAnsi"/>
          <w:b/>
          <w:sz w:val="26"/>
          <w:szCs w:val="26"/>
        </w:rPr>
        <w:t>PROGRAM STUDIÓW</w:t>
      </w:r>
    </w:p>
    <w:p w14:paraId="33B1782B" w14:textId="77777777" w:rsidR="00121D2A" w:rsidRPr="00EB68AA" w:rsidRDefault="00121D2A" w:rsidP="00641DB3">
      <w:pPr>
        <w:tabs>
          <w:tab w:val="left" w:pos="6521"/>
        </w:tabs>
        <w:spacing w:after="0" w:line="240" w:lineRule="auto"/>
        <w:ind w:left="-70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Cykl kształcenia rozpoczynający się w roku akad</w:t>
      </w:r>
      <w:r w:rsidR="00A021C0" w:rsidRPr="00EB68AA">
        <w:rPr>
          <w:rFonts w:asciiTheme="minorHAnsi" w:hAnsiTheme="minorHAnsi" w:cstheme="minorHAnsi"/>
          <w:b/>
          <w:sz w:val="22"/>
          <w:szCs w:val="22"/>
        </w:rPr>
        <w:t>emickim</w:t>
      </w:r>
      <w:r w:rsidRPr="00EB68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602C" w:rsidRPr="00EB68AA">
        <w:rPr>
          <w:rFonts w:asciiTheme="minorHAnsi" w:hAnsiTheme="minorHAnsi" w:cstheme="minorHAnsi"/>
          <w:b/>
          <w:sz w:val="22"/>
          <w:szCs w:val="22"/>
        </w:rPr>
        <w:t>202</w:t>
      </w:r>
      <w:r w:rsidR="00601134" w:rsidRPr="00EB68AA">
        <w:rPr>
          <w:rFonts w:asciiTheme="minorHAnsi" w:hAnsiTheme="minorHAnsi" w:cstheme="minorHAnsi"/>
          <w:b/>
          <w:sz w:val="22"/>
          <w:szCs w:val="22"/>
        </w:rPr>
        <w:t>2</w:t>
      </w:r>
      <w:r w:rsidR="003A602C" w:rsidRPr="00EB68AA">
        <w:rPr>
          <w:rFonts w:asciiTheme="minorHAnsi" w:hAnsiTheme="minorHAnsi" w:cstheme="minorHAnsi"/>
          <w:b/>
          <w:sz w:val="22"/>
          <w:szCs w:val="22"/>
        </w:rPr>
        <w:t>/202</w:t>
      </w:r>
      <w:r w:rsidR="00601134" w:rsidRPr="00EB68AA">
        <w:rPr>
          <w:rFonts w:asciiTheme="minorHAnsi" w:hAnsiTheme="minorHAnsi" w:cstheme="minorHAnsi"/>
          <w:b/>
          <w:sz w:val="22"/>
          <w:szCs w:val="22"/>
        </w:rPr>
        <w:t>3</w:t>
      </w:r>
    </w:p>
    <w:p w14:paraId="70940A29" w14:textId="422260CB" w:rsidR="00B754EF" w:rsidRPr="00EB68AA" w:rsidRDefault="00B754EF" w:rsidP="00EB68AA">
      <w:pPr>
        <w:pStyle w:val="Nagwek1"/>
      </w:pPr>
      <w:r w:rsidRPr="00EB68AA">
        <w:t>INFORMACJE OGÓLNE</w:t>
      </w:r>
    </w:p>
    <w:p w14:paraId="6B01BFC7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Nazwa jednostki prowadzącej kierunek: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C5DA7" w:rsidRPr="00EB68AA">
        <w:rPr>
          <w:rFonts w:asciiTheme="minorHAnsi" w:hAnsiTheme="minorHAnsi" w:cstheme="minorHAnsi"/>
          <w:sz w:val="22"/>
          <w:szCs w:val="22"/>
        </w:rPr>
        <w:t>Wydział Lekarski z Oddziałem Stomatologii i Oddziałem Nauczania w Języku Angielskim</w:t>
      </w:r>
    </w:p>
    <w:p w14:paraId="3D2736D8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Nazwa kierunku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b/>
          <w:sz w:val="22"/>
          <w:szCs w:val="22"/>
          <w:u w:val="single"/>
        </w:rPr>
        <w:t>LEKARSKI</w:t>
      </w:r>
    </w:p>
    <w:p w14:paraId="246FD88F" w14:textId="77777777" w:rsidR="0005028B" w:rsidRPr="00EB68AA" w:rsidRDefault="0005028B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Dziedzina oraz </w:t>
      </w:r>
      <w:r w:rsidR="00712BD2" w:rsidRPr="00EB68AA">
        <w:rPr>
          <w:rFonts w:asciiTheme="minorHAnsi" w:hAnsiTheme="minorHAnsi" w:cstheme="minorHAnsi"/>
          <w:b/>
          <w:sz w:val="22"/>
          <w:szCs w:val="22"/>
        </w:rPr>
        <w:t>d</w:t>
      </w:r>
      <w:r w:rsidRPr="00EB68AA">
        <w:rPr>
          <w:rFonts w:asciiTheme="minorHAnsi" w:hAnsiTheme="minorHAnsi" w:cstheme="minorHAnsi"/>
          <w:b/>
          <w:sz w:val="22"/>
          <w:szCs w:val="22"/>
        </w:rPr>
        <w:t>yscyplina naukowa/dyscypliny naukowe</w:t>
      </w:r>
      <w:r w:rsidR="009E3B27" w:rsidRPr="00EB68AA">
        <w:rPr>
          <w:rFonts w:asciiTheme="minorHAnsi" w:hAnsiTheme="minorHAnsi" w:cstheme="minorHAnsi"/>
          <w:sz w:val="22"/>
          <w:szCs w:val="22"/>
        </w:rPr>
        <w:t xml:space="preserve"> (wraz ze wskazaniem procentowego udziału dyscyplin oraz dyscypliny </w:t>
      </w:r>
      <w:r w:rsidR="007C5DA7" w:rsidRPr="00EB68AA">
        <w:rPr>
          <w:rFonts w:asciiTheme="minorHAnsi" w:hAnsiTheme="minorHAnsi" w:cstheme="minorHAnsi"/>
          <w:sz w:val="22"/>
          <w:szCs w:val="22"/>
        </w:rPr>
        <w:t xml:space="preserve">wiodącej): dziedzina nauk medycznych i nauk o zdrowiu, dyscyplina: nauki medyczne </w:t>
      </w:r>
      <w:r w:rsidR="00B9623F" w:rsidRPr="00EB68AA">
        <w:rPr>
          <w:rFonts w:asciiTheme="minorHAnsi" w:hAnsiTheme="minorHAnsi" w:cstheme="minorHAnsi"/>
          <w:sz w:val="22"/>
          <w:szCs w:val="22"/>
        </w:rPr>
        <w:t>100%</w:t>
      </w:r>
    </w:p>
    <w:p w14:paraId="71D3A27D" w14:textId="77777777" w:rsidR="0005028B" w:rsidRPr="00EB68AA" w:rsidRDefault="0005028B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Forma studiów: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C5DA7" w:rsidRPr="00EB68AA">
        <w:rPr>
          <w:rFonts w:asciiTheme="minorHAnsi" w:hAnsiTheme="minorHAnsi" w:cstheme="minorHAnsi"/>
          <w:sz w:val="22"/>
          <w:szCs w:val="22"/>
        </w:rPr>
        <w:t>stacjonarne</w:t>
      </w:r>
    </w:p>
    <w:p w14:paraId="5F0D8C9F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Poziom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CD1360" w:rsidRPr="00EB68AA">
        <w:rPr>
          <w:rFonts w:asciiTheme="minorHAnsi" w:hAnsiTheme="minorHAnsi" w:cstheme="minorHAnsi"/>
          <w:sz w:val="22"/>
          <w:szCs w:val="22"/>
        </w:rPr>
        <w:t xml:space="preserve">studia </w:t>
      </w:r>
      <w:r w:rsidR="00B9623F" w:rsidRPr="00EB68AA">
        <w:rPr>
          <w:rFonts w:asciiTheme="minorHAnsi" w:hAnsiTheme="minorHAnsi" w:cstheme="minorHAnsi"/>
          <w:sz w:val="22"/>
          <w:szCs w:val="22"/>
        </w:rPr>
        <w:t>jednolite magisterskie</w:t>
      </w:r>
    </w:p>
    <w:p w14:paraId="25D8894E" w14:textId="77777777" w:rsidR="00121D2A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Profil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23F" w:rsidRPr="00EB68AA">
        <w:rPr>
          <w:rFonts w:asciiTheme="minorHAnsi" w:hAnsiTheme="minorHAnsi" w:cstheme="minorHAnsi"/>
          <w:sz w:val="22"/>
          <w:szCs w:val="22"/>
        </w:rPr>
        <w:t>ogól</w:t>
      </w:r>
      <w:r w:rsidR="004A1B43" w:rsidRPr="00EB68AA">
        <w:rPr>
          <w:rFonts w:asciiTheme="minorHAnsi" w:hAnsiTheme="minorHAnsi" w:cstheme="minorHAnsi"/>
          <w:sz w:val="22"/>
          <w:szCs w:val="22"/>
        </w:rPr>
        <w:t>n</w:t>
      </w:r>
      <w:r w:rsidR="00B9623F" w:rsidRPr="00EB68AA">
        <w:rPr>
          <w:rFonts w:asciiTheme="minorHAnsi" w:hAnsiTheme="minorHAnsi" w:cstheme="minorHAnsi"/>
          <w:sz w:val="22"/>
          <w:szCs w:val="22"/>
        </w:rPr>
        <w:t>oakademicki</w:t>
      </w:r>
      <w:proofErr w:type="spellEnd"/>
    </w:p>
    <w:p w14:paraId="7F182B22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Liczba semestrów: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12</w:t>
      </w:r>
    </w:p>
    <w:p w14:paraId="5D3BA139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Łączna liczba punktów ECTS konieczna do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ukończenia 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360</w:t>
      </w:r>
    </w:p>
    <w:p w14:paraId="53A4FADF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Łączna liczba godzin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zajęć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5</w:t>
      </w:r>
      <w:r w:rsidR="00211627" w:rsidRPr="00EB68AA">
        <w:rPr>
          <w:rFonts w:asciiTheme="minorHAnsi" w:hAnsiTheme="minorHAnsi" w:cstheme="minorHAnsi"/>
          <w:sz w:val="22"/>
          <w:szCs w:val="22"/>
        </w:rPr>
        <w:t>188</w:t>
      </w:r>
      <w:r w:rsidR="00B9623F" w:rsidRPr="00EB68AA">
        <w:rPr>
          <w:rFonts w:asciiTheme="minorHAnsi" w:hAnsiTheme="minorHAnsi" w:cstheme="minorHAnsi"/>
          <w:sz w:val="22"/>
          <w:szCs w:val="22"/>
        </w:rPr>
        <w:t xml:space="preserve"> + 600 praktyki</w:t>
      </w:r>
    </w:p>
    <w:p w14:paraId="5939CED7" w14:textId="6342E470" w:rsidR="00EE6AC1" w:rsidRPr="00EB68AA" w:rsidRDefault="00EE6AC1" w:rsidP="00EB68AA">
      <w:pPr>
        <w:pStyle w:val="Nagwek1"/>
      </w:pPr>
      <w:r w:rsidRPr="00EB68AA">
        <w:t xml:space="preserve">INFORMACJE DODATKOWE </w:t>
      </w:r>
    </w:p>
    <w:p w14:paraId="188F0097" w14:textId="77777777" w:rsidR="00EE6AC1" w:rsidRPr="00EB68AA" w:rsidRDefault="00EE6AC1" w:rsidP="00641DB3">
      <w:pPr>
        <w:pStyle w:val="Akapitzlist1"/>
        <w:numPr>
          <w:ilvl w:val="0"/>
          <w:numId w:val="3"/>
        </w:numPr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Związek programu </w:t>
      </w:r>
      <w:r w:rsidR="005D6913" w:rsidRPr="00EB68AA">
        <w:rPr>
          <w:rFonts w:asciiTheme="minorHAnsi" w:hAnsiTheme="minorHAnsi" w:cstheme="minorHAnsi"/>
          <w:sz w:val="22"/>
          <w:szCs w:val="22"/>
        </w:rPr>
        <w:t xml:space="preserve">studiów </w:t>
      </w:r>
      <w:r w:rsidRPr="00EB68AA">
        <w:rPr>
          <w:rFonts w:asciiTheme="minorHAnsi" w:hAnsiTheme="minorHAnsi" w:cstheme="minorHAnsi"/>
          <w:sz w:val="22"/>
          <w:szCs w:val="22"/>
        </w:rPr>
        <w:t>z misją uczelni i jej strategią</w:t>
      </w:r>
      <w:r w:rsidR="00755B28" w:rsidRPr="00EB68AA">
        <w:rPr>
          <w:rFonts w:asciiTheme="minorHAnsi" w:hAnsiTheme="minorHAnsi" w:cstheme="minorHAnsi"/>
          <w:sz w:val="22"/>
          <w:szCs w:val="22"/>
        </w:rPr>
        <w:t>:</w:t>
      </w:r>
    </w:p>
    <w:p w14:paraId="109CD354" w14:textId="77777777" w:rsidR="00B9623F" w:rsidRPr="00EB68AA" w:rsidRDefault="00B9623F" w:rsidP="00641DB3">
      <w:pPr>
        <w:pStyle w:val="Akapitzlist1"/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Nadrzędnym zadaniem Wydziału w obszarze dydaktycznym jest doskonalenie jakości procesu dydaktycznego ze szczególnym uwzględnieniem wprowadzenia nowoczesnych metod i narzędzi z wykorzystaniem m.in. rozwiązań informatycznych, poszerzanie oferty dydaktycznej oraz unowocześnianie infrastruktury dydaktycznej.</w:t>
      </w:r>
    </w:p>
    <w:p w14:paraId="6B640944" w14:textId="77777777" w:rsidR="00B9623F" w:rsidRPr="00EB68AA" w:rsidRDefault="00B9623F" w:rsidP="00641DB3">
      <w:pPr>
        <w:pStyle w:val="Akapitzlist1"/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Cele procesu dydaktycznego:</w:t>
      </w:r>
    </w:p>
    <w:p w14:paraId="77C4680A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jak najefektywniejsze przekazywanie wiedzy,</w:t>
      </w:r>
    </w:p>
    <w:p w14:paraId="44D84F07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nauczanie umiejętności wykorzystania wiedzy w praktyce,</w:t>
      </w:r>
    </w:p>
    <w:p w14:paraId="395CA213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kształtowanie postaw (społecznych, etycznych, prawnych),</w:t>
      </w:r>
    </w:p>
    <w:p w14:paraId="31C28746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stwarzanie studentom możliwości rozwoju naukowego, </w:t>
      </w:r>
    </w:p>
    <w:p w14:paraId="0ECC5024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dbanie o dostęp do aktualnej literatury i czasopism, zarówno krajowych, jak i zagranicznych oraz elektronicznych baz danych,</w:t>
      </w:r>
    </w:p>
    <w:p w14:paraId="4F2B2209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wprowadzenie na zajęciach ze studentami nowoczesnych metod sprawdzania wiedzy </w:t>
      </w:r>
    </w:p>
    <w:p w14:paraId="44C58C82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rozszerzenie oferty edukacyjnej poprzez dążenie do utworzenia nowych kierunków</w:t>
      </w:r>
    </w:p>
    <w:p w14:paraId="69AC3DE0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uczestnictwo w europejskim systemie szkolnictwa wyższego poprzez międzynarodową wymianę i współpracę w procesie kształcenia studentów, co będzie wymagało wzbogacenia oferty poprzez dwustronne i wielostronne umowy o współpracy z uczelniami europejskimi; zapewnienie najwyższej jakości w organizacji zagranicznych praktyk studenckich,</w:t>
      </w:r>
    </w:p>
    <w:p w14:paraId="0FCEB4BC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poprawa dostępności do sieci informatycznej uczelni (akademiki, biblioteka, dziekanaty oraz terminale w miejscach dostępnych dla studentów uruchamiane za pomocą legitymacji elektronicznej),</w:t>
      </w:r>
    </w:p>
    <w:p w14:paraId="07F85B87" w14:textId="77777777" w:rsidR="00755B28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dalsze doskonalenie jakości kształcenia i jego monitorowania, między innymi przez upowszechnianie elektronicznej ankiety studenckiej</w:t>
      </w:r>
    </w:p>
    <w:p w14:paraId="5DB610AC" w14:textId="77777777" w:rsidR="00EE6AC1" w:rsidRPr="00EB68AA" w:rsidRDefault="00EE6AC1" w:rsidP="00641DB3">
      <w:pPr>
        <w:pStyle w:val="Akapitzlist1"/>
        <w:numPr>
          <w:ilvl w:val="0"/>
          <w:numId w:val="3"/>
        </w:numPr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Wnioski z analizy zgodności efektów uczenia się z potrzebami rynku pracy oraz wnioski z analizy wyników monitoringu karier studentów i absolwentów, osób ubiegających si</w:t>
      </w:r>
      <w:r w:rsidR="009E3B27" w:rsidRPr="00EB68AA">
        <w:rPr>
          <w:rFonts w:asciiTheme="minorHAnsi" w:hAnsiTheme="minorHAnsi" w:cstheme="minorHAnsi"/>
          <w:sz w:val="22"/>
          <w:szCs w:val="22"/>
        </w:rPr>
        <w:t>ę</w:t>
      </w:r>
      <w:r w:rsidRPr="00EB68AA">
        <w:rPr>
          <w:rFonts w:asciiTheme="minorHAnsi" w:hAnsiTheme="minorHAnsi" w:cstheme="minorHAnsi"/>
          <w:sz w:val="22"/>
          <w:szCs w:val="22"/>
        </w:rPr>
        <w:t xml:space="preserve"> o stopień doktora i </w:t>
      </w:r>
      <w:r w:rsidR="005D6913" w:rsidRPr="00EB68AA">
        <w:rPr>
          <w:rFonts w:asciiTheme="minorHAnsi" w:hAnsiTheme="minorHAnsi" w:cstheme="minorHAnsi"/>
          <w:sz w:val="22"/>
          <w:szCs w:val="22"/>
        </w:rPr>
        <w:t>osób, które</w:t>
      </w:r>
      <w:r w:rsidRPr="00EB68AA">
        <w:rPr>
          <w:rFonts w:asciiTheme="minorHAnsi" w:hAnsiTheme="minorHAnsi" w:cstheme="minorHAnsi"/>
          <w:sz w:val="22"/>
          <w:szCs w:val="22"/>
        </w:rPr>
        <w:t xml:space="preserve"> uzyskały ten stopień</w:t>
      </w:r>
      <w:r w:rsidR="008C3F05" w:rsidRPr="00EB68AA">
        <w:rPr>
          <w:rFonts w:asciiTheme="minorHAnsi" w:hAnsiTheme="minorHAnsi" w:cstheme="minorHAnsi"/>
          <w:sz w:val="22"/>
          <w:szCs w:val="22"/>
        </w:rPr>
        <w:t>.</w:t>
      </w:r>
    </w:p>
    <w:p w14:paraId="2CAA8EBF" w14:textId="77777777" w:rsidR="009F3162" w:rsidRPr="00EB68AA" w:rsidRDefault="009F3162" w:rsidP="00641DB3">
      <w:pPr>
        <w:pStyle w:val="Akapitzlist1"/>
        <w:spacing w:after="0" w:line="240" w:lineRule="auto"/>
        <w:ind w:left="-284"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Analiza wykazała, iż:</w:t>
      </w:r>
    </w:p>
    <w:p w14:paraId="2632FD52" w14:textId="77777777" w:rsidR="009F3162" w:rsidRPr="00EB68AA" w:rsidRDefault="009F3162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motywem wyboru kierunku był</w:t>
      </w:r>
      <w:r w:rsidR="00AC25C9" w:rsidRPr="00EB68AA">
        <w:rPr>
          <w:rFonts w:asciiTheme="minorHAnsi" w:hAnsiTheme="minorHAnsi" w:cstheme="minorHAnsi"/>
          <w:sz w:val="22"/>
          <w:szCs w:val="22"/>
        </w:rPr>
        <w:t>y w większości indywidualne zainteresowania</w:t>
      </w:r>
    </w:p>
    <w:p w14:paraId="0D2CF4A8" w14:textId="77777777" w:rsidR="009F3162" w:rsidRPr="00EB68AA" w:rsidRDefault="00E3068C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70</w:t>
      </w:r>
      <w:r w:rsidR="009F3162" w:rsidRPr="00EB68AA">
        <w:rPr>
          <w:rFonts w:asciiTheme="minorHAnsi" w:hAnsiTheme="minorHAnsi" w:cstheme="minorHAnsi"/>
          <w:sz w:val="22"/>
          <w:szCs w:val="22"/>
        </w:rPr>
        <w:t>% osób wybrałoby ponownie UMB jako uczelnię</w:t>
      </w:r>
    </w:p>
    <w:p w14:paraId="10B2778C" w14:textId="77777777" w:rsidR="009F3162" w:rsidRPr="00EB68AA" w:rsidRDefault="00E3068C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79</w:t>
      </w:r>
      <w:r w:rsidR="009F3162" w:rsidRPr="00EB68AA">
        <w:rPr>
          <w:rFonts w:asciiTheme="minorHAnsi" w:hAnsiTheme="minorHAnsi" w:cstheme="minorHAnsi"/>
          <w:sz w:val="22"/>
          <w:szCs w:val="22"/>
        </w:rPr>
        <w:t>% osób wybrałoby ponownie ten kierunek</w:t>
      </w:r>
    </w:p>
    <w:p w14:paraId="29A0F746" w14:textId="77777777" w:rsidR="009F3162" w:rsidRPr="00EB68AA" w:rsidRDefault="00AC25C9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większość osób planuje</w:t>
      </w:r>
      <w:r w:rsidR="009F3162" w:rsidRPr="00EB68AA">
        <w:rPr>
          <w:rFonts w:asciiTheme="minorHAnsi" w:hAnsiTheme="minorHAnsi" w:cstheme="minorHAnsi"/>
          <w:sz w:val="22"/>
          <w:szCs w:val="22"/>
        </w:rPr>
        <w:t xml:space="preserve"> dalsze kształcenie</w:t>
      </w:r>
    </w:p>
    <w:p w14:paraId="1F3B01DD" w14:textId="77777777" w:rsidR="009F3162" w:rsidRPr="00EB68AA" w:rsidRDefault="009F3162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większość osób </w:t>
      </w:r>
      <w:r w:rsidR="00AC25C9" w:rsidRPr="00EB68AA">
        <w:rPr>
          <w:rFonts w:asciiTheme="minorHAnsi" w:hAnsiTheme="minorHAnsi" w:cstheme="minorHAnsi"/>
          <w:sz w:val="22"/>
          <w:szCs w:val="22"/>
        </w:rPr>
        <w:t xml:space="preserve">nie </w:t>
      </w:r>
      <w:r w:rsidR="00791D6D" w:rsidRPr="00EB68AA">
        <w:rPr>
          <w:rFonts w:asciiTheme="minorHAnsi" w:hAnsiTheme="minorHAnsi" w:cstheme="minorHAnsi"/>
          <w:sz w:val="22"/>
          <w:szCs w:val="22"/>
        </w:rPr>
        <w:t xml:space="preserve">pracowała </w:t>
      </w:r>
      <w:r w:rsidRPr="00EB68AA">
        <w:rPr>
          <w:rFonts w:asciiTheme="minorHAnsi" w:hAnsiTheme="minorHAnsi" w:cstheme="minorHAnsi"/>
          <w:sz w:val="22"/>
          <w:szCs w:val="22"/>
        </w:rPr>
        <w:t>poza czasem trwania roku akademickiego</w:t>
      </w:r>
      <w:r w:rsidR="00791D6D" w:rsidRPr="00EB68AA">
        <w:rPr>
          <w:rFonts w:asciiTheme="minorHAnsi" w:hAnsiTheme="minorHAnsi" w:cstheme="minorHAnsi"/>
          <w:sz w:val="22"/>
          <w:szCs w:val="22"/>
        </w:rPr>
        <w:t>, część osób pracowała dorywczo w trakcie trwania roku</w:t>
      </w:r>
    </w:p>
    <w:p w14:paraId="35C32F10" w14:textId="77777777" w:rsidR="009F3162" w:rsidRPr="00EB68AA" w:rsidRDefault="009F3162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większość osób jest zadowolona z relacji z pracownikami administracji UMB</w:t>
      </w:r>
    </w:p>
    <w:p w14:paraId="1BF13FFF" w14:textId="77777777" w:rsidR="009F3162" w:rsidRPr="00EB68AA" w:rsidRDefault="00791D6D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opinie na temat tego, czy</w:t>
      </w:r>
      <w:r w:rsidR="009F3162" w:rsidRPr="00EB68AA">
        <w:rPr>
          <w:rFonts w:asciiTheme="minorHAnsi" w:hAnsiTheme="minorHAnsi" w:cstheme="minorHAnsi"/>
          <w:sz w:val="22"/>
          <w:szCs w:val="22"/>
        </w:rPr>
        <w:t xml:space="preserve"> plan i program studiów realizowany w trakcie kształcenia pozwolił osiągnąć niezbędną wiedzę, umiejętności i kompetencje do wykonywania zawodu</w:t>
      </w:r>
      <w:r w:rsidRPr="00EB68AA">
        <w:rPr>
          <w:rFonts w:asciiTheme="minorHAnsi" w:hAnsiTheme="minorHAnsi" w:cstheme="minorHAnsi"/>
          <w:sz w:val="22"/>
          <w:szCs w:val="22"/>
        </w:rPr>
        <w:t xml:space="preserve"> są podzielone</w:t>
      </w:r>
    </w:p>
    <w:p w14:paraId="1130E28C" w14:textId="77777777" w:rsidR="0005028B" w:rsidRPr="00EB68AA" w:rsidRDefault="009F3162" w:rsidP="00641DB3">
      <w:pPr>
        <w:pStyle w:val="Akapitzlist1"/>
        <w:spacing w:after="0" w:line="240" w:lineRule="auto"/>
        <w:ind w:left="-284"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(pełne opracowanie zawarte w Raporcie Końcowym Wydziałowej Komisji ds. Zapewnienia i Doskonalenia Jakości Kształcenia).</w:t>
      </w:r>
    </w:p>
    <w:p w14:paraId="28E14E60" w14:textId="4C0EF2D9" w:rsidR="00EB68AA" w:rsidRPr="00EB68AA" w:rsidRDefault="0005028B" w:rsidP="00641DB3">
      <w:pPr>
        <w:pStyle w:val="Akapitzlist1"/>
        <w:spacing w:after="0" w:line="240" w:lineRule="auto"/>
        <w:ind w:left="-709" w:right="-426"/>
        <w:rPr>
          <w:rFonts w:asciiTheme="minorHAnsi" w:hAnsiTheme="minorHAnsi" w:cstheme="minorHAnsi"/>
          <w:sz w:val="22"/>
          <w:szCs w:val="22"/>
          <w:u w:val="single"/>
        </w:rPr>
      </w:pPr>
      <w:r w:rsidRPr="00EB68AA">
        <w:rPr>
          <w:rFonts w:asciiTheme="minorHAnsi" w:hAnsiTheme="minorHAnsi" w:cstheme="minorHAnsi"/>
          <w:sz w:val="22"/>
          <w:szCs w:val="22"/>
          <w:u w:val="single"/>
        </w:rPr>
        <w:t xml:space="preserve">Zbiór efektów uczenia się stanowi załącznik nr 1 do </w:t>
      </w:r>
      <w:r w:rsidR="002555DE" w:rsidRPr="00EB68AA">
        <w:rPr>
          <w:rFonts w:asciiTheme="minorHAnsi" w:hAnsiTheme="minorHAnsi" w:cstheme="minorHAnsi"/>
          <w:sz w:val="22"/>
          <w:szCs w:val="22"/>
          <w:u w:val="single"/>
        </w:rPr>
        <w:t>p</w:t>
      </w:r>
      <w:r w:rsidRPr="00EB68AA">
        <w:rPr>
          <w:rFonts w:asciiTheme="minorHAnsi" w:hAnsiTheme="minorHAnsi" w:cstheme="minorHAnsi"/>
          <w:sz w:val="22"/>
          <w:szCs w:val="22"/>
          <w:u w:val="single"/>
        </w:rPr>
        <w:t>rogramu studiów.</w:t>
      </w:r>
      <w:r w:rsidR="00EB68AA" w:rsidRPr="00EB68AA"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1D8309E9" w14:textId="483A6B39" w:rsidR="0005028B" w:rsidRPr="00EB68AA" w:rsidRDefault="0005028B" w:rsidP="00EB68AA">
      <w:pPr>
        <w:pStyle w:val="Nagwek1"/>
      </w:pPr>
      <w:r w:rsidRPr="00EB68AA">
        <w:lastRenderedPageBreak/>
        <w:t>WSKAŹNIKI ILOŚCIOWE</w:t>
      </w:r>
    </w:p>
    <w:p w14:paraId="2D7E4C41" w14:textId="77777777" w:rsidR="0005028B" w:rsidRPr="00EB68AA" w:rsidRDefault="0005028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Procentowy udział liczby punktów ECTS w łącznej liczbie punktów ECTS określonych w programie studiów dla każdej dyscypliny: </w:t>
      </w:r>
      <w:r w:rsidR="00F429EF" w:rsidRPr="00EB68AA">
        <w:rPr>
          <w:rFonts w:asciiTheme="minorHAnsi" w:hAnsiTheme="minorHAnsi" w:cstheme="minorHAnsi"/>
          <w:sz w:val="22"/>
          <w:szCs w:val="22"/>
        </w:rPr>
        <w:t>100%</w:t>
      </w:r>
    </w:p>
    <w:p w14:paraId="614023CA" w14:textId="77777777" w:rsidR="0005028B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</w:t>
      </w:r>
      <w:r w:rsidR="0005028B" w:rsidRPr="00EB68AA">
        <w:rPr>
          <w:rFonts w:asciiTheme="minorHAnsi" w:hAnsiTheme="minorHAnsi" w:cstheme="minorHAnsi"/>
          <w:sz w:val="22"/>
          <w:szCs w:val="22"/>
        </w:rPr>
        <w:t xml:space="preserve"> punktów ECTS, jaką student musi uzyskać w ramach zajęć prowadzonych z bezpośrednim udziałem nauczycieli akademickich lub innych osób prowadzących zajęcia: </w:t>
      </w:r>
      <w:r w:rsidR="00540659" w:rsidRPr="00EB68AA">
        <w:rPr>
          <w:rFonts w:asciiTheme="minorHAnsi" w:hAnsiTheme="minorHAnsi" w:cstheme="minorHAnsi"/>
          <w:sz w:val="22"/>
          <w:szCs w:val="22"/>
        </w:rPr>
        <w:t>170,8</w:t>
      </w:r>
    </w:p>
    <w:p w14:paraId="74A9F5D7" w14:textId="77777777" w:rsidR="007F540D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</w:t>
      </w:r>
      <w:r w:rsidR="007F540D" w:rsidRPr="00EB68AA">
        <w:rPr>
          <w:rFonts w:asciiTheme="minorHAnsi" w:hAnsiTheme="minorHAnsi" w:cstheme="minorHAnsi"/>
          <w:sz w:val="22"/>
          <w:szCs w:val="22"/>
        </w:rPr>
        <w:t>iczb</w:t>
      </w:r>
      <w:r w:rsidRPr="00EB68AA">
        <w:rPr>
          <w:rFonts w:asciiTheme="minorHAnsi" w:hAnsiTheme="minorHAnsi" w:cstheme="minorHAnsi"/>
          <w:sz w:val="22"/>
          <w:szCs w:val="22"/>
        </w:rPr>
        <w:t>a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punktów ECTS w ramach zajęć kształtujących umiejętności praktyczne (przy profilach praktycznych): </w:t>
      </w:r>
      <w:r w:rsidR="00F429EF" w:rsidRPr="00EB68AA">
        <w:rPr>
          <w:rFonts w:asciiTheme="minorHAnsi" w:hAnsiTheme="minorHAnsi" w:cstheme="minorHAnsi"/>
          <w:sz w:val="22"/>
          <w:szCs w:val="22"/>
        </w:rPr>
        <w:t>-</w:t>
      </w:r>
    </w:p>
    <w:p w14:paraId="374923CE" w14:textId="77777777" w:rsidR="0005028B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</w:t>
      </w:r>
      <w:r w:rsidR="007F540D" w:rsidRPr="00EB68AA">
        <w:rPr>
          <w:rFonts w:asciiTheme="minorHAnsi" w:hAnsiTheme="minorHAnsi" w:cstheme="minorHAnsi"/>
          <w:sz w:val="22"/>
          <w:szCs w:val="22"/>
        </w:rPr>
        <w:t>iczba punktów ECTS w ramach zajęć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F540D" w:rsidRPr="00EB68AA">
        <w:rPr>
          <w:rFonts w:asciiTheme="minorHAnsi" w:hAnsiTheme="minorHAnsi" w:cstheme="minorHAnsi"/>
          <w:sz w:val="22"/>
          <w:szCs w:val="22"/>
        </w:rPr>
        <w:t>związan</w:t>
      </w:r>
      <w:r w:rsidR="0003634E" w:rsidRPr="00EB68AA">
        <w:rPr>
          <w:rFonts w:asciiTheme="minorHAnsi" w:hAnsiTheme="minorHAnsi" w:cstheme="minorHAnsi"/>
          <w:sz w:val="22"/>
          <w:szCs w:val="22"/>
        </w:rPr>
        <w:t>ych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z prowadzoną w uczelni działalnością naukową w dyscyplinie lub dyscyplinach, do których przyporządkowany jest kierunek studiów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F540D" w:rsidRPr="00EB68AA">
        <w:rPr>
          <w:rFonts w:asciiTheme="minorHAnsi" w:hAnsiTheme="minorHAnsi" w:cstheme="minorHAnsi"/>
          <w:sz w:val="22"/>
          <w:szCs w:val="22"/>
        </w:rPr>
        <w:t>uwzględnia</w:t>
      </w:r>
      <w:r w:rsidR="0003634E" w:rsidRPr="00EB68AA">
        <w:rPr>
          <w:rFonts w:asciiTheme="minorHAnsi" w:hAnsiTheme="minorHAnsi" w:cstheme="minorHAnsi"/>
          <w:sz w:val="22"/>
          <w:szCs w:val="22"/>
        </w:rPr>
        <w:t>jących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udział studentów w zajęciach przygotowujących do prowadzenia działalności naukowej lub udział w tej działalności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(przy profilach </w:t>
      </w:r>
      <w:proofErr w:type="spellStart"/>
      <w:r w:rsidR="0003634E" w:rsidRPr="00EB68AA">
        <w:rPr>
          <w:rFonts w:asciiTheme="minorHAnsi" w:hAnsiTheme="minorHAnsi" w:cstheme="minorHAnsi"/>
          <w:sz w:val="22"/>
          <w:szCs w:val="22"/>
        </w:rPr>
        <w:t>ogólnoakademickich</w:t>
      </w:r>
      <w:proofErr w:type="spellEnd"/>
      <w:r w:rsidR="0003634E" w:rsidRPr="00EB68AA">
        <w:rPr>
          <w:rFonts w:asciiTheme="minorHAnsi" w:hAnsiTheme="minorHAnsi" w:cstheme="minorHAnsi"/>
          <w:sz w:val="22"/>
          <w:szCs w:val="22"/>
        </w:rPr>
        <w:t xml:space="preserve">): </w:t>
      </w:r>
      <w:r w:rsidR="00F55769" w:rsidRPr="00EB68AA">
        <w:rPr>
          <w:rFonts w:asciiTheme="minorHAnsi" w:hAnsiTheme="minorHAnsi" w:cstheme="minorHAnsi"/>
          <w:sz w:val="22"/>
          <w:szCs w:val="22"/>
        </w:rPr>
        <w:t>318</w:t>
      </w:r>
      <w:r w:rsidR="0025672D" w:rsidRPr="00EB68AA">
        <w:rPr>
          <w:rFonts w:asciiTheme="minorHAnsi" w:hAnsiTheme="minorHAnsi" w:cstheme="minorHAnsi"/>
          <w:sz w:val="22"/>
          <w:szCs w:val="22"/>
        </w:rPr>
        <w:t>,5</w:t>
      </w:r>
    </w:p>
    <w:p w14:paraId="0BEF627E" w14:textId="77777777" w:rsidR="006817EB" w:rsidRPr="00EB68AA" w:rsidRDefault="006817E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punktów </w:t>
      </w:r>
      <w:r w:rsidR="005D6913" w:rsidRPr="00EB68AA">
        <w:rPr>
          <w:rFonts w:asciiTheme="minorHAnsi" w:hAnsiTheme="minorHAnsi" w:cstheme="minorHAnsi"/>
          <w:sz w:val="22"/>
          <w:szCs w:val="22"/>
        </w:rPr>
        <w:t>ECTS, jaką</w:t>
      </w:r>
      <w:r w:rsidRPr="00EB68AA">
        <w:rPr>
          <w:rFonts w:asciiTheme="minorHAnsi" w:hAnsiTheme="minorHAnsi" w:cstheme="minorHAnsi"/>
          <w:sz w:val="22"/>
          <w:szCs w:val="22"/>
        </w:rPr>
        <w:t xml:space="preserve"> student musi uzyskać w ramach zajęć z dziedziny nauk humanistycznych lub nauk społecznych: </w:t>
      </w:r>
      <w:r w:rsidR="00F429EF" w:rsidRPr="00EB68AA">
        <w:rPr>
          <w:rFonts w:asciiTheme="minorHAnsi" w:hAnsiTheme="minorHAnsi" w:cstheme="minorHAnsi"/>
          <w:sz w:val="22"/>
          <w:szCs w:val="22"/>
        </w:rPr>
        <w:t>12,5</w:t>
      </w:r>
    </w:p>
    <w:p w14:paraId="79A22847" w14:textId="77777777" w:rsidR="007F540D" w:rsidRPr="00EB68AA" w:rsidRDefault="0005028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punktów ECTS, którą student musi uzyskać w ramach zajęć z języka obcego: </w:t>
      </w:r>
      <w:r w:rsidR="00F429EF" w:rsidRPr="00EB68AA">
        <w:rPr>
          <w:rFonts w:asciiTheme="minorHAnsi" w:hAnsiTheme="minorHAnsi" w:cstheme="minorHAnsi"/>
          <w:sz w:val="22"/>
          <w:szCs w:val="22"/>
        </w:rPr>
        <w:t>5,5</w:t>
      </w:r>
    </w:p>
    <w:p w14:paraId="5CF027F3" w14:textId="68418C0C" w:rsidR="00A15708" w:rsidRPr="008D0AA3" w:rsidRDefault="009E3B27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color w:val="FF0000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Procentowy wskaźnik </w:t>
      </w:r>
      <w:r w:rsidR="00C13DCC" w:rsidRPr="00EB68AA">
        <w:rPr>
          <w:rFonts w:asciiTheme="minorHAnsi" w:hAnsiTheme="minorHAnsi" w:cstheme="minorHAnsi"/>
          <w:sz w:val="22"/>
          <w:szCs w:val="22"/>
        </w:rPr>
        <w:t>punktów ECTS w modułach/grupach zajęć do wyboru</w:t>
      </w:r>
      <w:r w:rsidR="00540659" w:rsidRPr="00EB68AA">
        <w:rPr>
          <w:rFonts w:asciiTheme="minorHAnsi" w:hAnsiTheme="minorHAnsi" w:cstheme="minorHAnsi"/>
          <w:sz w:val="22"/>
          <w:szCs w:val="22"/>
        </w:rPr>
        <w:t>:</w:t>
      </w:r>
      <w:r w:rsidR="00C13DCC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8D0AA3" w:rsidRPr="008D0AA3">
        <w:rPr>
          <w:rFonts w:asciiTheme="minorHAnsi" w:hAnsiTheme="minorHAnsi" w:cstheme="minorHAnsi"/>
          <w:color w:val="FF0000"/>
          <w:sz w:val="22"/>
          <w:szCs w:val="22"/>
        </w:rPr>
        <w:t>17</w:t>
      </w:r>
      <w:r w:rsidR="00F429EF" w:rsidRPr="008D0AA3">
        <w:rPr>
          <w:rFonts w:asciiTheme="minorHAnsi" w:hAnsiTheme="minorHAnsi" w:cstheme="minorHAnsi"/>
          <w:color w:val="FF0000"/>
          <w:sz w:val="22"/>
          <w:szCs w:val="22"/>
        </w:rPr>
        <w:t xml:space="preserve"> pkt ECTS</w:t>
      </w:r>
    </w:p>
    <w:p w14:paraId="04396E5F" w14:textId="77777777" w:rsidR="0005028B" w:rsidRPr="00EB68AA" w:rsidRDefault="007F540D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godzin </w:t>
      </w:r>
      <w:r w:rsidR="00A924B1" w:rsidRPr="00EB68AA">
        <w:rPr>
          <w:rFonts w:asciiTheme="minorHAnsi" w:hAnsiTheme="minorHAnsi" w:cstheme="minorHAnsi"/>
          <w:sz w:val="22"/>
          <w:szCs w:val="22"/>
        </w:rPr>
        <w:t xml:space="preserve">zajęć z zakresu </w:t>
      </w:r>
      <w:r w:rsidRPr="00EB68AA">
        <w:rPr>
          <w:rFonts w:asciiTheme="minorHAnsi" w:hAnsiTheme="minorHAnsi" w:cstheme="minorHAnsi"/>
          <w:sz w:val="22"/>
          <w:szCs w:val="22"/>
        </w:rPr>
        <w:t>bezpieczeństwa i hig</w:t>
      </w:r>
      <w:r w:rsidR="00A924B1" w:rsidRPr="00EB68AA">
        <w:rPr>
          <w:rFonts w:asciiTheme="minorHAnsi" w:hAnsiTheme="minorHAnsi" w:cstheme="minorHAnsi"/>
          <w:sz w:val="22"/>
          <w:szCs w:val="22"/>
        </w:rPr>
        <w:t xml:space="preserve">ieny pracy: </w:t>
      </w:r>
      <w:r w:rsidR="00757A6E" w:rsidRPr="00EB68AA">
        <w:rPr>
          <w:rFonts w:asciiTheme="minorHAnsi" w:hAnsiTheme="minorHAnsi" w:cstheme="minorHAnsi"/>
          <w:sz w:val="22"/>
          <w:szCs w:val="22"/>
        </w:rPr>
        <w:t>4</w:t>
      </w:r>
    </w:p>
    <w:p w14:paraId="3C97CE86" w14:textId="5D48F208" w:rsidR="00B754EF" w:rsidRPr="00EB68AA" w:rsidRDefault="0003634E" w:rsidP="00EB68AA">
      <w:pPr>
        <w:pStyle w:val="Nagwek1"/>
      </w:pPr>
      <w:r w:rsidRPr="00EB68AA">
        <w:rPr>
          <w:rStyle w:val="Nagwek1Znak"/>
          <w:b/>
        </w:rPr>
        <w:t xml:space="preserve">ZAJĘCIA LUB GRUPY ZAJĘĆ WRAZ </w:t>
      </w:r>
      <w:r w:rsidR="0002172B" w:rsidRPr="00EB68AA">
        <w:rPr>
          <w:rStyle w:val="Nagwek1Znak"/>
          <w:b/>
        </w:rPr>
        <w:t xml:space="preserve">Z </w:t>
      </w:r>
      <w:r w:rsidRPr="00EB68AA">
        <w:rPr>
          <w:rStyle w:val="Nagwek1Znak"/>
          <w:b/>
        </w:rPr>
        <w:t>PRZYPISANIEM DO NICH EFEKTÓW UCZENIA SIĘ I TREŚCI PROGRAMOWYCH</w:t>
      </w:r>
      <w:r w:rsidRPr="00EB68AA">
        <w:t xml:space="preserve"> ZAPEWNIAJĄCYCH UZYSKANIE TYCH EFEKTÓW</w:t>
      </w:r>
    </w:p>
    <w:p w14:paraId="2F64AE80" w14:textId="77777777" w:rsidR="00ED3350" w:rsidRPr="00EB68AA" w:rsidRDefault="00ED3350" w:rsidP="00641DB3">
      <w:pPr>
        <w:pStyle w:val="Akapitzlist1"/>
        <w:tabs>
          <w:tab w:val="left" w:pos="6521"/>
        </w:tabs>
        <w:spacing w:after="0" w:line="240" w:lineRule="auto"/>
        <w:ind w:left="-709" w:right="-709"/>
        <w:rPr>
          <w:rFonts w:asciiTheme="minorHAnsi" w:hAnsiTheme="minorHAnsi" w:cstheme="minorHAnsi"/>
          <w:b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Treści programowe, formy i metody kształcenia zapewniające osiągnięcie wskazanych efektów, a także sposoby oceny osiągania </w:t>
      </w:r>
      <w:r w:rsidR="0002172B" w:rsidRPr="00EB68AA">
        <w:rPr>
          <w:rFonts w:asciiTheme="minorHAnsi" w:hAnsiTheme="minorHAnsi" w:cstheme="minorHAnsi"/>
          <w:sz w:val="22"/>
          <w:szCs w:val="22"/>
        </w:rPr>
        <w:t xml:space="preserve">przez studenta </w:t>
      </w:r>
      <w:r w:rsidRPr="00EB68AA">
        <w:rPr>
          <w:rFonts w:asciiTheme="minorHAnsi" w:hAnsiTheme="minorHAnsi" w:cstheme="minorHAnsi"/>
          <w:sz w:val="22"/>
          <w:szCs w:val="22"/>
        </w:rPr>
        <w:t xml:space="preserve">efektów </w:t>
      </w:r>
      <w:r w:rsidR="00B0251B" w:rsidRPr="00EB68AA">
        <w:rPr>
          <w:rFonts w:asciiTheme="minorHAnsi" w:hAnsiTheme="minorHAnsi" w:cstheme="minorHAnsi"/>
          <w:sz w:val="22"/>
          <w:szCs w:val="22"/>
        </w:rPr>
        <w:t xml:space="preserve">uczenia </w:t>
      </w:r>
      <w:r w:rsidRPr="00EB68AA">
        <w:rPr>
          <w:rFonts w:asciiTheme="minorHAnsi" w:hAnsiTheme="minorHAnsi" w:cstheme="minorHAnsi"/>
          <w:sz w:val="22"/>
          <w:szCs w:val="22"/>
        </w:rPr>
        <w:t>zawarte są w sylabusach przedmiotów/modułów zajęć.</w:t>
      </w:r>
    </w:p>
    <w:p w14:paraId="44873EB7" w14:textId="100356BF" w:rsidR="00214219" w:rsidRPr="00EB68AA" w:rsidRDefault="00EB68AA" w:rsidP="00EB68AA">
      <w:pPr>
        <w:pStyle w:val="Nagwek2"/>
      </w:pPr>
      <w:r w:rsidRPr="00EB68AA">
        <w:t>PRZEDMIOT/MODUŁ: anatomia i anatomia zintegrowana</w:t>
      </w:r>
    </w:p>
    <w:tbl>
      <w:tblPr>
        <w:tblW w:w="105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9"/>
        <w:gridCol w:w="3432"/>
      </w:tblGrid>
      <w:tr w:rsidR="00B754EF" w:rsidRPr="00EB68AA" w14:paraId="0079DE16" w14:textId="77777777" w:rsidTr="00EB68AA">
        <w:trPr>
          <w:cantSplit/>
          <w:trHeight w:val="317"/>
          <w:tblHeader/>
          <w:jc w:val="center"/>
        </w:trPr>
        <w:tc>
          <w:tcPr>
            <w:tcW w:w="7119" w:type="dxa"/>
            <w:tcBorders>
              <w:bottom w:val="single" w:sz="4" w:space="0" w:color="auto"/>
            </w:tcBorders>
          </w:tcPr>
          <w:p w14:paraId="5BB7FC50" w14:textId="77777777" w:rsidR="00B754EF" w:rsidRPr="00EB68AA" w:rsidRDefault="00B754EF" w:rsidP="00641DB3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Efekty </w:t>
            </w:r>
            <w:r w:rsidR="0003634E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uczenia się/treści programowe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3C576992" w14:textId="77777777" w:rsidR="00B754EF" w:rsidRPr="00EB68AA" w:rsidRDefault="00B754EF" w:rsidP="00641DB3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weryfikacji </w:t>
            </w:r>
            <w:r w:rsidR="00BF223C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oceny </w:t>
            </w:r>
            <w:r w:rsidR="0003634E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efektów uczenia się osiągniętych przez studenta</w:t>
            </w:r>
          </w:p>
        </w:tc>
      </w:tr>
      <w:tr w:rsidR="00C46724" w:rsidRPr="00EB68AA" w14:paraId="724FCC3A" w14:textId="77777777" w:rsidTr="00EB68AA">
        <w:trPr>
          <w:cantSplit/>
          <w:trHeight w:val="452"/>
          <w:jc w:val="center"/>
        </w:trPr>
        <w:tc>
          <w:tcPr>
            <w:tcW w:w="7119" w:type="dxa"/>
            <w:tcBorders>
              <w:bottom w:val="single" w:sz="4" w:space="0" w:color="auto"/>
            </w:tcBorders>
          </w:tcPr>
          <w:p w14:paraId="5E498F8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AW1. zna mianownictwo anatomiczne, histologiczne i embriologiczne w języku polskim i angielskim;</w:t>
            </w:r>
          </w:p>
          <w:p w14:paraId="4713842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AW2. zna budowę ciała ludzkiego w podejściu topograficznym (kończyna górna i dolna, klatka piersiowa, brzuch, miednica, grzbiet, szyja, głowa) oraz czynnościowym (układ kostno-stawowy, układ mięśniowy, układ krążenia, układ oddechowy, układ pokarmowy, układ moczowy, układy płciowe, układ nerwowy i narządy zmysłów, powłoka wspólna);</w:t>
            </w:r>
          </w:p>
          <w:p w14:paraId="52C1E99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AW3. opisuje stosunki topograficzne między poszczególnymi narządami;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742B37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90677D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końcowy pisemny </w:t>
            </w:r>
          </w:p>
          <w:p w14:paraId="482FA09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(pytania testowe i otwarte),</w:t>
            </w:r>
          </w:p>
          <w:p w14:paraId="66315B0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praktyczny- określenie poszczególnych struktur anatomicznych.</w:t>
            </w:r>
          </w:p>
          <w:p w14:paraId="0E7E44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D1139F7" w14:textId="77777777" w:rsidR="00A62851" w:rsidRPr="00EB68AA" w:rsidRDefault="00C46724" w:rsidP="0040419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ćwiczeń,</w:t>
            </w:r>
          </w:p>
          <w:p w14:paraId="38E98994" w14:textId="77777777" w:rsidR="00C46724" w:rsidRPr="00EB68AA" w:rsidRDefault="00C46724" w:rsidP="0040419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(kolokwia) poszczególnych bloków tematycznych </w:t>
            </w:r>
          </w:p>
        </w:tc>
      </w:tr>
      <w:tr w:rsidR="00C46724" w:rsidRPr="00EB68AA" w14:paraId="66141270" w14:textId="77777777" w:rsidTr="00EB68AA">
        <w:trPr>
          <w:cantSplit/>
          <w:trHeight w:val="414"/>
          <w:jc w:val="center"/>
        </w:trPr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14:paraId="7A5AC8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AU3.wyjaśnia anatomiczne podstawy badania przedmiotowego; </w:t>
            </w:r>
          </w:p>
          <w:p w14:paraId="07CF90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AU4.wnioskuje o relacjach między strukturami anatomicznymi na podstawie przyżyciowych badań diagnostycznych, w szczególności z zakresu radiologii (zdjęcia przeglądowe, badania z użyciem środków kontrastowych, tomografia komputerowa oraz magnetyczny rezonans jądrowy);</w:t>
            </w:r>
          </w:p>
          <w:p w14:paraId="40DBA1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AU5.posługuje się w mowie i piśmie mianownictwem anatomicznym, histologicznym oraz embriologicznym.</w:t>
            </w:r>
          </w:p>
        </w:tc>
        <w:tc>
          <w:tcPr>
            <w:tcW w:w="3432" w:type="dxa"/>
            <w:tcBorders>
              <w:top w:val="single" w:sz="4" w:space="0" w:color="auto"/>
              <w:bottom w:val="single" w:sz="4" w:space="0" w:color="auto"/>
            </w:tcBorders>
          </w:tcPr>
          <w:p w14:paraId="44D1CB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F6BA0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końcowy pisemny </w:t>
            </w:r>
          </w:p>
          <w:p w14:paraId="1EE85A2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(pytania testowe i otwarte),</w:t>
            </w:r>
          </w:p>
          <w:p w14:paraId="52D884C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praktyczny- określenie poszczególnych struktur anatomicznych.</w:t>
            </w:r>
          </w:p>
          <w:p w14:paraId="576ABFF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553B310" w14:textId="77777777" w:rsidR="00A62851" w:rsidRPr="00EB68AA" w:rsidRDefault="00C46724" w:rsidP="0040419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poszczególnych ćwiczeń, </w:t>
            </w:r>
          </w:p>
          <w:p w14:paraId="67092D19" w14:textId="77777777" w:rsidR="00C46724" w:rsidRPr="00EB68AA" w:rsidRDefault="00C46724" w:rsidP="0040419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(kolokwia) poszczególnych bloków tematycznych</w:t>
            </w:r>
          </w:p>
        </w:tc>
      </w:tr>
      <w:tr w:rsidR="00C46724" w:rsidRPr="00EB68AA" w14:paraId="41220B33" w14:textId="77777777" w:rsidTr="00EB68AA">
        <w:trPr>
          <w:cantSplit/>
          <w:trHeight w:val="446"/>
          <w:jc w:val="center"/>
        </w:trPr>
        <w:tc>
          <w:tcPr>
            <w:tcW w:w="71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4444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DB1798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38C3FB8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6754D35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D1FE284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B41A9F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1A49B1F1" w14:textId="77777777" w:rsidR="00EB68AA" w:rsidRDefault="00EB68AA" w:rsidP="00EB68AA">
      <w:pPr>
        <w:pStyle w:val="Nagwek2"/>
      </w:pPr>
      <w:r>
        <w:br w:type="page"/>
      </w:r>
    </w:p>
    <w:p w14:paraId="52146C48" w14:textId="66D52718" w:rsidR="0017536F" w:rsidRPr="00EB68AA" w:rsidRDefault="00EB68AA" w:rsidP="00EB68AA">
      <w:pPr>
        <w:pStyle w:val="Nagwek2"/>
      </w:pPr>
      <w:r w:rsidRPr="00EB68AA">
        <w:lastRenderedPageBreak/>
        <w:t>PRZEDMIOT/MODUŁ: Biofizyka</w:t>
      </w:r>
    </w:p>
    <w:tbl>
      <w:tblPr>
        <w:tblW w:w="10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1"/>
        <w:gridCol w:w="3434"/>
      </w:tblGrid>
      <w:tr w:rsidR="00C46724" w:rsidRPr="00EB68AA" w14:paraId="6D7BE03F" w14:textId="77777777" w:rsidTr="00EB68AA">
        <w:trPr>
          <w:cantSplit/>
          <w:trHeight w:val="317"/>
          <w:tblHeader/>
          <w:jc w:val="center"/>
        </w:trPr>
        <w:tc>
          <w:tcPr>
            <w:tcW w:w="7121" w:type="dxa"/>
          </w:tcPr>
          <w:p w14:paraId="3F07B048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434" w:type="dxa"/>
          </w:tcPr>
          <w:p w14:paraId="25028A2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30CBFD9" w14:textId="77777777" w:rsidTr="00EB68AA">
        <w:trPr>
          <w:cantSplit/>
          <w:trHeight w:val="989"/>
          <w:jc w:val="center"/>
        </w:trPr>
        <w:tc>
          <w:tcPr>
            <w:tcW w:w="7121" w:type="dxa"/>
          </w:tcPr>
          <w:p w14:paraId="4456D36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BW5. zna prawa fizyczne opisujące przepływ cieczy oraz czynniki wpływające na opór naczyniowy przepływu krwi</w:t>
            </w:r>
          </w:p>
          <w:p w14:paraId="51F94D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BW6. zna naturalne i sztuczne źródła promieniowania jonizującego oraz jego oddziaływanie z materią</w:t>
            </w:r>
          </w:p>
          <w:p w14:paraId="6412454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BW7. zna fizykochemiczne i molekularne podstawy działania narządów zmysłów</w:t>
            </w:r>
          </w:p>
          <w:p w14:paraId="2BF8D3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BW8. zna fizyczne podstawy nieinwazyjnych metod obrazowania</w:t>
            </w:r>
          </w:p>
          <w:p w14:paraId="03C7F85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BW9. zna fizyczne podstawy wybranych technik terapeutycznych, w tym ultradźwięków i naświetlań</w:t>
            </w:r>
          </w:p>
          <w:p w14:paraId="298E3423" w14:textId="77777777" w:rsidR="00C46724" w:rsidRPr="00EB68AA" w:rsidRDefault="008D62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prowadzenia badań naukowych, obserwacyjnych i doświadczalnych oraz badań in vitro służących rozwojowi medycyny</w:t>
            </w:r>
          </w:p>
        </w:tc>
        <w:tc>
          <w:tcPr>
            <w:tcW w:w="3434" w:type="dxa"/>
          </w:tcPr>
          <w:p w14:paraId="4F72EE1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724DE39" w14:textId="358437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– wielokrotnego wyboru)</w:t>
            </w:r>
          </w:p>
          <w:p w14:paraId="2C6DD9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D3CA33E" w14:textId="551F353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A4F4269" w14:textId="0B1B69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7DB39B85" w14:textId="2C3F16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E62344D" w14:textId="4AC947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87D58E5" w14:textId="3C55762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BC82AD4" w14:textId="1AC5849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91FAE22" w14:textId="15BCA3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F67FAC8" w14:textId="7901346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</w:tc>
      </w:tr>
      <w:tr w:rsidR="00C46724" w:rsidRPr="00EB68AA" w14:paraId="78D456E9" w14:textId="77777777" w:rsidTr="00EB68AA">
        <w:trPr>
          <w:cantSplit/>
          <w:trHeight w:val="989"/>
          <w:jc w:val="center"/>
        </w:trPr>
        <w:tc>
          <w:tcPr>
            <w:tcW w:w="7121" w:type="dxa"/>
          </w:tcPr>
          <w:p w14:paraId="1B289E9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BU1. wykorzystuje znajomość praw fizyki do wyjaśnienia wpływu na organizm i jego elementy czynników zewnętrznych, takich jak temperatura, przyspieszenie, ciśnienie, pole elektromagnetyczne oraz promieniowanie jonizujące;</w:t>
            </w:r>
          </w:p>
          <w:p w14:paraId="005971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BU2. potrafi ocenić szkodliwość dawki promieniowania jonizującego i stosuje się do zasad ochrony radiologicznej;</w:t>
            </w:r>
          </w:p>
          <w:p w14:paraId="026B1B19" w14:textId="77777777" w:rsidR="00C46724" w:rsidRPr="00EB68AA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interpretuje dane liczbowe dotyczące podstawowych zmiennych fizjologicznych;</w:t>
            </w:r>
          </w:p>
          <w:p w14:paraId="61FB3D5D" w14:textId="77777777" w:rsidR="00C46724" w:rsidRPr="00EB68AA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obsługuje proste przyrządy pomiarowe oraz ocenia dokładność wykonywanych pomiarów</w:t>
            </w:r>
          </w:p>
          <w:p w14:paraId="7E6DF23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</w:t>
            </w:r>
            <w:r w:rsidR="008F4699" w:rsidRPr="00EB68A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 planuje i wykonuje proste badanie naukowe oraz interpretuje jego wyniki i wyciąga wnioski.</w:t>
            </w:r>
          </w:p>
        </w:tc>
        <w:tc>
          <w:tcPr>
            <w:tcW w:w="3434" w:type="dxa"/>
          </w:tcPr>
          <w:p w14:paraId="5AF2E3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30BC1B6" w14:textId="3C0350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65133948" w14:textId="0758D4D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2D897B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E410599" w14:textId="6A45813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F807A72" w14:textId="7FFD0E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2EE66CA3" w14:textId="56AE3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8E2818E" w14:textId="7DE58F9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4910459" w14:textId="251A846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A60830D" w14:textId="595FDDC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9076D1" w14:textId="0400065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82B1BC0" w14:textId="5B2F3E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</w:tc>
      </w:tr>
      <w:tr w:rsidR="00C46724" w:rsidRPr="00EB68AA" w14:paraId="554ABD35" w14:textId="77777777" w:rsidTr="00EB68AA">
        <w:trPr>
          <w:cantSplit/>
          <w:trHeight w:val="254"/>
          <w:jc w:val="center"/>
        </w:trPr>
        <w:tc>
          <w:tcPr>
            <w:tcW w:w="7121" w:type="dxa"/>
          </w:tcPr>
          <w:p w14:paraId="051711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8F4699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61032722" w14:textId="77777777" w:rsidR="008F4699" w:rsidRPr="00EB68AA" w:rsidRDefault="008F469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1011C37" w14:textId="77777777" w:rsidR="008F4699" w:rsidRPr="00EB68AA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434" w:type="dxa"/>
          </w:tcPr>
          <w:p w14:paraId="32A454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53D44C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A8402E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570EAE8" w14:textId="3DAF882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7F091BC" w14:textId="02B641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13AFC3" w14:textId="7C58AA4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2F496D5A" w14:textId="45A79531" w:rsidR="00C46724" w:rsidRPr="00EB68AA" w:rsidRDefault="00B9336A" w:rsidP="00B9336A">
      <w:pPr>
        <w:pStyle w:val="Nagwek2"/>
      </w:pPr>
      <w:r w:rsidRPr="00EB68AA">
        <w:t>PRZEDMIOT/MODUŁ: Histologia, embriologia i cytofizjologia</w:t>
      </w:r>
    </w:p>
    <w:tbl>
      <w:tblPr>
        <w:tblW w:w="10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9"/>
        <w:gridCol w:w="4538"/>
      </w:tblGrid>
      <w:tr w:rsidR="00C46724" w:rsidRPr="00EB68AA" w14:paraId="21FAA0A6" w14:textId="77777777" w:rsidTr="00B9336A">
        <w:trPr>
          <w:cantSplit/>
          <w:trHeight w:val="317"/>
          <w:tblHeader/>
          <w:jc w:val="center"/>
        </w:trPr>
        <w:tc>
          <w:tcPr>
            <w:tcW w:w="5939" w:type="dxa"/>
          </w:tcPr>
          <w:p w14:paraId="4C430DD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4538" w:type="dxa"/>
          </w:tcPr>
          <w:p w14:paraId="4376071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31DC8F" w14:textId="77777777" w:rsidTr="00B9336A">
        <w:trPr>
          <w:cantSplit/>
          <w:trHeight w:val="989"/>
          <w:jc w:val="center"/>
        </w:trPr>
        <w:tc>
          <w:tcPr>
            <w:tcW w:w="5939" w:type="dxa"/>
          </w:tcPr>
          <w:p w14:paraId="26F1C8FD" w14:textId="77777777" w:rsidR="00C46724" w:rsidRPr="00EB68AA" w:rsidRDefault="00C46724" w:rsidP="00641DB3">
            <w:pPr>
              <w:tabs>
                <w:tab w:val="left" w:pos="10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AW1. zna mianownictwo histologiczne i embriologiczne w języku polskim i angielskim; zna podstawowe struktury komórkowe i ich specjalizacje funkcjonalne;</w:t>
            </w:r>
          </w:p>
          <w:p w14:paraId="24B84CB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AW5. zna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mikroarchitekturę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tkanek, macierzy pozakomórkowej oraz narządów; </w:t>
            </w:r>
          </w:p>
          <w:p w14:paraId="4D646BF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AW6. zna stadia rozwoju zarodka ludzkiego, budowę i cz</w:t>
            </w:r>
            <w:r w:rsidR="0066092A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ynność błon płodowych i łożyska,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etapy </w:t>
            </w:r>
            <w:r w:rsidR="0066092A" w:rsidRPr="00EB68AA">
              <w:rPr>
                <w:rFonts w:asciiTheme="minorHAnsi" w:hAnsiTheme="minorHAnsi" w:cstheme="minorHAnsi"/>
                <w:sz w:val="22"/>
                <w:szCs w:val="22"/>
              </w:rPr>
              <w:t>rozwoju poszczególnych narządów oraz wpływ czynników środowiska na rozwój zarodka i płodu (teratogennych)</w:t>
            </w:r>
          </w:p>
          <w:p w14:paraId="208EA7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AW4. zna podstawowe struktury komórkowe i ich specjalizacje funkcjonalne</w:t>
            </w:r>
          </w:p>
        </w:tc>
        <w:tc>
          <w:tcPr>
            <w:tcW w:w="4538" w:type="dxa"/>
          </w:tcPr>
          <w:p w14:paraId="1BCBA268" w14:textId="77777777" w:rsidR="00422D3D" w:rsidRPr="00EB68AA" w:rsidRDefault="00422D3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podsumowujące np.:</w:t>
            </w:r>
          </w:p>
          <w:p w14:paraId="6E223BAE" w14:textId="10EA0711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- pytania otwarte i testowe</w:t>
            </w:r>
          </w:p>
          <w:p w14:paraId="3258827D" w14:textId="072A2C8D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– praktyczne zaliczenie znajomości preparatów mikroskopowych</w:t>
            </w:r>
          </w:p>
          <w:p w14:paraId="0892CE0E" w14:textId="77777777" w:rsidR="00422D3D" w:rsidRPr="00EB68AA" w:rsidRDefault="00422D3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formujące, np.</w:t>
            </w:r>
          </w:p>
          <w:p w14:paraId="02F79DFF" w14:textId="6931374C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074E7DF" w14:textId="0641E6DB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FF0449C" w14:textId="10687AE6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 (zaliczenie prawidłowo narysowanych preparatów)</w:t>
            </w:r>
          </w:p>
          <w:p w14:paraId="4F84E31F" w14:textId="78A20FA3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ocena przygotowania do zajęć </w:t>
            </w:r>
          </w:p>
          <w:p w14:paraId="3809FCEC" w14:textId="5E4E1099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(kartkówki  lub odpowiedź ustna)</w:t>
            </w:r>
          </w:p>
          <w:p w14:paraId="7238A959" w14:textId="16B2A419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2C59D58" w14:textId="52734BF2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(kolokwia po określonym cyklu ćwiczeń)</w:t>
            </w:r>
          </w:p>
        </w:tc>
      </w:tr>
      <w:tr w:rsidR="00C46724" w:rsidRPr="00EB68AA" w14:paraId="4152FB62" w14:textId="77777777" w:rsidTr="00B9336A">
        <w:trPr>
          <w:cantSplit/>
          <w:trHeight w:val="989"/>
          <w:jc w:val="center"/>
        </w:trPr>
        <w:tc>
          <w:tcPr>
            <w:tcW w:w="5939" w:type="dxa"/>
          </w:tcPr>
          <w:p w14:paraId="7DE73E8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AU1. obsługuje mikroskop optyczny, także w zakresie korzystania z immersji</w:t>
            </w:r>
          </w:p>
          <w:p w14:paraId="2B55C2A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AU2. rozpoznaje w obrazach z mikroskopu optycznego lub elektronowego struktury histologiczne odpowiadające narządom, tkankom, komórkom i strukturom komórkowym oraz dokonuje opisu i interpretacji ich budowy, oraz interpretuje relacje między budową i funkcją.</w:t>
            </w:r>
          </w:p>
          <w:p w14:paraId="1418D7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AU5. posługuje się w mowie i piśmie mianownictwem anatomicznym, histologicznym oraz embriologicznym</w:t>
            </w:r>
          </w:p>
        </w:tc>
        <w:tc>
          <w:tcPr>
            <w:tcW w:w="4538" w:type="dxa"/>
          </w:tcPr>
          <w:p w14:paraId="180021B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81B12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– praktyczne zaliczenie znajomości preparatów mikroskopowych </w:t>
            </w:r>
          </w:p>
          <w:p w14:paraId="21AA0C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3ADE39E" w14:textId="1A63DE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101CD76" w14:textId="7032E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33F007" w14:textId="3F77A1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 (zaliczenie prawidłowo narysowanych preparatów)</w:t>
            </w:r>
          </w:p>
          <w:p w14:paraId="1C8BECF3" w14:textId="6DAB18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 (kartkówka lub odpowiedź ustna)</w:t>
            </w:r>
          </w:p>
          <w:p w14:paraId="3F0DE6CA" w14:textId="307302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35BBC49" w14:textId="0AED1E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(kolokwia po określonym cyklu ćwiczeń</w:t>
            </w:r>
          </w:p>
        </w:tc>
      </w:tr>
      <w:tr w:rsidR="00C46724" w:rsidRPr="00EB68AA" w14:paraId="705BA05B" w14:textId="77777777" w:rsidTr="00B9336A">
        <w:trPr>
          <w:cantSplit/>
          <w:trHeight w:val="989"/>
          <w:jc w:val="center"/>
        </w:trPr>
        <w:tc>
          <w:tcPr>
            <w:tcW w:w="5939" w:type="dxa"/>
          </w:tcPr>
          <w:p w14:paraId="2782C7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F15A65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5F321E78" w14:textId="77777777" w:rsidR="00F15A65" w:rsidRPr="00EB68AA" w:rsidRDefault="00F15A6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0C7C267" w14:textId="77777777" w:rsidR="00F15A65" w:rsidRPr="00EB68AA" w:rsidRDefault="00F15A6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A79B6F8" w14:textId="77777777" w:rsidR="00F15A65" w:rsidRPr="00EB68AA" w:rsidRDefault="00F15A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4538" w:type="dxa"/>
          </w:tcPr>
          <w:p w14:paraId="1A6D21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7B8BF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59C3AA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45824D11" w14:textId="78A66C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2D35473" w14:textId="61799B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0623C86F" w14:textId="7404BD14" w:rsidR="00C46724" w:rsidRPr="00EB68AA" w:rsidRDefault="00BC2B6F" w:rsidP="00BC2B6F">
      <w:pPr>
        <w:pStyle w:val="Nagwek2"/>
      </w:pPr>
      <w:r w:rsidRPr="00EB68AA">
        <w:t>PRZEDMIOT/MODUŁ: Chemia</w:t>
      </w:r>
    </w:p>
    <w:tbl>
      <w:tblPr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8"/>
        <w:gridCol w:w="3432"/>
      </w:tblGrid>
      <w:tr w:rsidR="00C46724" w:rsidRPr="00EB68AA" w14:paraId="0DF6F694" w14:textId="77777777" w:rsidTr="00BC2B6F">
        <w:trPr>
          <w:cantSplit/>
          <w:trHeight w:val="317"/>
          <w:tblHeader/>
          <w:jc w:val="center"/>
        </w:trPr>
        <w:tc>
          <w:tcPr>
            <w:tcW w:w="7118" w:type="dxa"/>
          </w:tcPr>
          <w:p w14:paraId="5D3701E6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</w:tcPr>
          <w:p w14:paraId="2250B9DC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AB8707" w14:textId="77777777" w:rsidTr="00BC2B6F">
        <w:trPr>
          <w:cantSplit/>
          <w:trHeight w:val="989"/>
          <w:jc w:val="center"/>
        </w:trPr>
        <w:tc>
          <w:tcPr>
            <w:tcW w:w="7118" w:type="dxa"/>
          </w:tcPr>
          <w:p w14:paraId="565E54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BW1. opisuje gospodarkę wodno-elektrolitową w układach biologicznych</w:t>
            </w:r>
          </w:p>
          <w:p w14:paraId="7BDA7A9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BW2. opisuje równowagi kwasowo-zasadowe i mechanizm działania buforów i ich znaczenie w homeostazie ustrojowej</w:t>
            </w:r>
          </w:p>
          <w:p w14:paraId="079E099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BW3. zna i rozumie pojęcia: rozpuszczalność, ciśnienie osmotyczne,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izotonia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roztwory koloidalne i równowaga Gibbsa-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Donnana</w:t>
            </w:r>
            <w:proofErr w:type="spellEnd"/>
          </w:p>
          <w:p w14:paraId="54E3913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BW4. zna podstawowe reakcje związków nieorganicznych i organicznych w roztworach wodnych</w:t>
            </w:r>
          </w:p>
        </w:tc>
        <w:tc>
          <w:tcPr>
            <w:tcW w:w="3432" w:type="dxa"/>
          </w:tcPr>
          <w:p w14:paraId="3945F7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C3DFFE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pisemny sprawdzian końcowy</w:t>
            </w:r>
          </w:p>
          <w:p w14:paraId="019001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C83A8BC" w14:textId="095A23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1ECE334" w14:textId="69AC24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7D51BFD" w14:textId="5F46135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59FB626" w14:textId="6856BF5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B1BD448" w14:textId="32F309F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376D5E6C" w14:textId="77777777" w:rsidTr="00BC2B6F">
        <w:trPr>
          <w:cantSplit/>
          <w:trHeight w:val="546"/>
          <w:jc w:val="center"/>
        </w:trPr>
        <w:tc>
          <w:tcPr>
            <w:tcW w:w="7118" w:type="dxa"/>
          </w:tcPr>
          <w:p w14:paraId="6067EC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BU3. potrafi obliczyć stężenia molowe i procentowe związków; oblicza stężenia substancji w roztworach izoosmotycznych, jedno- i wieloskładnikowych</w:t>
            </w:r>
          </w:p>
          <w:p w14:paraId="0DDDB7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BU5. określa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roztworu i wpływ zmian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na związki nieorganiczne i organiczne</w:t>
            </w:r>
          </w:p>
          <w:p w14:paraId="0DC9E25E" w14:textId="77777777" w:rsidR="00C46724" w:rsidRPr="00EB68AA" w:rsidRDefault="003A14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posługuje się podstawowymi technikami laboratoryjnymi, takimi jak analiza jakościowa, miareczkowanie, pehametria</w:t>
            </w:r>
          </w:p>
        </w:tc>
        <w:tc>
          <w:tcPr>
            <w:tcW w:w="3432" w:type="dxa"/>
          </w:tcPr>
          <w:p w14:paraId="14FDE48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B34C1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61E65C2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D6B703B" w14:textId="556DB7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DBD7C9E" w14:textId="051FFBB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962BCE5" w14:textId="3301D1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BF59501" w14:textId="583DA1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7620BD8" w14:textId="7AA344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E91AE47" w14:textId="77777777" w:rsidTr="00BC2B6F">
        <w:trPr>
          <w:cantSplit/>
          <w:trHeight w:val="248"/>
          <w:jc w:val="center"/>
        </w:trPr>
        <w:tc>
          <w:tcPr>
            <w:tcW w:w="7118" w:type="dxa"/>
          </w:tcPr>
          <w:p w14:paraId="79CC1FDC" w14:textId="77777777" w:rsidR="003A14B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3A14B4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26EF37D4" w14:textId="77777777" w:rsidR="003A14B4" w:rsidRPr="00EB68AA" w:rsidRDefault="003A14B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23D9210" w14:textId="77777777" w:rsidR="003A14B4" w:rsidRPr="00EB68AA" w:rsidRDefault="003A14B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F1945AE" w14:textId="77777777" w:rsidR="00C46724" w:rsidRPr="00EB68AA" w:rsidRDefault="003A14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432" w:type="dxa"/>
          </w:tcPr>
          <w:p w14:paraId="179304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E14BF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D0E89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1AF0A8F" w14:textId="3A22146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334CE84" w14:textId="0B526C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BE36B21" w14:textId="78C2FF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4BD076B5" w14:textId="77777777" w:rsidR="00BC2B6F" w:rsidRDefault="00BC2B6F" w:rsidP="00BC2B6F">
      <w:pPr>
        <w:pStyle w:val="Nagwek2"/>
      </w:pPr>
      <w:r>
        <w:br w:type="page"/>
      </w:r>
    </w:p>
    <w:p w14:paraId="55D792BD" w14:textId="30371294" w:rsidR="00C46724" w:rsidRPr="00EB68AA" w:rsidRDefault="00BC2B6F" w:rsidP="00BC2B6F">
      <w:pPr>
        <w:pStyle w:val="Nagwek2"/>
      </w:pPr>
      <w:r w:rsidRPr="00EB68AA">
        <w:lastRenderedPageBreak/>
        <w:t>PRZEDMIOT/MODUŁ: Biochemia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1"/>
        <w:gridCol w:w="3394"/>
      </w:tblGrid>
      <w:tr w:rsidR="00C46724" w:rsidRPr="00EB68AA" w14:paraId="50B77E0E" w14:textId="77777777" w:rsidTr="00BC2B6F">
        <w:trPr>
          <w:cantSplit/>
          <w:trHeight w:val="317"/>
          <w:tblHeader/>
          <w:jc w:val="center"/>
        </w:trPr>
        <w:tc>
          <w:tcPr>
            <w:tcW w:w="7081" w:type="dxa"/>
          </w:tcPr>
          <w:p w14:paraId="0662C4C1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394" w:type="dxa"/>
          </w:tcPr>
          <w:p w14:paraId="1622D0F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99E1DA3" w14:textId="77777777" w:rsidTr="00BC2B6F">
        <w:trPr>
          <w:cantSplit/>
          <w:trHeight w:val="989"/>
          <w:jc w:val="center"/>
        </w:trPr>
        <w:tc>
          <w:tcPr>
            <w:tcW w:w="7081" w:type="dxa"/>
          </w:tcPr>
          <w:p w14:paraId="2A6BAF4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BW10. zna budowę prostych związków organicznych wchodzących w skład makrocząsteczek obecnych w komórkach, macierzy pozakomórkowej i płynach ustrojowych; </w:t>
            </w:r>
          </w:p>
          <w:p w14:paraId="002F5E7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BW11. opisuje budowę lipidów i polisacharydów oraz ich funkcje w strukturach komórkowych i pozakomórkowych;</w:t>
            </w:r>
          </w:p>
          <w:p w14:paraId="34475C1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BW12. charakteryzuje struktury I-, II-, III- oraz IV-rzędowe białek; zna modyfikacje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potranslacyjne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funkcjonalne białka oraz ich znaczenie;</w:t>
            </w:r>
          </w:p>
          <w:p w14:paraId="30A3961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BW13. zna funkcje nukleotydów w komórce, struktury I- i II-rzędową DNA i RNA oraz strukturę chromatyny; </w:t>
            </w:r>
          </w:p>
          <w:p w14:paraId="0EC12AF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BW15. opisuje podstawowe szlaki kataboliczne i anaboliczne, sposoby ich regulacji oraz wpływ czynników genetycznych i środowiskowych;</w:t>
            </w:r>
          </w:p>
          <w:p w14:paraId="239A64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BW16. zna profile metaboliczne podstawowych narządów i układów;</w:t>
            </w:r>
          </w:p>
        </w:tc>
        <w:tc>
          <w:tcPr>
            <w:tcW w:w="3394" w:type="dxa"/>
          </w:tcPr>
          <w:p w14:paraId="75143E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4AD7FB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opisowy</w:t>
            </w:r>
          </w:p>
          <w:p w14:paraId="2F08C47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E665CF9" w14:textId="3F305BA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809C8CC" w14:textId="40D8A11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691C30" w14:textId="5C478B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D6B54B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58BAB76" w14:textId="77777777" w:rsidTr="00BC2B6F">
        <w:trPr>
          <w:cantSplit/>
          <w:trHeight w:val="989"/>
          <w:jc w:val="center"/>
        </w:trPr>
        <w:tc>
          <w:tcPr>
            <w:tcW w:w="7081" w:type="dxa"/>
          </w:tcPr>
          <w:p w14:paraId="41E3ED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BU4. oblicza rozpuszczalność związków nieorganicznych, określa chemiczne podłoże rozpuszczalności związków organicznych lub jej braku oraz praktyczne znaczenie dla dietetyki i terapii;</w:t>
            </w:r>
          </w:p>
          <w:p w14:paraId="6020E7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BU5. określa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roztworu i wpływ zmian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na związki nieorganiczne i organiczne;</w:t>
            </w:r>
          </w:p>
          <w:p w14:paraId="696A606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BU6. potrafi przewidzieć kierunek procesów biochemicznych w zależności od stanu energetycznego komórek;</w:t>
            </w:r>
          </w:p>
          <w:p w14:paraId="3101CFC0" w14:textId="77777777" w:rsidR="00C46724" w:rsidRPr="00EB68AA" w:rsidRDefault="00492E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posługuje się podstawowymi technikami laboratoryjnymi, takimi jak analiza jakościowa, miareczkowanie, kolorymetria, pehametria, chromatografia, elektroforeza białek i kwasów nukleinowych;</w:t>
            </w:r>
          </w:p>
          <w:p w14:paraId="2D8BBB4A" w14:textId="77777777" w:rsidR="00C46724" w:rsidRPr="00EB68AA" w:rsidRDefault="00492E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obsługuje proste przyrządy pomiarowe oraz ocenia dokładność wykonywanych pomiarów;</w:t>
            </w:r>
          </w:p>
        </w:tc>
        <w:tc>
          <w:tcPr>
            <w:tcW w:w="3394" w:type="dxa"/>
          </w:tcPr>
          <w:p w14:paraId="649CC4B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6D34BC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1B2DE17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A30594B" w14:textId="4F670B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BDE66C4" w14:textId="6CB01F8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1942D8" w14:textId="789E295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A2649EA" w14:textId="5F0B35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9EE49A1" w14:textId="22C7563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3BB08E9" w14:textId="77777777" w:rsidTr="00BC2B6F">
        <w:trPr>
          <w:cantSplit/>
          <w:trHeight w:val="546"/>
          <w:jc w:val="center"/>
        </w:trPr>
        <w:tc>
          <w:tcPr>
            <w:tcW w:w="7081" w:type="dxa"/>
          </w:tcPr>
          <w:p w14:paraId="1A3D9F0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42311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90A2B6D" w14:textId="77777777" w:rsidR="00492E88" w:rsidRPr="00EB68AA" w:rsidRDefault="00492E8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630DFAC" w14:textId="77777777" w:rsidR="00492E88" w:rsidRPr="00EB68AA" w:rsidRDefault="00492E8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C01929D" w14:textId="77777777" w:rsidR="00492E88" w:rsidRPr="00EB68AA" w:rsidRDefault="00492E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394" w:type="dxa"/>
          </w:tcPr>
          <w:p w14:paraId="236275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1348D2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</w:t>
            </w:r>
          </w:p>
          <w:p w14:paraId="6BBD670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C256F2C" w14:textId="1CE556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326D4B6" w14:textId="560582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59518E5C" w14:textId="5F588677" w:rsidR="00C46724" w:rsidRPr="00EB68AA" w:rsidRDefault="00BC2B6F" w:rsidP="00BC2B6F">
      <w:pPr>
        <w:pStyle w:val="Nagwek2"/>
      </w:pPr>
      <w:r w:rsidRPr="00EB68AA">
        <w:t>PRZEDMIOT/MODUŁ: Technologie informacyjne</w:t>
      </w:r>
    </w:p>
    <w:tbl>
      <w:tblPr>
        <w:tblW w:w="105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6"/>
        <w:gridCol w:w="3357"/>
      </w:tblGrid>
      <w:tr w:rsidR="00C46724" w:rsidRPr="00EB68AA" w14:paraId="1056A36A" w14:textId="77777777" w:rsidTr="00BC2B6F">
        <w:trPr>
          <w:cantSplit/>
          <w:trHeight w:val="317"/>
          <w:tblHeader/>
          <w:jc w:val="center"/>
        </w:trPr>
        <w:tc>
          <w:tcPr>
            <w:tcW w:w="7156" w:type="dxa"/>
          </w:tcPr>
          <w:p w14:paraId="2FE48883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357" w:type="dxa"/>
          </w:tcPr>
          <w:p w14:paraId="6D55D1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FF9983E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66C7E243" w14:textId="77777777" w:rsidR="00C46724" w:rsidRPr="00EB68AA" w:rsidRDefault="0042311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narzędzia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informatyczne i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biostatystyczne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wykorzystywane w medycynie w tym medyczne bazy danych, arkusze kalkulacyjne, podstawy grafiki komputerowej;</w:t>
            </w:r>
          </w:p>
          <w:p w14:paraId="1D400C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HW31. Zna zasady pracy z edytorami tekstu, przygotowywania prezentacji, zna podstawowe techniki tworzenia witryn internetowych</w:t>
            </w:r>
          </w:p>
          <w:p w14:paraId="3D2C03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HW32. Zna podstawy działania sieci komputerowych</w:t>
            </w:r>
          </w:p>
        </w:tc>
        <w:tc>
          <w:tcPr>
            <w:tcW w:w="3357" w:type="dxa"/>
          </w:tcPr>
          <w:p w14:paraId="5C96161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4DAF9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Końcowe zaliczenie praktyczne w formie pracy przy stanowisku komputerowym;</w:t>
            </w:r>
          </w:p>
          <w:p w14:paraId="5F9803B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5D3F8B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 w trakcie ćwiczeń; ocena zdolności do samodzielnej pracy</w:t>
            </w:r>
          </w:p>
        </w:tc>
      </w:tr>
      <w:tr w:rsidR="00C46724" w:rsidRPr="00EB68AA" w14:paraId="22D5D4EE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75523D7D" w14:textId="77777777" w:rsidR="00C46724" w:rsidRPr="00EB68AA" w:rsidRDefault="0042311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Korzysta z baz danych, w tym internetowych, i wyszukuje potrzebną informację za pomocą dostępnych narzędzi</w:t>
            </w:r>
          </w:p>
          <w:p w14:paraId="6F0DE2B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HU17. Posiada umiejętność obsługi komputera w zakresie edycji tekstu, grafiki, przygotowania prezentacji, pracy z arkuszami kalkulacyjnymi i Internetem, z uwzględnieniem wykonywania prostych analiz statystycznych i graficznej prezentacji wyników</w:t>
            </w:r>
          </w:p>
        </w:tc>
        <w:tc>
          <w:tcPr>
            <w:tcW w:w="3357" w:type="dxa"/>
          </w:tcPr>
          <w:p w14:paraId="02C0501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6CD5DB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Końcowe zaliczenie praktyczne w formie pracy przy stanowisku komputerowym;</w:t>
            </w:r>
          </w:p>
          <w:p w14:paraId="2F9039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F136F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 w trakcie ćwiczeń; ocena zdolności do samodzielnej pracy</w:t>
            </w:r>
          </w:p>
        </w:tc>
      </w:tr>
      <w:tr w:rsidR="00C46724" w:rsidRPr="00EB68AA" w14:paraId="6C76C6C0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00568156" w14:textId="77777777" w:rsidR="00423112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K4. </w:t>
            </w:r>
            <w:r w:rsidR="0042311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11AC6FAD" w14:textId="77777777" w:rsidR="00423112" w:rsidRPr="00EB68AA" w:rsidRDefault="0042311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F44F281" w14:textId="77777777" w:rsidR="00C46724" w:rsidRPr="00EB68AA" w:rsidRDefault="0042311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357" w:type="dxa"/>
          </w:tcPr>
          <w:p w14:paraId="3317F8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</w:p>
          <w:p w14:paraId="39A9827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36FEEA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(obserwacja)</w:t>
            </w:r>
          </w:p>
        </w:tc>
      </w:tr>
    </w:tbl>
    <w:p w14:paraId="23B3B1EE" w14:textId="6C5508D2" w:rsidR="00C46724" w:rsidRPr="00EB68AA" w:rsidRDefault="00BC2B6F" w:rsidP="00BC2B6F">
      <w:pPr>
        <w:pStyle w:val="Nagwek2"/>
      </w:pPr>
      <w:r w:rsidRPr="00EB68AA">
        <w:t>PRZEDMIOT/MODUŁ: Pierwsza pomoc medyczna z elementami pielęgniarstwa</w:t>
      </w:r>
    </w:p>
    <w:tbl>
      <w:tblPr>
        <w:tblW w:w="10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8"/>
        <w:gridCol w:w="3290"/>
      </w:tblGrid>
      <w:tr w:rsidR="00C46724" w:rsidRPr="00EB68AA" w14:paraId="03F28F4C" w14:textId="77777777" w:rsidTr="00BC2B6F">
        <w:trPr>
          <w:cantSplit/>
          <w:trHeight w:val="317"/>
          <w:tblHeader/>
          <w:jc w:val="center"/>
        </w:trPr>
        <w:tc>
          <w:tcPr>
            <w:tcW w:w="7168" w:type="dxa"/>
          </w:tcPr>
          <w:p w14:paraId="5655E9E4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90" w:type="dxa"/>
          </w:tcPr>
          <w:p w14:paraId="38FAAE0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E130059" w14:textId="77777777" w:rsidTr="00BC2B6F">
        <w:trPr>
          <w:cantSplit/>
          <w:trHeight w:val="989"/>
          <w:jc w:val="center"/>
        </w:trPr>
        <w:tc>
          <w:tcPr>
            <w:tcW w:w="7168" w:type="dxa"/>
          </w:tcPr>
          <w:p w14:paraId="0B7000C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</w:t>
            </w:r>
            <w:r w:rsidR="00EA0A23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aktualne wytyczne resuscytacji krążeniowo-oddechowej noworodków, dzieci i dorosłych</w:t>
            </w:r>
          </w:p>
          <w:p w14:paraId="62DB4FB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HW7. Zna przyczyny, rozpoznawanie i postępowanie w nagłym zatrzymaniu krążenia</w:t>
            </w:r>
          </w:p>
          <w:p w14:paraId="128D6BB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HW8. Zna zasady stosowania automatycznych defibrylatorów (AED).</w:t>
            </w:r>
          </w:p>
          <w:p w14:paraId="5669C4E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HW9. Zna przyczyny, rozpoznawanie i postępowanie w ostrej niewydolności oddechowej.</w:t>
            </w:r>
          </w:p>
          <w:p w14:paraId="32B312E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HW10. Zna zasady udzielania pierwszej pomocy przedlekarskiej w niektórych stanach zagrożenia życia (zatrucia, oparzenie, udar cieplny, odmrożenie, ukąszenia, porażenie prądem, krwawienia i krwotoki)</w:t>
            </w:r>
          </w:p>
          <w:p w14:paraId="1AE90AF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HW11. Zna zasady udzielania pomocy w zadławieniu, zachłyśnięciu, powieszeniu</w:t>
            </w:r>
          </w:p>
          <w:p w14:paraId="7956D13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HW12. Zna zasady udzielania pierwszej pomocy w złamaniach i urazach.</w:t>
            </w:r>
          </w:p>
          <w:p w14:paraId="12A608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HW13. Zna zasady oceny podstawowych funkcji życiowych</w:t>
            </w:r>
          </w:p>
          <w:p w14:paraId="06AA5D5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HW14. Zna zasady opieki i pielęgnacji chorego nieprzytomnego</w:t>
            </w:r>
          </w:p>
          <w:p w14:paraId="50CB467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HW15. Zna zasady zapewniania dostępu naczyniowego do żył obwodowych i zakładania opatrunków</w:t>
            </w:r>
          </w:p>
        </w:tc>
        <w:tc>
          <w:tcPr>
            <w:tcW w:w="3290" w:type="dxa"/>
          </w:tcPr>
          <w:p w14:paraId="215B331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2C4273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zaliczenie ustne</w:t>
            </w:r>
          </w:p>
          <w:p w14:paraId="7A2045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– egzamin testowy  pisemny</w:t>
            </w:r>
          </w:p>
          <w:p w14:paraId="4324F8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C609F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ocena przygotowania do zajęć</w:t>
            </w:r>
          </w:p>
          <w:p w14:paraId="21C1ACE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7F57D5B1" w14:textId="77777777" w:rsidTr="00BC2B6F">
        <w:trPr>
          <w:cantSplit/>
          <w:trHeight w:val="989"/>
          <w:jc w:val="center"/>
        </w:trPr>
        <w:tc>
          <w:tcPr>
            <w:tcW w:w="7168" w:type="dxa"/>
          </w:tcPr>
          <w:p w14:paraId="5A01156C" w14:textId="77777777" w:rsidR="00EA0A2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EU14. Umie rozpoznawać stany bezpośredniego zagrożenia życia </w:t>
            </w:r>
          </w:p>
          <w:p w14:paraId="769FA7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HU2. Umie prawidłowo wykonać resuscytację krążeniowo-oddechową w warunkach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pozaszpitalnych</w:t>
            </w:r>
            <w:proofErr w:type="spellEnd"/>
          </w:p>
          <w:p w14:paraId="65F6307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HU3. Umie obsługiwać automatyczny defibrylator (AED)</w:t>
            </w:r>
          </w:p>
          <w:p w14:paraId="30ADB41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HU4. Umie udzielić pierwszej pomocy przedlekarskiej w niektórych stanach zagrożenia życia (zatrucia, oparzenie, udar cieplny, odmrożenie, ukąszenia, porażenie prądem, krwawienia i krwotoki)</w:t>
            </w:r>
          </w:p>
          <w:p w14:paraId="12E1FF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HU5. Umie zakładać opatrunki, zaopatrzyć ranę, złamanie</w:t>
            </w:r>
          </w:p>
          <w:p w14:paraId="032290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HU6. Umie wykonać podstawowe zabiegi pielęgnacyjne u chorych - ułożenie, fizykoterapia, pomiar ciśnienia tętniczego krwi</w:t>
            </w:r>
          </w:p>
        </w:tc>
        <w:tc>
          <w:tcPr>
            <w:tcW w:w="3290" w:type="dxa"/>
          </w:tcPr>
          <w:p w14:paraId="600085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F0A8F7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Egzamin praktyczny</w:t>
            </w:r>
          </w:p>
          <w:p w14:paraId="232ED14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61F4CBC" w14:textId="2CB7533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9CFAE21" w14:textId="02D04C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53192B63" w14:textId="77777777" w:rsidTr="00BC2B6F">
        <w:trPr>
          <w:cantSplit/>
          <w:trHeight w:val="546"/>
          <w:jc w:val="center"/>
        </w:trPr>
        <w:tc>
          <w:tcPr>
            <w:tcW w:w="7168" w:type="dxa"/>
          </w:tcPr>
          <w:p w14:paraId="67ADDFD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471DECE" w14:textId="77777777" w:rsidR="00EA0A2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</w:t>
            </w:r>
            <w:r w:rsidR="00EA0A23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potrafi nawiązać i utrzymać głęboki i pełen szacunku kontakt z pacjentem, a także okazywać zrozumienie dla różnic światopoglądowych i kulturowych</w:t>
            </w:r>
          </w:p>
          <w:p w14:paraId="6F7D3D2E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2A0FE54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549B6A7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7F11236" w14:textId="77777777" w:rsidR="00C46724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65490E2" w14:textId="77777777" w:rsidR="002524FC" w:rsidRPr="00EB68AA" w:rsidRDefault="002524F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5472431" w14:textId="77777777" w:rsidR="002524FC" w:rsidRPr="00EB68AA" w:rsidRDefault="002524F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90" w:type="dxa"/>
          </w:tcPr>
          <w:p w14:paraId="154429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2F7A6E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21C9C7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500EBA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</w:t>
            </w:r>
          </w:p>
          <w:p w14:paraId="1F5CB2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Dyskusja w czasie zajęć</w:t>
            </w:r>
          </w:p>
          <w:p w14:paraId="424102E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Opinie kolegów</w:t>
            </w:r>
          </w:p>
        </w:tc>
      </w:tr>
    </w:tbl>
    <w:p w14:paraId="717EC88E" w14:textId="77777777" w:rsidR="00BC2B6F" w:rsidRDefault="00BC2B6F" w:rsidP="00BC2B6F">
      <w:pPr>
        <w:pStyle w:val="Nagwek2"/>
      </w:pPr>
      <w:r>
        <w:br w:type="page"/>
      </w:r>
    </w:p>
    <w:p w14:paraId="07A25C25" w14:textId="1359A795" w:rsidR="00C46724" w:rsidRPr="00EB68AA" w:rsidRDefault="00BC2B6F" w:rsidP="00BC2B6F">
      <w:pPr>
        <w:pStyle w:val="Nagwek2"/>
      </w:pPr>
      <w:r w:rsidRPr="00EB68AA">
        <w:lastRenderedPageBreak/>
        <w:t>PRZEDMIOT/MODUŁ: Język angielski specjalistyczny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3212"/>
      </w:tblGrid>
      <w:tr w:rsidR="00C46724" w:rsidRPr="00EB68AA" w14:paraId="43E320F4" w14:textId="77777777" w:rsidTr="004612A8">
        <w:trPr>
          <w:cantSplit/>
          <w:trHeight w:val="317"/>
          <w:tblHeader/>
          <w:jc w:val="center"/>
        </w:trPr>
        <w:tc>
          <w:tcPr>
            <w:tcW w:w="7183" w:type="dxa"/>
          </w:tcPr>
          <w:p w14:paraId="30C379CB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5624266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3C51F5" w14:textId="77777777" w:rsidTr="004612A8">
        <w:trPr>
          <w:cantSplit/>
          <w:trHeight w:val="546"/>
          <w:jc w:val="center"/>
        </w:trPr>
        <w:tc>
          <w:tcPr>
            <w:tcW w:w="7183" w:type="dxa"/>
          </w:tcPr>
          <w:p w14:paraId="7B74060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DU17. krytycznie analizuje piśmiennictwo medyczne w języku angielskim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wyciąga wnioski </w:t>
            </w:r>
          </w:p>
          <w:p w14:paraId="2D1949F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DU18.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potrafi porozumiewać się z pacjentem w jednym z języków obcych na poziomie B2+ Europejskiego Systemu Opisu Kształcenia Językowego</w:t>
            </w:r>
          </w:p>
          <w:p w14:paraId="3E382EF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HU19. potrafi opisać przypadek pacjenta posługując się terminologią specjalistyczną</w:t>
            </w:r>
          </w:p>
          <w:p w14:paraId="0C6EEB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HU20. potrafi przygotować i przedstawić krótką prezentację na tematy zawodowe</w:t>
            </w:r>
          </w:p>
        </w:tc>
        <w:tc>
          <w:tcPr>
            <w:tcW w:w="3212" w:type="dxa"/>
          </w:tcPr>
          <w:p w14:paraId="165D213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16B8C84" w14:textId="2F1B12EB" w:rsidR="00C46724" w:rsidRPr="00B9336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pisemny (jako część  </w:t>
            </w:r>
            <w:r w:rsidRPr="00B9336A">
              <w:rPr>
                <w:rFonts w:asciiTheme="minorHAnsi" w:hAnsiTheme="minorHAnsi" w:cstheme="minorHAnsi"/>
                <w:lang w:eastAsia="pl-PL"/>
              </w:rPr>
              <w:t>egzaminu końcowego)</w:t>
            </w:r>
          </w:p>
          <w:p w14:paraId="35FA66F1" w14:textId="0A26F9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624BED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5F1079C" w14:textId="5BDD47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ABDBAB8" w14:textId="772D12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BB116E3" w14:textId="5D2D438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3C7C77A" w14:textId="50D1EDD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7D55EF20" w14:textId="77777777" w:rsidTr="004612A8">
        <w:trPr>
          <w:cantSplit/>
          <w:trHeight w:val="989"/>
          <w:jc w:val="center"/>
        </w:trPr>
        <w:tc>
          <w:tcPr>
            <w:tcW w:w="7183" w:type="dxa"/>
          </w:tcPr>
          <w:p w14:paraId="0F211E84" w14:textId="77777777" w:rsidR="00554640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049C60D5" w14:textId="77777777" w:rsidR="00C46724" w:rsidRPr="00EB68AA" w:rsidRDefault="0055464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12" w:type="dxa"/>
          </w:tcPr>
          <w:p w14:paraId="7E3B8B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D69F3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 </w:t>
            </w:r>
          </w:p>
          <w:p w14:paraId="74A091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 (obserwacja)</w:t>
            </w:r>
          </w:p>
          <w:p w14:paraId="4EEF40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B87427B" w14:textId="7516D10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F0E3AF5" w14:textId="1022B44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FF88D69" w14:textId="4D20FA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4C393BC" w14:textId="674E18C8" w:rsidR="00C46724" w:rsidRPr="00EB68AA" w:rsidRDefault="004612A8" w:rsidP="004612A8">
      <w:pPr>
        <w:pStyle w:val="Nagwek2"/>
      </w:pPr>
      <w:r w:rsidRPr="00EB68AA">
        <w:t>PRZEDMIOT/MODUŁ: Historia medycyny</w:t>
      </w:r>
    </w:p>
    <w:tbl>
      <w:tblPr>
        <w:tblW w:w="10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3233"/>
      </w:tblGrid>
      <w:tr w:rsidR="00C46724" w:rsidRPr="00EB68AA" w14:paraId="42B3D87D" w14:textId="77777777" w:rsidTr="001902D7">
        <w:trPr>
          <w:cantSplit/>
          <w:trHeight w:val="317"/>
          <w:tblHeader/>
          <w:jc w:val="center"/>
        </w:trPr>
        <w:tc>
          <w:tcPr>
            <w:tcW w:w="7203" w:type="dxa"/>
          </w:tcPr>
          <w:p w14:paraId="00F901A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33" w:type="dxa"/>
          </w:tcPr>
          <w:p w14:paraId="6BC0135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FDD2193" w14:textId="77777777" w:rsidTr="001902D7">
        <w:trPr>
          <w:cantSplit/>
          <w:trHeight w:val="546"/>
          <w:jc w:val="center"/>
        </w:trPr>
        <w:tc>
          <w:tcPr>
            <w:tcW w:w="7203" w:type="dxa"/>
          </w:tcPr>
          <w:p w14:paraId="0885029D" w14:textId="77777777" w:rsidR="00C46724" w:rsidRPr="00EB68AA" w:rsidRDefault="008D6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historię medycyny, medycynę ludów pierwotnych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najdawniejszych cywilizacji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charakterystyczne cechy medycyny średniowiecznej;</w:t>
            </w:r>
          </w:p>
          <w:p w14:paraId="71C1F449" w14:textId="77777777" w:rsidR="00C46724" w:rsidRPr="00EB68AA" w:rsidRDefault="008D6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rozumie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cechy medycyny nowożytnej i jej najważniejsze odkrycia;</w:t>
            </w:r>
          </w:p>
          <w:p w14:paraId="38C577A7" w14:textId="77777777" w:rsidR="00C46724" w:rsidRPr="00EB68AA" w:rsidRDefault="008D6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proces kształtowania się nowych specjalności w zakresie dyscypliny naukowej - nauki medyczne i osiągnięcia czołowych przedstawicieli medycyny polskiej i światowej</w:t>
            </w:r>
          </w:p>
        </w:tc>
        <w:tc>
          <w:tcPr>
            <w:tcW w:w="3233" w:type="dxa"/>
          </w:tcPr>
          <w:p w14:paraId="0A8C012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81449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prezentacja zaliczeniowa </w:t>
            </w:r>
          </w:p>
          <w:p w14:paraId="7D5186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B9F0DC4" w14:textId="5260933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FDFEFF1" w14:textId="2FC99DC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D04E54A" w14:textId="6C50B74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520BC02" w14:textId="77777777" w:rsidTr="001902D7">
        <w:trPr>
          <w:cantSplit/>
          <w:trHeight w:val="546"/>
          <w:jc w:val="center"/>
        </w:trPr>
        <w:tc>
          <w:tcPr>
            <w:tcW w:w="7203" w:type="dxa"/>
          </w:tcPr>
          <w:p w14:paraId="515DC8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HU7. Umie wykorzystać wiedzę historyczną w ocenie współczesnej medycyny; </w:t>
            </w:r>
          </w:p>
          <w:p w14:paraId="15D3C85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HU8. Umie prognozować rozwój medycyny</w:t>
            </w:r>
          </w:p>
          <w:p w14:paraId="78B9CBC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HU9. Potrafi rozpoznawać ciągłości myśli lekarskiej w aspekcie postępu nauk medycznych i powiązań interdyscyplinarnych</w:t>
            </w:r>
          </w:p>
          <w:p w14:paraId="0ACC970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HU10. Umie rozpoznawać czynniki kształtujące rozwój medycyny</w:t>
            </w:r>
          </w:p>
        </w:tc>
        <w:tc>
          <w:tcPr>
            <w:tcW w:w="3233" w:type="dxa"/>
          </w:tcPr>
          <w:p w14:paraId="65C983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EC802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prezentacja zaliczeniowa</w:t>
            </w:r>
          </w:p>
          <w:p w14:paraId="5A2318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F749675" w14:textId="0D6FD93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6BCC24D" w14:textId="293734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276B581" w14:textId="62E9F58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F1DCBCF" w14:textId="0D9C056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109754C5" w14:textId="77777777" w:rsidTr="001902D7">
        <w:trPr>
          <w:cantSplit/>
          <w:trHeight w:val="106"/>
          <w:jc w:val="center"/>
        </w:trPr>
        <w:tc>
          <w:tcPr>
            <w:tcW w:w="7203" w:type="dxa"/>
          </w:tcPr>
          <w:p w14:paraId="33D983A6" w14:textId="77777777" w:rsidR="008D6B5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8D6B53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3A9C58DD" w14:textId="77777777" w:rsidR="00C46724" w:rsidRPr="00EB68AA" w:rsidRDefault="008D6B5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33" w:type="dxa"/>
          </w:tcPr>
          <w:p w14:paraId="1B09DCC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4682EA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BD2FE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86F17EA" w14:textId="00ADFE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F52BA0" w14:textId="2A1CF8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43535FC4" w14:textId="77777777" w:rsidR="001902D7" w:rsidRDefault="001902D7" w:rsidP="001902D7">
      <w:pPr>
        <w:pStyle w:val="Nagwek2"/>
      </w:pPr>
      <w:r>
        <w:br w:type="page"/>
      </w:r>
    </w:p>
    <w:p w14:paraId="189BD386" w14:textId="169A9503" w:rsidR="00C46724" w:rsidRPr="00EB68AA" w:rsidRDefault="001902D7" w:rsidP="001902D7">
      <w:pPr>
        <w:pStyle w:val="Nagwek2"/>
      </w:pPr>
      <w:r w:rsidRPr="00EB68AA">
        <w:lastRenderedPageBreak/>
        <w:t>PRZEDMIOT/MODUŁ: Socjologia medycyny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3212"/>
      </w:tblGrid>
      <w:tr w:rsidR="00C46724" w:rsidRPr="00EB68AA" w14:paraId="24AE741F" w14:textId="77777777" w:rsidTr="001902D7">
        <w:trPr>
          <w:cantSplit/>
          <w:trHeight w:val="317"/>
          <w:tblHeader/>
          <w:jc w:val="center"/>
        </w:trPr>
        <w:tc>
          <w:tcPr>
            <w:tcW w:w="7183" w:type="dxa"/>
          </w:tcPr>
          <w:p w14:paraId="2E6781A5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53E57460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A70932C" w14:textId="77777777" w:rsidTr="001902D7">
        <w:trPr>
          <w:cantSplit/>
          <w:trHeight w:val="989"/>
          <w:jc w:val="center"/>
        </w:trPr>
        <w:tc>
          <w:tcPr>
            <w:tcW w:w="7183" w:type="dxa"/>
          </w:tcPr>
          <w:p w14:paraId="53A99C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DW1. </w:t>
            </w:r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zna wymiar zdrowia i choroby, wpływ środowiska społecznego (rodziny, sieci relacji społecznych) i nierówności społecznych oraz </w:t>
            </w:r>
            <w:proofErr w:type="spellStart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>spełeczno</w:t>
            </w:r>
            <w:proofErr w:type="spellEnd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-kulturowych różnic na stan zdrowia, a także rolę stresu społecznego w </w:t>
            </w:r>
            <w:proofErr w:type="spellStart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>zachowaniach</w:t>
            </w:r>
            <w:proofErr w:type="spellEnd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zdrowotnych i autodestrukcyjnych;</w:t>
            </w:r>
          </w:p>
          <w:p w14:paraId="2CEBB93E" w14:textId="77777777" w:rsidR="00F60FD0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</w:t>
            </w:r>
          </w:p>
          <w:p w14:paraId="6A2E3BB0" w14:textId="77777777" w:rsidR="00F60FD0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rozumie funkcjonowanie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podmiotów systemu ochrony zdrowia i społeczną rolę lekarza</w:t>
            </w:r>
          </w:p>
          <w:p w14:paraId="0AB4C9AC" w14:textId="77777777" w:rsidR="00C46724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rolę rodziny w procesie leczenia</w:t>
            </w:r>
          </w:p>
          <w:p w14:paraId="54A99331" w14:textId="77777777" w:rsidR="00C46724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rozumie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zasady pracy w grupie</w:t>
            </w:r>
          </w:p>
          <w:p w14:paraId="08809220" w14:textId="77777777" w:rsidR="00C46724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zna 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rozumie kulturowe, etniczne i narodowe uwarunkowania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ludzkich</w:t>
            </w:r>
          </w:p>
        </w:tc>
        <w:tc>
          <w:tcPr>
            <w:tcW w:w="3212" w:type="dxa"/>
          </w:tcPr>
          <w:p w14:paraId="4772888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FEB7D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(pytania otwarte)</w:t>
            </w:r>
          </w:p>
          <w:p w14:paraId="582D15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491B77C" w14:textId="3461041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538F7F8" w14:textId="07064F0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8DE2D3" w14:textId="39DCEB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F438AB3" w14:textId="3BA6A3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D2CCAE5" w14:textId="18D183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analiza przypadku</w:t>
            </w:r>
          </w:p>
        </w:tc>
      </w:tr>
      <w:tr w:rsidR="00C46724" w:rsidRPr="00EB68AA" w14:paraId="1E80D438" w14:textId="77777777" w:rsidTr="001902D7">
        <w:trPr>
          <w:cantSplit/>
          <w:trHeight w:val="405"/>
          <w:jc w:val="center"/>
        </w:trPr>
        <w:tc>
          <w:tcPr>
            <w:tcW w:w="7183" w:type="dxa"/>
          </w:tcPr>
          <w:p w14:paraId="7BCAF3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DU1. uwzględnia w procesie postępowania terapeutycznego subiektywne potrzeby i oczekiwania pacjenta wynikające z uwarunkowań społeczno-kulturowych</w:t>
            </w:r>
          </w:p>
          <w:p w14:paraId="33DAFB1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DU3. potrafi wybrać takie leczenie, które minimalizuje konsekwencje społeczne dla </w:t>
            </w:r>
            <w:r w:rsidR="00164768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</w:p>
          <w:p w14:paraId="72DE5745" w14:textId="77777777" w:rsidR="00C46724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udziela porady w kwestii przestrzegania zaleceń terapeutycznych i prozdrowotnego trybu życia</w:t>
            </w:r>
          </w:p>
          <w:p w14:paraId="56C6F6B0" w14:textId="77777777" w:rsidR="00C46724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komunikować się ze współpracownikami</w:t>
            </w:r>
            <w:r w:rsidR="00C46724" w:rsidRPr="00EB68AA">
              <w:rPr>
                <w:rFonts w:asciiTheme="minorHAnsi" w:hAnsiTheme="minorHAnsi" w:cstheme="minorHAnsi"/>
                <w:strike/>
                <w:sz w:val="22"/>
                <w:szCs w:val="22"/>
              </w:rPr>
              <w:t>,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udzielając informacji zwrotnej i wsparcia</w:t>
            </w:r>
          </w:p>
          <w:p w14:paraId="29F2AB4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HU21. potrafi organizować wsparcie społeczne dla chorego i jego rodziny</w:t>
            </w:r>
          </w:p>
        </w:tc>
        <w:tc>
          <w:tcPr>
            <w:tcW w:w="3212" w:type="dxa"/>
          </w:tcPr>
          <w:p w14:paraId="5DA0DD5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F582E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prezentacja</w:t>
            </w:r>
          </w:p>
          <w:p w14:paraId="75041F3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A2E051A" w14:textId="06A1C8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2868FFD" w14:textId="1C4CC37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F4E92B5" w14:textId="778071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45F13A1" w14:textId="52432D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7731737E" w14:textId="77777777" w:rsidTr="001902D7">
        <w:trPr>
          <w:cantSplit/>
          <w:trHeight w:val="405"/>
          <w:jc w:val="center"/>
        </w:trPr>
        <w:tc>
          <w:tcPr>
            <w:tcW w:w="7183" w:type="dxa"/>
          </w:tcPr>
          <w:p w14:paraId="4F5A1BD2" w14:textId="77777777" w:rsidR="00164768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164768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EEA18F6" w14:textId="77777777" w:rsidR="00C46724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5CC6EC3" w14:textId="77777777" w:rsidR="00164768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3212" w:type="dxa"/>
          </w:tcPr>
          <w:p w14:paraId="0EC1D6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D56832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AF1EE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E545FC0" w14:textId="5CA4C30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EA43A2" w14:textId="5606FB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3F289A37" w14:textId="77F8CD8C" w:rsidR="00C46724" w:rsidRPr="00EB68AA" w:rsidRDefault="001902D7" w:rsidP="001902D7">
      <w:pPr>
        <w:pStyle w:val="Nagwek2"/>
      </w:pPr>
      <w:r w:rsidRPr="00EB68AA">
        <w:t xml:space="preserve">PRZEDMIOT/MODUŁ: Podstawy medycyny prewencyjnej z elementami </w:t>
      </w:r>
      <w:proofErr w:type="spellStart"/>
      <w:r w:rsidRPr="00EB68AA">
        <w:t>telemedycyny</w:t>
      </w:r>
      <w:proofErr w:type="spellEnd"/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3260"/>
      </w:tblGrid>
      <w:tr w:rsidR="00C46724" w:rsidRPr="00EB68AA" w14:paraId="5C942E9E" w14:textId="77777777" w:rsidTr="001902D7">
        <w:trPr>
          <w:cantSplit/>
          <w:trHeight w:val="317"/>
          <w:tblHeader/>
          <w:jc w:val="center"/>
        </w:trPr>
        <w:tc>
          <w:tcPr>
            <w:tcW w:w="7136" w:type="dxa"/>
          </w:tcPr>
          <w:p w14:paraId="26DCF45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0595BD8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B68FEA" w14:textId="77777777" w:rsidTr="001902D7">
        <w:trPr>
          <w:cantSplit/>
          <w:trHeight w:val="989"/>
          <w:jc w:val="center"/>
        </w:trPr>
        <w:tc>
          <w:tcPr>
            <w:tcW w:w="7136" w:type="dxa"/>
          </w:tcPr>
          <w:p w14:paraId="3BCD500C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B.W26. zna podstawowe narzędzia informatyczne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biostatystyczne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wykorzystywane w medycynie, w tym medyczne bazy danych, arkusze kalkulacyjne i podstawy grafiki komputerowej</w:t>
            </w:r>
          </w:p>
          <w:p w14:paraId="4E849E5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B.W27. zna podstawowe metody analizy statystycznej wykorzystywane w badaniach populacyjnych i diagnostycznych</w:t>
            </w:r>
          </w:p>
          <w:p w14:paraId="50BC7D53" w14:textId="77777777" w:rsidR="00B02487" w:rsidRPr="00EB68AA" w:rsidRDefault="00B024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B.W28. zna i rozumie możliwości współczesnej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telemedycyny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jako narzędzie wspomagania pracy lekarza</w:t>
            </w:r>
          </w:p>
          <w:p w14:paraId="6A20B8A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B.W29. zna zasady prowadzenia badań naukowych, obserwacyjnych i doświadczalnych oraz badań in vitro służących rozwojowi medycyny</w:t>
            </w:r>
          </w:p>
          <w:p w14:paraId="045A021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D.W13. zna mechanizmy oraz cele i sposoby leczenia uzależnień od substancji psychoaktywnych</w:t>
            </w:r>
          </w:p>
          <w:p w14:paraId="0C100BF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DW14. zna i rozumie zasady promocji zdrowia, jej zadania i główne kierunki działania, ze szczególnym uwzględnieniem znajomości roli elementów zdrowego stylu życia</w:t>
            </w:r>
          </w:p>
          <w:p w14:paraId="5EA8F9F8" w14:textId="77777777" w:rsidR="00291A9B" w:rsidRPr="00EB68AA" w:rsidRDefault="000729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D.W15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zasady motywowania pacjentów do prozdrowotnych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informowania o niepomyślnym rokowaniu; </w:t>
            </w:r>
          </w:p>
        </w:tc>
        <w:tc>
          <w:tcPr>
            <w:tcW w:w="3260" w:type="dxa"/>
          </w:tcPr>
          <w:p w14:paraId="138A921D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46140F0B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(test jednokrotnego wyboru) </w:t>
            </w:r>
          </w:p>
          <w:p w14:paraId="0A91EECB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B829466" w14:textId="2E0DFC70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83DECC" w14:textId="43C9FE6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073ED5" w14:textId="12B8E73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A023BA1" w14:textId="71E88180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4D14DD97" w14:textId="77777777" w:rsidTr="001902D7">
        <w:trPr>
          <w:cantSplit/>
          <w:trHeight w:val="405"/>
          <w:jc w:val="center"/>
        </w:trPr>
        <w:tc>
          <w:tcPr>
            <w:tcW w:w="7136" w:type="dxa"/>
          </w:tcPr>
          <w:p w14:paraId="60BBEA95" w14:textId="77777777" w:rsidR="000E2EBB" w:rsidRPr="00EB68AA" w:rsidRDefault="000E2EB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B.U10. korzysta z baz danych, w tym internetowych, i wyszukuje potrzebną informację za pomocą dostępnych narzędzi;</w:t>
            </w:r>
          </w:p>
          <w:p w14:paraId="2423499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C.U6. ocenia zagrożenia środowiskowe oraz posługuje się podstawowymi metodami pozwalającymi na wykrycie obecności czynników szkodliwych (biologicznych i chemicznych) w biosferze; </w:t>
            </w:r>
          </w:p>
          <w:p w14:paraId="78CB2288" w14:textId="77777777" w:rsidR="000E2EBB" w:rsidRPr="00EB68AA" w:rsidRDefault="000E2EB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D.U1. uwzględnia w procesie postępowania terapeutycznego subiektywne potrzeby i oczekiwania pacjenta wynikające z uwarunkowań społeczno-kulturowych</w:t>
            </w:r>
          </w:p>
          <w:p w14:paraId="23F8C53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D.U2. dostrzega </w:t>
            </w:r>
            <w:r w:rsidR="0007297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właściwie reaguje 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oznaki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 </w:t>
            </w:r>
          </w:p>
          <w:p w14:paraId="19B210DE" w14:textId="77777777" w:rsidR="00C46724" w:rsidRPr="00EB68AA" w:rsidRDefault="000729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udziela porady w kwestii przestrzegania zaleceń terapeutycznych i prozdrowotnego trybu życia;</w:t>
            </w:r>
          </w:p>
          <w:p w14:paraId="5F3DD83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G.U1. opisuje strukturę demograficzną ludności i na tej podstawie ocenia problemy zdrowotne populacji; </w:t>
            </w:r>
          </w:p>
          <w:p w14:paraId="629D497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G.U2. </w:t>
            </w:r>
            <w:r w:rsidR="00072971" w:rsidRPr="00EB68AA">
              <w:rPr>
                <w:rFonts w:asciiTheme="minorHAnsi" w:hAnsiTheme="minorHAnsi" w:cstheme="minorHAnsi"/>
                <w:sz w:val="22"/>
                <w:szCs w:val="22"/>
              </w:rPr>
              <w:t>potrafi uzyskać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obecności czynników ryzyka chorób zakaźnych i przewlekłych oraz planuje działania profilaktyczne na różnym poziomie zapobiegania;</w:t>
            </w:r>
          </w:p>
        </w:tc>
        <w:tc>
          <w:tcPr>
            <w:tcW w:w="3260" w:type="dxa"/>
          </w:tcPr>
          <w:p w14:paraId="47193C7E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2E327FD2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realizacja określonego zadania </w:t>
            </w:r>
          </w:p>
          <w:p w14:paraId="625E7128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27EB83" w14:textId="1F85684F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282F495" w14:textId="1044406B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4EDB27F" w14:textId="698BF94D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DE59F15" w14:textId="0338B4A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4F61743" w14:textId="77777777" w:rsidTr="001902D7">
        <w:trPr>
          <w:cantSplit/>
          <w:trHeight w:val="405"/>
          <w:jc w:val="center"/>
        </w:trPr>
        <w:tc>
          <w:tcPr>
            <w:tcW w:w="7136" w:type="dxa"/>
          </w:tcPr>
          <w:p w14:paraId="3485D873" w14:textId="77777777" w:rsidR="00E006A3" w:rsidRPr="00EB68AA" w:rsidRDefault="00E006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CD9184" w14:textId="77777777" w:rsidR="002524FC" w:rsidRPr="00EB68AA" w:rsidRDefault="002524F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2543159" w14:textId="77777777" w:rsidR="00E006A3" w:rsidRPr="00EB68AA" w:rsidRDefault="00E006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60" w:type="dxa"/>
          </w:tcPr>
          <w:p w14:paraId="12F5E63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E8EBA3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48B3DE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CD1AF7D" w14:textId="070436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3462495" w14:textId="46CBBDC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5FE7227B" w14:textId="0F3DBC54" w:rsidR="00C46724" w:rsidRPr="00EB68AA" w:rsidRDefault="001902D7" w:rsidP="001902D7">
      <w:pPr>
        <w:pStyle w:val="Nagwek2"/>
      </w:pPr>
      <w:r w:rsidRPr="00EB68AA">
        <w:t>PRZEDMIOT/MODUŁ: BHP</w:t>
      </w:r>
    </w:p>
    <w:tbl>
      <w:tblPr>
        <w:tblW w:w="10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3134"/>
      </w:tblGrid>
      <w:tr w:rsidR="00C46724" w:rsidRPr="00EB68AA" w14:paraId="39FF67B5" w14:textId="77777777" w:rsidTr="004E7264">
        <w:trPr>
          <w:cantSplit/>
          <w:trHeight w:val="317"/>
          <w:tblHeader/>
          <w:jc w:val="center"/>
        </w:trPr>
        <w:tc>
          <w:tcPr>
            <w:tcW w:w="7104" w:type="dxa"/>
          </w:tcPr>
          <w:p w14:paraId="693C6645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34" w:type="dxa"/>
          </w:tcPr>
          <w:p w14:paraId="4D2C5D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6724" w:rsidRPr="00EB68AA" w14:paraId="11C18E96" w14:textId="77777777" w:rsidTr="004E7264">
        <w:trPr>
          <w:cantSplit/>
          <w:trHeight w:val="989"/>
          <w:jc w:val="center"/>
        </w:trPr>
        <w:tc>
          <w:tcPr>
            <w:tcW w:w="7104" w:type="dxa"/>
          </w:tcPr>
          <w:p w14:paraId="163A54DC" w14:textId="77777777" w:rsidR="005210D5" w:rsidRPr="00EB68AA" w:rsidRDefault="005210D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EW32. zna i rozumie podstawowe zagadnienia profilaktyki oraz zasady postępowania w przypadku ekspozycji zawodowej na czynniki niebezpieczne i szkodliwe</w:t>
            </w:r>
          </w:p>
          <w:p w14:paraId="56D648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HW35. Student zna pojęcia, przepisy BHP i rozporządzenia uczelni dotyczące bezpieczeństwa i higieny pracy.</w:t>
            </w:r>
          </w:p>
        </w:tc>
        <w:tc>
          <w:tcPr>
            <w:tcW w:w="3134" w:type="dxa"/>
          </w:tcPr>
          <w:p w14:paraId="7596E32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89627F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7388EB7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66BD931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obserwacja pracy studenta</w:t>
            </w:r>
          </w:p>
        </w:tc>
      </w:tr>
    </w:tbl>
    <w:p w14:paraId="4987DC2B" w14:textId="71C8F883" w:rsidR="00C46724" w:rsidRPr="00EB68AA" w:rsidRDefault="004E7264" w:rsidP="004E7264">
      <w:pPr>
        <w:pStyle w:val="Nagwek2"/>
      </w:pPr>
      <w:r w:rsidRPr="00EB68AA">
        <w:t>PRZEDMIOT/MODUŁ: Patofizjologia</w:t>
      </w:r>
    </w:p>
    <w:tbl>
      <w:tblPr>
        <w:tblW w:w="10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3279"/>
      </w:tblGrid>
      <w:tr w:rsidR="00C46724" w:rsidRPr="00EB68AA" w14:paraId="278FCC40" w14:textId="77777777" w:rsidTr="004E7264">
        <w:trPr>
          <w:trHeight w:val="317"/>
          <w:tblHeader/>
          <w:jc w:val="center"/>
        </w:trPr>
        <w:tc>
          <w:tcPr>
            <w:tcW w:w="7050" w:type="dxa"/>
          </w:tcPr>
          <w:p w14:paraId="259F00F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79" w:type="dxa"/>
          </w:tcPr>
          <w:p w14:paraId="5FF3D06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CA04867" w14:textId="77777777" w:rsidTr="004E7264">
        <w:trPr>
          <w:trHeight w:val="989"/>
          <w:jc w:val="center"/>
        </w:trPr>
        <w:tc>
          <w:tcPr>
            <w:tcW w:w="7050" w:type="dxa"/>
          </w:tcPr>
          <w:p w14:paraId="529B873E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sposoby komunikacji między komórkami, między komórką a macierzą zewnątrzkomórkową; oraz szlaki przekazywania sygnałów w komórce i przykłady zaburzeń w tych procesach prowadzące do rozwoju nowotworów i innych chorób</w:t>
            </w:r>
          </w:p>
          <w:p w14:paraId="33A0471E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procesy takie jak apoptoza i nekroza oraz ich znaczenie dla funkcjonowania organizmu</w:t>
            </w:r>
          </w:p>
          <w:p w14:paraId="26D50B76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związek między czynnikami zaburzającymi stan równowagi procesów biologicznych a zmianami patofizjologicznymi </w:t>
            </w:r>
          </w:p>
          <w:p w14:paraId="5625853C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mechanizmy uszkodzenia komórek i tkanek </w:t>
            </w:r>
          </w:p>
          <w:p w14:paraId="787520B1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 oraz opisuje procesy regeneracji tkanek i narządów</w:t>
            </w:r>
          </w:p>
          <w:p w14:paraId="40741498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definicję i patofizjologię wstrząsu, ze szczególn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ym uwzględnieniem różnicowania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przyczyn wstrząsu, oraz niewydolności wielonarządowej</w:t>
            </w:r>
          </w:p>
          <w:p w14:paraId="4046F372" w14:textId="77777777" w:rsidR="00A707F4" w:rsidRPr="00EB68AA" w:rsidRDefault="00A707F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CW30. zna etiologię zaburzeń hemodynamicznych, zmian wstecznych i zmian postępowych</w:t>
            </w:r>
          </w:p>
          <w:p w14:paraId="7CF62949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wymienia czynniki chorobotwórcze zewnętrzne i wewnętrzne, modyfikowalne i niemodyfikowalne</w:t>
            </w:r>
          </w:p>
          <w:p w14:paraId="0A9AE3A9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CW34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postacie kliniczne najczęstszych chorób poszczególnych układów i narządów, chorób metabolicznych oraz zaburzeń gospodarki wodno-elektrolitowej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hormonalnej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kwasowo-zasadowej</w:t>
            </w:r>
          </w:p>
          <w:p w14:paraId="731C93E5" w14:textId="77777777" w:rsidR="003674E1" w:rsidRPr="00EB68AA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CW47. zna i rozumie wpływ stresu oksydacyjnego na komórki i jego znaczenie w patogenezie chorób oraz w procesach starzenia się</w:t>
            </w:r>
          </w:p>
          <w:p w14:paraId="2A62BFAA" w14:textId="77777777" w:rsidR="003674E1" w:rsidRPr="00EB68AA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CW48. zna i rozumie konsekwencje niedoboru witamin lub minerałów i ich nadmiaru w organizmie</w:t>
            </w:r>
          </w:p>
          <w:p w14:paraId="6DC00854" w14:textId="77777777" w:rsidR="003674E1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CW.50 zna i rozumie konsekwencje niewłaściwego odżywiania, w tym długotrwałego głodowania, przyjmowania zbyt obfitych posiłków i stosowania niezbilansowanej diety oraz zaburzenia trawienia i wchłaniania produktów trawienia</w:t>
            </w:r>
          </w:p>
          <w:p w14:paraId="295F9FD2" w14:textId="0D0F57CE" w:rsidR="008D0AA3" w:rsidRPr="00EB68AA" w:rsidRDefault="008D0A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0AA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CW51. Zna i rozumie mechanizm działania hormonów</w:t>
            </w:r>
          </w:p>
        </w:tc>
        <w:tc>
          <w:tcPr>
            <w:tcW w:w="3279" w:type="dxa"/>
          </w:tcPr>
          <w:p w14:paraId="548304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415321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egzamin pisemny (test - wielokrotnego wyboru -MCQ)</w:t>
            </w:r>
          </w:p>
          <w:p w14:paraId="2D2F16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2903070" w14:textId="664F301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09EE917" w14:textId="3A5430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B60FE3D" w14:textId="6DB9EB5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061D55" w14:textId="5079CD9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C98CE70" w14:textId="77777777" w:rsidTr="004E7264">
        <w:trPr>
          <w:trHeight w:val="262"/>
          <w:jc w:val="center"/>
        </w:trPr>
        <w:tc>
          <w:tcPr>
            <w:tcW w:w="7050" w:type="dxa"/>
          </w:tcPr>
          <w:p w14:paraId="3C068171" w14:textId="77777777" w:rsidR="00C46724" w:rsidRPr="00EB68AA" w:rsidRDefault="005444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Planuje i wykonuje proste badania naukowe oraz interpretuje jego wyniki i wyciąga wnioski</w:t>
            </w:r>
          </w:p>
          <w:p w14:paraId="60A0A6B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CU12. analizuje zjawiska odczynowe, obronne i przystosowawcze oraz zaburzenia regulacji wywoływane przez czynnik etiologiczny</w:t>
            </w:r>
          </w:p>
          <w:p w14:paraId="0E288C15" w14:textId="77777777" w:rsidR="00D23478" w:rsidRPr="00EB68AA" w:rsidRDefault="00D234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CU20. potrafi 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czuwania.</w:t>
            </w:r>
          </w:p>
        </w:tc>
        <w:tc>
          <w:tcPr>
            <w:tcW w:w="3279" w:type="dxa"/>
          </w:tcPr>
          <w:p w14:paraId="4492AD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4A1E0B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projekt, prezentacja</w:t>
            </w:r>
          </w:p>
          <w:p w14:paraId="7DA3BAE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D45D90F" w14:textId="5663DB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BA4BD49" w14:textId="0074E0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9FE7323" w14:textId="411C55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193C27C" w14:textId="77D5A83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76A104A0" w14:textId="77777777" w:rsidTr="004E7264">
        <w:trPr>
          <w:trHeight w:val="405"/>
          <w:jc w:val="center"/>
        </w:trPr>
        <w:tc>
          <w:tcPr>
            <w:tcW w:w="7050" w:type="dxa"/>
          </w:tcPr>
          <w:p w14:paraId="2D346BCB" w14:textId="77777777" w:rsidR="00FC0990" w:rsidRPr="00EB68AA" w:rsidRDefault="00FC09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F180633" w14:textId="77777777" w:rsidR="00FC0990" w:rsidRPr="00EB68AA" w:rsidRDefault="00FC099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7B2C49B" w14:textId="77777777" w:rsidR="00FC0990" w:rsidRPr="00EB68AA" w:rsidRDefault="00FC099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02D4A05" w14:textId="77777777" w:rsidR="00FC0990" w:rsidRPr="00EB68AA" w:rsidRDefault="00FC09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79" w:type="dxa"/>
          </w:tcPr>
          <w:p w14:paraId="747D88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EE097F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93329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ACE47B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1A3B583A" w14:textId="1D22EAD3" w:rsidR="00C46724" w:rsidRPr="00EB68AA" w:rsidRDefault="004E7264" w:rsidP="004E7264">
      <w:pPr>
        <w:pStyle w:val="Nagwek2"/>
      </w:pPr>
      <w:r w:rsidRPr="00EB68AA">
        <w:t>PRZEDMIOT/MODUŁ: wychowanie fizyczne</w:t>
      </w:r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3260"/>
      </w:tblGrid>
      <w:tr w:rsidR="008C36B2" w:rsidRPr="00EB68AA" w14:paraId="0B348328" w14:textId="77777777" w:rsidTr="004E7264">
        <w:trPr>
          <w:cantSplit/>
          <w:trHeight w:val="317"/>
          <w:tblHeader/>
          <w:jc w:val="center"/>
        </w:trPr>
        <w:tc>
          <w:tcPr>
            <w:tcW w:w="7136" w:type="dxa"/>
          </w:tcPr>
          <w:p w14:paraId="59D39793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256ABF2A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8C36B2" w:rsidRPr="00EB68AA" w14:paraId="250D7866" w14:textId="77777777" w:rsidTr="004E7264">
        <w:trPr>
          <w:cantSplit/>
          <w:trHeight w:val="989"/>
          <w:jc w:val="center"/>
        </w:trPr>
        <w:tc>
          <w:tcPr>
            <w:tcW w:w="7136" w:type="dxa"/>
          </w:tcPr>
          <w:p w14:paraId="78984149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DW14. zna i rozumie zasady promocji zdrowia, jej zadania i główne kierunki działania, ze szczególnym uwzględnieniem znajomości roli elementów zdrowego stylu życia</w:t>
            </w:r>
          </w:p>
          <w:p w14:paraId="040D90B9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HW36. rozumie znaczenie aktywności fizycznej w profilaktyce zdrowotnej oraz w wykonywaniu zawodu lekarza</w:t>
            </w:r>
          </w:p>
          <w:p w14:paraId="1775BEC9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HW37. posiada wiedzę na temat społeczno-wychowawczej funkcji aktywności fizycznej w przygotowaniu człowieka do rekreacji i pracy</w:t>
            </w:r>
          </w:p>
        </w:tc>
        <w:tc>
          <w:tcPr>
            <w:tcW w:w="3260" w:type="dxa"/>
          </w:tcPr>
          <w:p w14:paraId="1B24D3A1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ED77A36" w14:textId="63C80127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B7868B2" w14:textId="6C325B01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5550E7" w14:textId="128B63EB" w:rsidR="008C36B2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8C36B2" w:rsidRPr="00EB68AA" w14:paraId="58A4CA44" w14:textId="77777777" w:rsidTr="004E7264">
        <w:trPr>
          <w:cantSplit/>
          <w:trHeight w:val="989"/>
          <w:jc w:val="center"/>
        </w:trPr>
        <w:tc>
          <w:tcPr>
            <w:tcW w:w="7136" w:type="dxa"/>
          </w:tcPr>
          <w:p w14:paraId="10D0A9AA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</w:t>
            </w:r>
            <w:r w:rsidR="00650181" w:rsidRPr="00EB68A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Posiada umiejętność efektywnego i umiejętnego wykonywania podstawowych elementów techniki wybranych dyscyplin sportowo- rekreacyjnych.  </w:t>
            </w:r>
          </w:p>
        </w:tc>
        <w:tc>
          <w:tcPr>
            <w:tcW w:w="3260" w:type="dxa"/>
          </w:tcPr>
          <w:p w14:paraId="3009929C" w14:textId="77777777" w:rsidR="00650181" w:rsidRPr="00EB68AA" w:rsidRDefault="00650181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A4A38D2" w14:textId="1B657587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0C72BB71" w14:textId="01273D81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88D87F0" w14:textId="19D2C22F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8C36B2" w:rsidRPr="00EB68AA" w14:paraId="38251011" w14:textId="77777777" w:rsidTr="004E7264">
        <w:trPr>
          <w:cantSplit/>
          <w:trHeight w:val="405"/>
          <w:jc w:val="center"/>
        </w:trPr>
        <w:tc>
          <w:tcPr>
            <w:tcW w:w="7136" w:type="dxa"/>
          </w:tcPr>
          <w:p w14:paraId="44F088DD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</w:tc>
        <w:tc>
          <w:tcPr>
            <w:tcW w:w="3260" w:type="dxa"/>
          </w:tcPr>
          <w:p w14:paraId="5ABF7148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69BFAE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ocenianie ciągłe przez nauczyciela (obserwacja)</w:t>
            </w:r>
          </w:p>
          <w:p w14:paraId="5CEB5EF6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CA6DACF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obserwacja pracy studenta</w:t>
            </w:r>
          </w:p>
        </w:tc>
      </w:tr>
    </w:tbl>
    <w:p w14:paraId="3C58A651" w14:textId="77777777" w:rsidR="004E7264" w:rsidRDefault="004E7264" w:rsidP="004E7264">
      <w:pPr>
        <w:pStyle w:val="Nagwek2"/>
      </w:pPr>
      <w:r>
        <w:br w:type="page"/>
      </w:r>
    </w:p>
    <w:p w14:paraId="00E61FFD" w14:textId="58B53FAD" w:rsidR="008C36B2" w:rsidRPr="00EB68AA" w:rsidRDefault="004E7264" w:rsidP="004E7264">
      <w:pPr>
        <w:pStyle w:val="Nagwek2"/>
      </w:pPr>
      <w:r w:rsidRPr="00EB68AA">
        <w:lastRenderedPageBreak/>
        <w:t>PRZEDMIOT/MODUŁ: Fizjologia</w:t>
      </w:r>
    </w:p>
    <w:tbl>
      <w:tblPr>
        <w:tblW w:w="10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3289"/>
      </w:tblGrid>
      <w:tr w:rsidR="00C46724" w:rsidRPr="00EB68AA" w14:paraId="76A51E7E" w14:textId="77777777" w:rsidTr="004E7264">
        <w:trPr>
          <w:cantSplit/>
          <w:trHeight w:val="317"/>
          <w:tblHeader/>
          <w:jc w:val="center"/>
        </w:trPr>
        <w:tc>
          <w:tcPr>
            <w:tcW w:w="7050" w:type="dxa"/>
          </w:tcPr>
          <w:p w14:paraId="2087599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89" w:type="dxa"/>
          </w:tcPr>
          <w:p w14:paraId="0383E9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0131928" w14:textId="77777777" w:rsidTr="004E7264">
        <w:trPr>
          <w:cantSplit/>
          <w:trHeight w:val="989"/>
          <w:jc w:val="center"/>
        </w:trPr>
        <w:tc>
          <w:tcPr>
            <w:tcW w:w="7050" w:type="dxa"/>
          </w:tcPr>
          <w:p w14:paraId="378FC36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BW1. opisuje gospodarkę wodno-elektrolitową w układach biologicznych;</w:t>
            </w:r>
          </w:p>
          <w:p w14:paraId="21483B8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BW2. opisuje równowagi kwasowo-zasadowe, i mechanizm działania buforów i ich znaczenie w homeostazie ustrojowej;</w:t>
            </w:r>
          </w:p>
          <w:p w14:paraId="6B20A692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pobudzenia i przewodzenia w układzie nerwowym oraz wyższe czynności nerwowe a także fizjologię mięśni prążkowanych i gładkich oraz funkcje krwi;</w:t>
            </w:r>
          </w:p>
          <w:p w14:paraId="5EA32AE5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czynność i mechanizmy regulacji wszystkich narządów i układów organizmu człowieka, w tym układu: krążenia, oddechowego, pokarmowego, moczowego, i powłok skórnych oraz rozumie zależności istniejące między nimi; </w:t>
            </w:r>
          </w:p>
          <w:p w14:paraId="34B176C6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przebieg i regulację funkcji rozrodczych u kobiet i mężczyzn;</w:t>
            </w:r>
          </w:p>
          <w:p w14:paraId="17264CC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7340E6" w:rsidRPr="00EB68AA">
              <w:rPr>
                <w:rFonts w:asciiTheme="minorHAnsi" w:hAnsiTheme="minorHAnsi" w:cstheme="minorHAnsi"/>
                <w:sz w:val="22"/>
                <w:szCs w:val="22"/>
              </w:rPr>
              <w:t>W25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40E6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związek między czynnikami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zaburzającymi stan równowagi procesów biologicznych a zmianami fizjologicznymi</w:t>
            </w:r>
          </w:p>
          <w:p w14:paraId="46694A16" w14:textId="77777777" w:rsidR="003674E1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CW49. zna i rozumie enzymy biorące udział w trawieniu, mechanizm wytwarzania kwasu solnego w żołądku, rolę żółci, przebieg wchłaniania produktów trawienia</w:t>
            </w:r>
          </w:p>
          <w:p w14:paraId="335BD5F1" w14:textId="53257071" w:rsidR="008D0AA3" w:rsidRPr="00EB68AA" w:rsidRDefault="008D0A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0AA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CW51. Zna i rozumie mechanizm działania hormonów</w:t>
            </w:r>
          </w:p>
        </w:tc>
        <w:tc>
          <w:tcPr>
            <w:tcW w:w="3289" w:type="dxa"/>
          </w:tcPr>
          <w:p w14:paraId="652B57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AB9E8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z całości materiału wykładowego i ćwiczeniowego</w:t>
            </w:r>
          </w:p>
          <w:p w14:paraId="590DBF3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F6EC21A" w14:textId="3CFCB5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7196710" w14:textId="463E7E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493C854" w14:textId="5B1F5AC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478E721" w14:textId="63EEA9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D47A1B3" w14:textId="06F0593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ustne lub/i pisemne na ocenę tematyki ćwiczenia; okresowe pisemne sprawdziany obejmujące dany dział fizjologii</w:t>
            </w:r>
          </w:p>
        </w:tc>
      </w:tr>
      <w:tr w:rsidR="00C46724" w:rsidRPr="00EB68AA" w14:paraId="204B914E" w14:textId="77777777" w:rsidTr="004E7264">
        <w:trPr>
          <w:cantSplit/>
          <w:trHeight w:val="989"/>
          <w:jc w:val="center"/>
        </w:trPr>
        <w:tc>
          <w:tcPr>
            <w:tcW w:w="7050" w:type="dxa"/>
          </w:tcPr>
          <w:p w14:paraId="57B8F829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wykonuje proste testy czynnościowe oceniające organizm człowieka jako układ regulacji stabilnej (testy obciążeniowe, wysiłkowe); interpretuje dane liczbowe dotyczące podstawowych zmiennych fizjologicznych; </w:t>
            </w:r>
          </w:p>
          <w:p w14:paraId="6E15148F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obsługuje proste przyrządy pomiarowe oraz ocenia dokładność wykonywanych pomiarów;</w:t>
            </w:r>
          </w:p>
          <w:p w14:paraId="39C29FB8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planuje i wykonuje proste badanie naukowe oraz interpretuje jego wyniki i wyciąga wnioski.</w:t>
            </w:r>
          </w:p>
        </w:tc>
        <w:tc>
          <w:tcPr>
            <w:tcW w:w="3289" w:type="dxa"/>
          </w:tcPr>
          <w:p w14:paraId="7A7633B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3AB574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z całości materiału wykładowego i ćwiczeniowego</w:t>
            </w:r>
          </w:p>
          <w:p w14:paraId="7F3F865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312CCF8" w14:textId="0FEA4FC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4E13A5" w14:textId="220FE6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547AB5" w14:textId="4C8A93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4F43C75" w14:textId="41145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C03204" w14:textId="329CB6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ustne lub/i pisemne na ocenę tematyki ćwiczenia; okresowe pisemne sprawdziany obejmujące dany dział fizjologii;</w:t>
            </w:r>
          </w:p>
        </w:tc>
      </w:tr>
      <w:tr w:rsidR="00C46724" w:rsidRPr="00EB68AA" w14:paraId="498C74CC" w14:textId="77777777" w:rsidTr="004E7264">
        <w:trPr>
          <w:cantSplit/>
          <w:trHeight w:val="405"/>
          <w:jc w:val="center"/>
        </w:trPr>
        <w:tc>
          <w:tcPr>
            <w:tcW w:w="7050" w:type="dxa"/>
          </w:tcPr>
          <w:p w14:paraId="0E122C9D" w14:textId="77777777" w:rsidR="007340E6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A463D41" w14:textId="77777777" w:rsidR="007340E6" w:rsidRPr="00EB68AA" w:rsidRDefault="007340E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3A8C5A0" w14:textId="77777777" w:rsidR="007340E6" w:rsidRPr="00EB68AA" w:rsidRDefault="007340E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CB24AE4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89" w:type="dxa"/>
          </w:tcPr>
          <w:p w14:paraId="7EEFD66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52013B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46225F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145638D0" w14:textId="4510053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ACE481F" w14:textId="799D6E7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6B1AED1" w14:textId="4832FB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34CB4F28" w14:textId="609B7DBE" w:rsidR="004E7264" w:rsidRDefault="004E7264" w:rsidP="00641DB3">
      <w:pPr>
        <w:spacing w:after="0"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C698D07" w14:textId="0F4713B2" w:rsidR="00C46724" w:rsidRPr="00EB68AA" w:rsidRDefault="004E7264" w:rsidP="004E7264">
      <w:pPr>
        <w:pStyle w:val="Nagwek2"/>
      </w:pPr>
      <w:r w:rsidRPr="00EB68AA">
        <w:t>PRZEDMIOT/MODUŁ: Mikrobiologia</w:t>
      </w:r>
    </w:p>
    <w:tbl>
      <w:tblPr>
        <w:tblW w:w="10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2"/>
        <w:gridCol w:w="3298"/>
      </w:tblGrid>
      <w:tr w:rsidR="00C46724" w:rsidRPr="00EB68AA" w14:paraId="03655B7E" w14:textId="77777777" w:rsidTr="004E7264">
        <w:trPr>
          <w:trHeight w:val="317"/>
          <w:tblHeader/>
          <w:jc w:val="center"/>
        </w:trPr>
        <w:tc>
          <w:tcPr>
            <w:tcW w:w="7012" w:type="dxa"/>
          </w:tcPr>
          <w:p w14:paraId="355BAB7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98" w:type="dxa"/>
          </w:tcPr>
          <w:p w14:paraId="18CCC9C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4CDCE85" w14:textId="77777777" w:rsidTr="004E7264">
        <w:trPr>
          <w:trHeight w:val="989"/>
          <w:jc w:val="center"/>
        </w:trPr>
        <w:tc>
          <w:tcPr>
            <w:tcW w:w="7012" w:type="dxa"/>
          </w:tcPr>
          <w:p w14:paraId="6273AAD7" w14:textId="77777777" w:rsidR="00BB7459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CW10. Określa korzyści i zagrożenia wynikające z obecności w ekosystemie organizmów modyfikowanych genetycznie (GMO)</w:t>
            </w:r>
          </w:p>
          <w:p w14:paraId="0A6DF18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CW11. Zna genetyczne mechanizmy nabywania lekooporności przez drobnoustroje i komórki nowotworowe</w:t>
            </w:r>
          </w:p>
          <w:p w14:paraId="36D8298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CW12. </w:t>
            </w:r>
            <w:r w:rsidR="00BB7459"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drobnoustroje z uwzględnieniem chorobotwórczych i obecnych we florze fizjologicznej</w:t>
            </w:r>
          </w:p>
          <w:p w14:paraId="1DBD02B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CW13. Zna epidemiologię zarażeń wirusami, bakteriami oraz zakażeń grzybami  z uwzględnieniem geograficznego zasięgu ich występowania </w:t>
            </w:r>
          </w:p>
          <w:p w14:paraId="771D2F6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CW14. Zna wpływ abiotycznych i biotycznych (wirusy, bakterie) czynników środowiska na organizm</w:t>
            </w:r>
            <w:r w:rsidR="00BB74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człowieka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populację </w:t>
            </w:r>
            <w:r w:rsidR="00BB74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ludzi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oraz drogi ich wnikania do organizmu człowieka, </w:t>
            </w:r>
          </w:p>
          <w:p w14:paraId="35B10406" w14:textId="77777777" w:rsidR="00D26F60" w:rsidRPr="00EB68AA" w:rsidRDefault="00D26F6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CW15. zna i rozumie konsekwencje narażenia organizmu człowieka na różne czynniki chemiczne i biologiczne oraz zasady profilaktyki</w:t>
            </w:r>
          </w:p>
          <w:p w14:paraId="62F4203C" w14:textId="77777777" w:rsidR="00BB7459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inwazyjne dla człowieka formy lub stadia rozwojowe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wybranych pasożytniczych grzybów, pierwotniaków,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helmintów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stawonogów, z uwzględnieniem geograficznego zasięgu ich występowania</w:t>
            </w:r>
          </w:p>
          <w:p w14:paraId="4A8597A1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Omawia zasadę funkcjonowania układu pasożyt-żywiciel oraz zna podstawowe objawy chorobowe wywoływane przez pasożyty</w:t>
            </w:r>
          </w:p>
          <w:p w14:paraId="0216E2AB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zakażeń jatrogennych, drogi ich rozprzestrzeniania się oraz patogeny wywołujące zmiany w poszczególnych narządach</w:t>
            </w:r>
          </w:p>
          <w:p w14:paraId="4302722B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podstawy diagnostyki mikrobiologicznej </w:t>
            </w:r>
          </w:p>
          <w:p w14:paraId="4FE2B05E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postepowania aseptycznego</w:t>
            </w:r>
          </w:p>
          <w:p w14:paraId="4694E156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problem lekooporności, w tym lekooporności wielolekowej</w:t>
            </w:r>
          </w:p>
        </w:tc>
        <w:tc>
          <w:tcPr>
            <w:tcW w:w="3298" w:type="dxa"/>
          </w:tcPr>
          <w:p w14:paraId="58957C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79CCA5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końcowe –praktyczne i pisemne</w:t>
            </w:r>
          </w:p>
          <w:p w14:paraId="3AF7E73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36D1C0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pisemne i praktyczne</w:t>
            </w:r>
          </w:p>
          <w:p w14:paraId="1BD992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Kolokwia- zaliczenie pisemne (testowe) </w:t>
            </w:r>
          </w:p>
        </w:tc>
      </w:tr>
      <w:tr w:rsidR="00C46724" w:rsidRPr="00EB68AA" w14:paraId="1F2D51E7" w14:textId="77777777" w:rsidTr="004E7264">
        <w:trPr>
          <w:trHeight w:val="263"/>
          <w:jc w:val="center"/>
        </w:trPr>
        <w:tc>
          <w:tcPr>
            <w:tcW w:w="7012" w:type="dxa"/>
          </w:tcPr>
          <w:p w14:paraId="6678692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CU6. Ocenia zagrożenia środowiskowe oraz posługuje się podstawowymi metodami pozwalającymi na wykrycie obecności czynników szkodliwych (biologicznych) w biosferze</w:t>
            </w:r>
          </w:p>
          <w:p w14:paraId="3467F1A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CU7. Rozpoznaje najczęściej spotykane pasożyty człowieka na podstawie ich budowy, cykli życiowych oraz objawów chorobowych</w:t>
            </w:r>
          </w:p>
          <w:p w14:paraId="12ADD1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CU9. Potrafi przygotować preparat i rozpoznać patogeny pod mikroskopem</w:t>
            </w:r>
          </w:p>
          <w:p w14:paraId="314E13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CU10. Interpretuje wyniki badań mikrobiologicznych</w:t>
            </w:r>
          </w:p>
          <w:p w14:paraId="1B3CBB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CU15. Projektuje schemat racjonalnej chemioterapii zakażeń empirycznej i celowanej</w:t>
            </w:r>
          </w:p>
        </w:tc>
        <w:tc>
          <w:tcPr>
            <w:tcW w:w="3298" w:type="dxa"/>
          </w:tcPr>
          <w:p w14:paraId="03F0F93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E944C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praktyczne na ocenę</w:t>
            </w:r>
          </w:p>
          <w:p w14:paraId="2A58EE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0B15884" w14:textId="3F993CE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1E9D9A18" w14:textId="1B8691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141223C1" w14:textId="77777777" w:rsidTr="004E7264">
        <w:trPr>
          <w:trHeight w:val="405"/>
          <w:jc w:val="center"/>
        </w:trPr>
        <w:tc>
          <w:tcPr>
            <w:tcW w:w="7012" w:type="dxa"/>
          </w:tcPr>
          <w:p w14:paraId="28ABD3D3" w14:textId="77777777" w:rsidR="000B5746" w:rsidRPr="00EB68AA" w:rsidRDefault="000B574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2EA1560" w14:textId="77777777" w:rsidR="000B5746" w:rsidRPr="00EB68AA" w:rsidRDefault="000B574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942E7E7" w14:textId="77777777" w:rsidR="000B5746" w:rsidRPr="00EB68AA" w:rsidRDefault="000B574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6C77591" w14:textId="77777777" w:rsidR="00C46724" w:rsidRPr="00EB68AA" w:rsidRDefault="000B574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98" w:type="dxa"/>
          </w:tcPr>
          <w:p w14:paraId="4CF5FD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16F25C49" w14:textId="2A783524" w:rsidR="00C46724" w:rsidRPr="00EB68AA" w:rsidRDefault="004E7264" w:rsidP="004E7264">
      <w:pPr>
        <w:pStyle w:val="Nagwek2"/>
      </w:pPr>
      <w:r w:rsidRPr="00EB68AA">
        <w:t>PRZEDMIOT/MODUŁ: Parazytologia</w:t>
      </w:r>
    </w:p>
    <w:tbl>
      <w:tblPr>
        <w:tblW w:w="10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235"/>
      </w:tblGrid>
      <w:tr w:rsidR="00C46724" w:rsidRPr="00EB68AA" w14:paraId="31914994" w14:textId="77777777" w:rsidTr="004E7264">
        <w:trPr>
          <w:cantSplit/>
          <w:trHeight w:val="317"/>
          <w:tblHeader/>
          <w:jc w:val="center"/>
        </w:trPr>
        <w:tc>
          <w:tcPr>
            <w:tcW w:w="6946" w:type="dxa"/>
            <w:vAlign w:val="center"/>
          </w:tcPr>
          <w:p w14:paraId="09ABB40A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35" w:type="dxa"/>
            <w:vAlign w:val="center"/>
          </w:tcPr>
          <w:p w14:paraId="1B2690E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3909784" w14:textId="77777777" w:rsidTr="004E7264">
        <w:trPr>
          <w:cantSplit/>
          <w:trHeight w:val="989"/>
          <w:jc w:val="center"/>
        </w:trPr>
        <w:tc>
          <w:tcPr>
            <w:tcW w:w="6946" w:type="dxa"/>
            <w:vAlign w:val="center"/>
          </w:tcPr>
          <w:p w14:paraId="2DC088E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CW12. </w:t>
            </w:r>
            <w:r w:rsidR="00611EA1" w:rsidRPr="00EB68AA">
              <w:rPr>
                <w:rFonts w:asciiTheme="minorHAnsi" w:hAnsiTheme="minorHAnsi" w:cstheme="minorHAnsi"/>
                <w:sz w:val="22"/>
                <w:szCs w:val="22"/>
              </w:rPr>
              <w:t>zna i rozumie drobnoustroje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z uwzględnieniem chorobotwórczych i obecnych we florze fizjologicznej</w:t>
            </w:r>
          </w:p>
          <w:p w14:paraId="4E520E5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CW13. Zna epidemiologię zarażeń wirusami, bakteriami oraz zakażeń grzybami i pasożytami z uwzględnieniem geograficznego zasięgu ich występowania</w:t>
            </w:r>
          </w:p>
          <w:p w14:paraId="3CFC1CEE" w14:textId="77777777" w:rsidR="006F0ADE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CW14. Zna wpływ abiotycznych i biotycznych (wirusy, bakterie) czynników środowiska na organizm człowieka i populację ludzi oraz drogi ich wnikania do organizmu człowieka, </w:t>
            </w:r>
          </w:p>
          <w:p w14:paraId="2EEEB8B1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inwazyjne dla człowieka formy lub stadia rozwojowe wybranych pasożytniczych grzybów, pierwotniaków,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helmintów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stawonogów, z uwzględnieniem geograficznego zasięgu ich występowania</w:t>
            </w:r>
          </w:p>
          <w:p w14:paraId="17303D2A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Omawia zasadę funkcjonowania układu pasożyt-żywiciel oraz zna podstawowe objawy chorobowe wywołane przez pasożyty</w:t>
            </w:r>
          </w:p>
          <w:p w14:paraId="30A72616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zakażeń jatrogennych, drogi ich rozprzestrzeniania się oraz patogeny: pasożyty wywołujące zmiany w poszczególnych narządach</w:t>
            </w:r>
          </w:p>
          <w:p w14:paraId="176CEBD1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podstawy diagnostyki mikrobiologicznej i parazytologicznej</w:t>
            </w:r>
          </w:p>
        </w:tc>
        <w:tc>
          <w:tcPr>
            <w:tcW w:w="3235" w:type="dxa"/>
            <w:vAlign w:val="center"/>
          </w:tcPr>
          <w:p w14:paraId="489F71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7E0FDD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testowy pisemny</w:t>
            </w:r>
          </w:p>
          <w:p w14:paraId="7D75E1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E480E1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Ćwiczenia-zaliczenie pisemne testowe </w:t>
            </w:r>
          </w:p>
          <w:p w14:paraId="1D5226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0EF04F6" w14:textId="77777777" w:rsidTr="004E7264">
        <w:trPr>
          <w:cantSplit/>
          <w:trHeight w:val="263"/>
          <w:jc w:val="center"/>
        </w:trPr>
        <w:tc>
          <w:tcPr>
            <w:tcW w:w="6946" w:type="dxa"/>
            <w:vAlign w:val="center"/>
          </w:tcPr>
          <w:p w14:paraId="0D11A21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CU6. Ocenia zagrożenia środowiskowe oraz posługuje się podstawowymi metodami pozwalającymi na wykrycie obecności czynników szkodliwych (biologicznych i chemicznych) w biosferze</w:t>
            </w:r>
          </w:p>
          <w:p w14:paraId="7884C9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CU7. Rozpoznaje najczęściej spotykane pasożyty człowieka na podstawie ich budowy, cykli życiowych oraz objawów chorobowych, potrafi rozróżniać stawonogi jako wektory chorób, cykle życiowe w oparciu o znajomość budowy </w:t>
            </w:r>
          </w:p>
          <w:p w14:paraId="192344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CU9. Przygotowuje preparat i rozpoznaje patogeny pod mikroskopem</w:t>
            </w:r>
          </w:p>
          <w:p w14:paraId="790EB26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CU10. Interpretuje wyniki badań mikrobiologicznych w kierunku wykrywania pasożytów</w:t>
            </w:r>
          </w:p>
        </w:tc>
        <w:tc>
          <w:tcPr>
            <w:tcW w:w="3235" w:type="dxa"/>
            <w:vAlign w:val="center"/>
          </w:tcPr>
          <w:p w14:paraId="43E0236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8BA8FD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testowy pisemny</w:t>
            </w:r>
          </w:p>
          <w:p w14:paraId="782DF7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168206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Ćwiczenia-zaliczenie pisemne testowe </w:t>
            </w:r>
          </w:p>
          <w:p w14:paraId="1547DCD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DDF72D8" w14:textId="77777777" w:rsidTr="004E7264">
        <w:trPr>
          <w:cantSplit/>
          <w:trHeight w:val="405"/>
          <w:jc w:val="center"/>
        </w:trPr>
        <w:tc>
          <w:tcPr>
            <w:tcW w:w="6946" w:type="dxa"/>
            <w:vAlign w:val="center"/>
          </w:tcPr>
          <w:p w14:paraId="6C9E0C55" w14:textId="77777777" w:rsidR="00611EA1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64C1737" w14:textId="77777777" w:rsidR="00611EA1" w:rsidRPr="00EB68AA" w:rsidRDefault="00611EA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30233B13" w14:textId="77777777" w:rsidR="00611EA1" w:rsidRPr="00EB68AA" w:rsidRDefault="00611EA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29E142E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35" w:type="dxa"/>
            <w:vAlign w:val="center"/>
          </w:tcPr>
          <w:p w14:paraId="1578FF1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60459F9C" w14:textId="360B8FB0" w:rsidR="00C46724" w:rsidRPr="00EB68AA" w:rsidRDefault="004E7264" w:rsidP="004E7264">
      <w:pPr>
        <w:pStyle w:val="Nagwek2"/>
      </w:pPr>
      <w:r w:rsidRPr="00EB68AA">
        <w:t>PRZEDMIOT/MODUŁ: Biostatystyka</w:t>
      </w:r>
    </w:p>
    <w:tbl>
      <w:tblPr>
        <w:tblW w:w="10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2"/>
      </w:tblGrid>
      <w:tr w:rsidR="00C46724" w:rsidRPr="00EB68AA" w14:paraId="5355D382" w14:textId="77777777" w:rsidTr="004E7264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22B8D7D8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2" w:type="dxa"/>
          </w:tcPr>
          <w:p w14:paraId="283D50E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EA540B7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1EA00C67" w14:textId="77777777" w:rsidR="00C46724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BW26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podstawowe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narzędzia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informatyczne i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biostatystyczne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wykorzystywane w medycynie, w tym medyczne bazy danych, arkusze kalkulacyjne i podstawy grafiki komputerowej; </w:t>
            </w:r>
          </w:p>
          <w:p w14:paraId="7D088DA7" w14:textId="77777777" w:rsidR="00C46724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podstawowe metody analizy statystycznej wykorzystywane w badaniach populacyjnych i diagnostycznych; </w:t>
            </w:r>
          </w:p>
          <w:p w14:paraId="4C2F2F63" w14:textId="77777777" w:rsidR="00C46724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 zna zasady prowadzenia badań naukowych, obserwacyjnych i doświadczalnych oraz badań in vitro służących rozwojowi medycyny.</w:t>
            </w:r>
          </w:p>
        </w:tc>
        <w:tc>
          <w:tcPr>
            <w:tcW w:w="3222" w:type="dxa"/>
          </w:tcPr>
          <w:p w14:paraId="4939BC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46F635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6E7E303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A0D67C7" w14:textId="581B01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F533267" w14:textId="6323876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5C19606" w14:textId="0FAFDC0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0A85CE50" w14:textId="77777777" w:rsidTr="004E7264">
        <w:trPr>
          <w:cantSplit/>
          <w:trHeight w:val="263"/>
          <w:jc w:val="center"/>
        </w:trPr>
        <w:tc>
          <w:tcPr>
            <w:tcW w:w="6908" w:type="dxa"/>
          </w:tcPr>
          <w:p w14:paraId="34B092D5" w14:textId="77777777" w:rsidR="002652AD" w:rsidRPr="00EB68AA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Korzysta z baz danych, w tym internetowych, i wyszukuje potrzebną informację za pomocą dostępnych narzędzi; </w:t>
            </w:r>
          </w:p>
          <w:p w14:paraId="74FDD3DC" w14:textId="77777777" w:rsidR="00C46724" w:rsidRPr="00EB68AA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Dobiera odpowiedni test statystyczny, przeprowadza podstawowe analizy statystyczne oraz posługuje się odpowiednimi metodami przedstawiania wyników; interpretuje wyniki metaanalizy, a także przeprowadza analizę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prawdopodobieństwa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przeżycia;</w:t>
            </w:r>
          </w:p>
          <w:p w14:paraId="48B5A0FF" w14:textId="77777777" w:rsidR="00C46724" w:rsidRPr="00EB68AA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BU13.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planuje i wykonuje proste badanie naukowe oraz interpretuje jego wyniki i wyciąga wnioski.</w:t>
            </w:r>
          </w:p>
        </w:tc>
        <w:tc>
          <w:tcPr>
            <w:tcW w:w="3222" w:type="dxa"/>
          </w:tcPr>
          <w:p w14:paraId="7AEE3D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20A974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1FDE2C7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95BDFCA" w14:textId="1DAF61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4A52212" w14:textId="4448D55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E18F6A4" w14:textId="375829C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EBAAC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8C5A7CD" w14:textId="77777777" w:rsidTr="004E7264">
        <w:trPr>
          <w:cantSplit/>
          <w:trHeight w:val="405"/>
          <w:jc w:val="center"/>
        </w:trPr>
        <w:tc>
          <w:tcPr>
            <w:tcW w:w="6908" w:type="dxa"/>
          </w:tcPr>
          <w:p w14:paraId="4A487FA5" w14:textId="77777777" w:rsidR="002652AD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A55B9B4" w14:textId="77777777" w:rsidR="002652AD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222" w:type="dxa"/>
          </w:tcPr>
          <w:p w14:paraId="25C203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F04D9A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81E45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59CF5E" w14:textId="29B0B5C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C753D82" w14:textId="4CD8E3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1355429" w14:textId="77777777" w:rsidR="004E7264" w:rsidRDefault="004E7264" w:rsidP="004E7264">
      <w:pPr>
        <w:pStyle w:val="Nagwek2"/>
      </w:pPr>
      <w:r>
        <w:br w:type="page"/>
      </w:r>
    </w:p>
    <w:p w14:paraId="11C33BD1" w14:textId="406581E7" w:rsidR="00C46724" w:rsidRPr="00EB68AA" w:rsidRDefault="004E7264" w:rsidP="004E7264">
      <w:pPr>
        <w:pStyle w:val="Nagwek2"/>
      </w:pPr>
      <w:r w:rsidRPr="00EB68AA">
        <w:lastRenderedPageBreak/>
        <w:t>PRZEDMIOT/MODUŁ: Epidemiologia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9"/>
        <w:gridCol w:w="3260"/>
      </w:tblGrid>
      <w:tr w:rsidR="00C46724" w:rsidRPr="00EB68AA" w14:paraId="04853DF1" w14:textId="77777777" w:rsidTr="004E7264">
        <w:trPr>
          <w:trHeight w:val="317"/>
          <w:tblHeader/>
          <w:jc w:val="center"/>
        </w:trPr>
        <w:tc>
          <w:tcPr>
            <w:tcW w:w="6869" w:type="dxa"/>
          </w:tcPr>
          <w:p w14:paraId="3DDDAA1C" w14:textId="77777777" w:rsidR="00C46724" w:rsidRPr="00EB68AA" w:rsidRDefault="006312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7BD3B9A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CAEEEA1" w14:textId="77777777" w:rsidTr="004E7264">
        <w:trPr>
          <w:trHeight w:val="405"/>
          <w:jc w:val="center"/>
        </w:trPr>
        <w:tc>
          <w:tcPr>
            <w:tcW w:w="6869" w:type="dxa"/>
          </w:tcPr>
          <w:p w14:paraId="06A6021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GW1. zna metody oceny stanu zdrowia jednostki i populacji, różne systemy klasyfikacji chorób i procedur medycznych</w:t>
            </w:r>
          </w:p>
          <w:p w14:paraId="29AC224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GW2. zna sposoby identyfikacji i badania czynników ryzyka, wady i zalety różnego typu badań epidemiologicznych oraz miary świadczące o obecności zależności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przyczynowo-skutkowej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BAAB39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GW3. zna epidemiologię chorób zakaźnych i przewlekłych, sposoby zapobiegania ich występowaniu na różnych etapach naturalnej historii choroby oraz rolę nadzoru epidemicznego;</w:t>
            </w:r>
          </w:p>
          <w:p w14:paraId="6EB76BA2" w14:textId="77777777" w:rsidR="00C46724" w:rsidRPr="00EB68AA" w:rsidRDefault="006312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regulacje prawne i podstawowe metody dotyczące eksperymentu medycznego oraz prowadzenia innych badań medycznych z uwzględnieniem podstawowych metod analizy danych</w:t>
            </w:r>
          </w:p>
        </w:tc>
        <w:tc>
          <w:tcPr>
            <w:tcW w:w="3260" w:type="dxa"/>
          </w:tcPr>
          <w:p w14:paraId="0DA91B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B87CB7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1395137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59193691" w14:textId="26A191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74F2D32" w14:textId="5B2F5F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85ACCE" w14:textId="77AD536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434C46" w14:textId="144833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2D219EF" w14:textId="61BD684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4139AD0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CEDAD3B" w14:textId="77777777" w:rsidTr="004E7264">
        <w:trPr>
          <w:trHeight w:val="989"/>
          <w:jc w:val="center"/>
        </w:trPr>
        <w:tc>
          <w:tcPr>
            <w:tcW w:w="6869" w:type="dxa"/>
          </w:tcPr>
          <w:p w14:paraId="3E058C93" w14:textId="77777777" w:rsidR="00FC6EBD" w:rsidRPr="00EB68AA" w:rsidRDefault="00FC6EB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BU12. Wyjaśnia różnice między badaniami prospektywnymi i retrospektywnymi, randomizowanymi i kliniczno-kontrolnymi, opisami przypadków i badaniami eksperymentalnymi oraz szereguje je według wiarygodności i jakości dowodów naukowych;</w:t>
            </w:r>
          </w:p>
          <w:p w14:paraId="75EEC76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GU1. opisuje strukturę demograficzną ludności i na tej podstawie ocenia problemy zdrowotne populacji;</w:t>
            </w:r>
          </w:p>
          <w:p w14:paraId="6465B39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GU2.</w:t>
            </w:r>
            <w:r w:rsidR="0063126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potrafi uzyskać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obecności czynników ryzyka chorób zakaźnych i przewlekłych oraz planuje działania profilaktyczne na różnym poziomie zapobiegania;</w:t>
            </w:r>
          </w:p>
        </w:tc>
        <w:tc>
          <w:tcPr>
            <w:tcW w:w="3260" w:type="dxa"/>
          </w:tcPr>
          <w:p w14:paraId="2CA829D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A59B92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6F1FFE4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96ADB16" w14:textId="4787A5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63A70B" w14:textId="20E3367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10C38D9" w14:textId="6B2F2F4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9BEAC12" w14:textId="77777777" w:rsidTr="004E7264">
        <w:trPr>
          <w:trHeight w:val="405"/>
          <w:jc w:val="center"/>
        </w:trPr>
        <w:tc>
          <w:tcPr>
            <w:tcW w:w="6869" w:type="dxa"/>
          </w:tcPr>
          <w:p w14:paraId="051B8675" w14:textId="77777777" w:rsidR="00B65C10" w:rsidRPr="00EB68AA" w:rsidRDefault="00B65C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C01D7B3" w14:textId="77777777" w:rsidR="00C46724" w:rsidRPr="00EB68AA" w:rsidRDefault="00B65C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</w:tc>
        <w:tc>
          <w:tcPr>
            <w:tcW w:w="3260" w:type="dxa"/>
          </w:tcPr>
          <w:p w14:paraId="3DBCB36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B3BA4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A27740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69B0B95" w14:textId="2A4F5A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5182135" w14:textId="683427A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2DC02C3" w14:textId="520A2F1D" w:rsidR="00C46724" w:rsidRPr="00EB68AA" w:rsidRDefault="004E7264" w:rsidP="004E7264">
      <w:pPr>
        <w:pStyle w:val="Nagwek2"/>
      </w:pPr>
      <w:r w:rsidRPr="00EB68AA">
        <w:t>PRZEDMIOT/MODUŁ: Patomorfologia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063238B2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179CAE4A" w14:textId="77777777" w:rsidR="00C46724" w:rsidRPr="00EB68AA" w:rsidRDefault="00067DC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70D7144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46B9D43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4FB5C806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nazewnictwo patomorfologiczne</w:t>
            </w:r>
          </w:p>
          <w:p w14:paraId="0BC77356" w14:textId="77777777" w:rsidR="006F0ADE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mechanizmy uszkodzenia komórek i tkanek, </w:t>
            </w:r>
          </w:p>
          <w:p w14:paraId="7DA065F5" w14:textId="77777777" w:rsidR="006F0ADE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nieswoistych, opisuje procesy regeneracji tkanek i narządów</w:t>
            </w:r>
          </w:p>
          <w:p w14:paraId="0D745F4B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definicję i patofizjologie wstrząsu, ze szczególnym uwzględnieniem różnicowania przyczyn wstrząsu oraz niewydolności wielonarządowej.</w:t>
            </w:r>
          </w:p>
          <w:p w14:paraId="44787A51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etiologię zaburzeń hemodynamicznych.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zmian wstecznych 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zmian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postępowych. </w:t>
            </w:r>
          </w:p>
          <w:p w14:paraId="5CF9467F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zagadnienia z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zakresu patologii szczegółowej, o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brazy makro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- 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mikroskopowe oraz przebieg kliniczny zmian patomorfologicznych w poszczególnych narządach.</w:t>
            </w:r>
          </w:p>
          <w:p w14:paraId="62126481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Opisuje konsekwencję rozwijających się zmian patologicznych dla sąsiadujących topograficznie narządów.</w:t>
            </w:r>
          </w:p>
          <w:p w14:paraId="76A6980E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Wymienia czynniki chorobotwórcze zewnętrzne i wewnętrzne modyfikowalne i niemodyfikowalne.</w:t>
            </w:r>
          </w:p>
        </w:tc>
        <w:tc>
          <w:tcPr>
            <w:tcW w:w="3183" w:type="dxa"/>
          </w:tcPr>
          <w:p w14:paraId="7024403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9BFF31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końcowy egzamin testowy – 120 pytań, minimum do zaliczenia 72 p. </w:t>
            </w:r>
          </w:p>
          <w:p w14:paraId="13DE92D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B47D93" w14:textId="6C8B2D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425C14" w14:textId="3AE9213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D31F6A" w14:textId="222EBF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5690F89" w14:textId="2A23E8C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A85AF25" w14:textId="1ED05F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59CF701" w14:textId="45FFC4E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1BCD607" w14:textId="61366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przygotowanie prezentacji</w:t>
            </w:r>
          </w:p>
        </w:tc>
      </w:tr>
      <w:tr w:rsidR="00C46724" w:rsidRPr="00EB68AA" w14:paraId="747EED91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3F7D018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CU11. Powiązuje obrazy uszkodzeń tkankowych i narządowych z objawami klinicznymi choroby, wywiadem i wynikami badań laboratoryjnych</w:t>
            </w:r>
          </w:p>
          <w:p w14:paraId="39B1AC3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CU12. Analizuje zjawiska odczynowe, obronne i przystosowawcze oraz zaburzenia regulacji wywołane przez czynnik etiologiczny</w:t>
            </w:r>
          </w:p>
          <w:p w14:paraId="70283E4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DU6. </w:t>
            </w:r>
            <w:r w:rsidR="00EF3BDA" w:rsidRPr="00EB68AA">
              <w:rPr>
                <w:rFonts w:asciiTheme="minorHAnsi" w:hAnsiTheme="minorHAnsi" w:cstheme="minorHAnsi"/>
                <w:sz w:val="22"/>
                <w:szCs w:val="22"/>
              </w:rPr>
              <w:t>potrafi poinformować pacjenta o celu, przebiegu i ewentualnym ryzyku proponowanych działań diagnostycznych lub terapeutycznych oraz uzyskać jego świadomą zgodę na podjęcie tych działań</w:t>
            </w:r>
          </w:p>
          <w:p w14:paraId="52E904A6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komunikować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się ze współpracownikami, udzielając informacji zwrotnej i wsparcia</w:t>
            </w:r>
          </w:p>
          <w:p w14:paraId="5064479E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wzorców etycznych w działaniach zawodowych</w:t>
            </w:r>
          </w:p>
          <w:p w14:paraId="321C6725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Wykazuje odpowiedzialność za podnoszenie swoich kwalifikacji i przekazywanie wiedzy innym. </w:t>
            </w:r>
          </w:p>
          <w:p w14:paraId="06ADBBC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DU17. Krytycznie analizuje piśmiennictwo medyczne</w:t>
            </w:r>
            <w:r w:rsidR="00EF3BDA" w:rsidRPr="00EB68AA">
              <w:rPr>
                <w:rFonts w:asciiTheme="minorHAnsi" w:hAnsiTheme="minorHAnsi" w:cstheme="minorHAnsi"/>
                <w:sz w:val="22"/>
                <w:szCs w:val="22"/>
              </w:rPr>
              <w:t>, w tym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języku angielskim </w:t>
            </w:r>
            <w:r w:rsidR="00EF3BDA"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wyciąga </w:t>
            </w:r>
          </w:p>
        </w:tc>
        <w:tc>
          <w:tcPr>
            <w:tcW w:w="3183" w:type="dxa"/>
          </w:tcPr>
          <w:p w14:paraId="52088F4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D6CE75D" w14:textId="5867CAA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5F4B573" w14:textId="6213C2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7E1CE60" w14:textId="4E0428A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CB70B4D" w14:textId="7C6BA9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53934F4" w14:textId="43D4C0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EB16661" w14:textId="7A3E7DC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6B18D19" w14:textId="16B469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przygotowanie prezentacji</w:t>
            </w:r>
          </w:p>
        </w:tc>
      </w:tr>
      <w:tr w:rsidR="00C46724" w:rsidRPr="00EB68AA" w14:paraId="380B4B3F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446CCC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CF53CE7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72E2FE8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1F07D6C" w14:textId="77777777" w:rsidR="00EF3BDA" w:rsidRPr="00EB68AA" w:rsidRDefault="00EF3BD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2085D2B" w14:textId="77777777" w:rsidR="00EF3BDA" w:rsidRPr="00EB68AA" w:rsidRDefault="00EF3BD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5EB18A8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1DBD4C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5AF3E5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9B45D4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76A99B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formujące,:.</w:t>
            </w:r>
          </w:p>
          <w:p w14:paraId="4F973102" w14:textId="1BE94B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63FF091" w14:textId="587F93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DFCD886" w14:textId="6A1019D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4527D11" w14:textId="2E211302" w:rsidR="00C46724" w:rsidRPr="00EB68AA" w:rsidRDefault="004E7264" w:rsidP="004E7264">
      <w:pPr>
        <w:pStyle w:val="Nagwek2"/>
      </w:pPr>
      <w:r w:rsidRPr="00EB68AA">
        <w:t>PRZEDMIOT/MODUŁ: Immunologia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25D3E303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165049F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2132683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3FC0B506" w14:textId="77777777" w:rsidTr="004E7264">
        <w:trPr>
          <w:cantSplit/>
          <w:trHeight w:val="547"/>
          <w:jc w:val="center"/>
        </w:trPr>
        <w:tc>
          <w:tcPr>
            <w:tcW w:w="6870" w:type="dxa"/>
          </w:tcPr>
          <w:p w14:paraId="4CB8C14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CW6. zna uwarunkowania genetyczne grup krwi człowieka oraz </w:t>
            </w:r>
          </w:p>
          <w:p w14:paraId="66DCB7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konfliktu  serologicznego w układzie Rh;</w:t>
            </w:r>
          </w:p>
          <w:p w14:paraId="3C7E9E9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</w:t>
            </w:r>
            <w:r w:rsidR="00802E35" w:rsidRPr="00EB68A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 zna podstawy rozwoju oraz mechanizmy działania układu odpornościowego; w tym swoiste i nieswoiste mechanizmy odporności humoralnej i komórkowej;</w:t>
            </w:r>
          </w:p>
          <w:p w14:paraId="60960826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główny układ zgodności tkankowej;</w:t>
            </w:r>
          </w:p>
          <w:p w14:paraId="76C39416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typy reakcji nadwrażliwości, rodzaje niedoborów odporności oraz podstawy immunomodulacji;</w:t>
            </w:r>
          </w:p>
          <w:p w14:paraId="4814FA9D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zagadnienia z zakresu immunologii nowotworów;</w:t>
            </w:r>
          </w:p>
          <w:p w14:paraId="67DF4528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genetyczne podstawy doboru dawcy i biorcy oraz podstawy immunologii transplantacyjnej;</w:t>
            </w:r>
          </w:p>
          <w:p w14:paraId="7B6CED7D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podstawowe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mechanizmy uszkodzenia komórek i tkanek;</w:t>
            </w:r>
          </w:p>
          <w:p w14:paraId="1CDFCC13" w14:textId="77777777" w:rsidR="00C46724" w:rsidRPr="00EB68AA" w:rsidRDefault="007251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określa przebieg kliniczny zapaleń swoistych i nieswoistych oraz opisuje procesy regeneracji tkanek i narządów</w:t>
            </w:r>
          </w:p>
        </w:tc>
        <w:tc>
          <w:tcPr>
            <w:tcW w:w="3183" w:type="dxa"/>
          </w:tcPr>
          <w:p w14:paraId="50A4AB8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8551D7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- test – 50 pytań wielokrotnego wyboru  </w:t>
            </w:r>
          </w:p>
          <w:p w14:paraId="5458BD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B687602" w14:textId="7CE429C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1842264" w14:textId="79B551B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5280CF3" w14:textId="040AAC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– kolokwia – 30 pytań wielokrotnego wyboru</w:t>
            </w:r>
          </w:p>
          <w:p w14:paraId="4C85B013" w14:textId="77FBFE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CE13A44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5EED85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CU8. posługuje się reakcją antygen - przeciwciało w aktualnych modyfikacjach i technikach dla diagnostyki chorób zakaźnych, alergicznych, autoimmunizacyjnych, chorób krwi i nowotworowych;</w:t>
            </w:r>
          </w:p>
          <w:p w14:paraId="5919876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HU18. interpretuje wyniki badań immunologicznych;</w:t>
            </w:r>
          </w:p>
        </w:tc>
        <w:tc>
          <w:tcPr>
            <w:tcW w:w="3183" w:type="dxa"/>
          </w:tcPr>
          <w:p w14:paraId="436B4A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620E3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realizacja określonego zadania – interpretacja danych anamnestycznych, danych z badania fizykalnego i wyników badań laboratoryjnych w kontekście diagnostyki pierwotnych i wtórnych niedoborów odporności</w:t>
            </w:r>
          </w:p>
          <w:p w14:paraId="36D1EC1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E5A727D" w14:textId="457B631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E6FA3A" w14:textId="04BA06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E1A7496" w14:textId="198014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– kolokwia – 30 pytań</w:t>
            </w:r>
          </w:p>
          <w:p w14:paraId="37F77F73" w14:textId="3DA7D4E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5887F78E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57851439" w14:textId="77777777" w:rsidR="00F62FFD" w:rsidRPr="00EB68AA" w:rsidRDefault="00F62FF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2765C086" w14:textId="77777777" w:rsidR="00F62FFD" w:rsidRPr="00EB68AA" w:rsidRDefault="00F62FF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597AB27" w14:textId="77777777" w:rsidR="00C46724" w:rsidRPr="00EB68AA" w:rsidRDefault="00F62FF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83" w:type="dxa"/>
          </w:tcPr>
          <w:p w14:paraId="268D9BC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19F273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B0731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93B70AE" w14:textId="25BA4B3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5E6F7F" w14:textId="1B531B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9E81C05" w14:textId="1694A9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330F9A5" w14:textId="6EFE84B1" w:rsidR="00C46724" w:rsidRPr="00EB68AA" w:rsidRDefault="004E7264" w:rsidP="004E7264">
      <w:pPr>
        <w:pStyle w:val="Nagwek2"/>
      </w:pPr>
      <w:r w:rsidRPr="00EB68AA">
        <w:t>PRZEDMIOT/MODUŁ: Biologia molekularna</w:t>
      </w: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3212"/>
      </w:tblGrid>
      <w:tr w:rsidR="00C46724" w:rsidRPr="00EB68AA" w14:paraId="2E5DBF2B" w14:textId="77777777" w:rsidTr="004E7264">
        <w:trPr>
          <w:cantSplit/>
          <w:trHeight w:val="317"/>
          <w:tblHeader/>
          <w:jc w:val="center"/>
        </w:trPr>
        <w:tc>
          <w:tcPr>
            <w:tcW w:w="6899" w:type="dxa"/>
          </w:tcPr>
          <w:p w14:paraId="126FE0D0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691038B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431A345" w14:textId="77777777" w:rsidTr="004E7264">
        <w:trPr>
          <w:cantSplit/>
          <w:trHeight w:val="989"/>
          <w:jc w:val="center"/>
        </w:trPr>
        <w:tc>
          <w:tcPr>
            <w:tcW w:w="6899" w:type="dxa"/>
          </w:tcPr>
          <w:p w14:paraId="5D7BAEE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BW13. zna funkcje nukleotydów w komórce, struktury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II-rzędowe DNA i RNA oraz strukturę chromatyny</w:t>
            </w:r>
          </w:p>
          <w:p w14:paraId="6CF1F5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BW14. zna funkcje genomu,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transkryptomu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proteomu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człowieka oraz podstawowe metody stosowane w ich badaniu. Opisuje procesy replikacji, naprawy i rekombinacji DNA, transkrypcji i translacji oraz degradacji DNA, RNA i białek. Zna koncepcję regulacji ekspresji genów</w:t>
            </w:r>
          </w:p>
          <w:p w14:paraId="196E20DE" w14:textId="77777777" w:rsidR="00D75BAD" w:rsidRPr="00EB68AA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BW19. Posiada podstawową wiedzę na temat komórek macierzystych i ich zastosowania w medycynie</w:t>
            </w:r>
          </w:p>
          <w:p w14:paraId="30EFB5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CW4. </w:t>
            </w:r>
            <w:r w:rsidR="00D75BAD" w:rsidRPr="00EB68AA">
              <w:rPr>
                <w:rFonts w:asciiTheme="minorHAnsi" w:hAnsiTheme="minorHAnsi" w:cstheme="minorHAnsi"/>
                <w:sz w:val="22"/>
                <w:szCs w:val="22"/>
              </w:rPr>
              <w:t>zna i rozumie budowę chromosomów oraz molekularne podłoże mutagenezy</w:t>
            </w:r>
          </w:p>
          <w:p w14:paraId="770723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CW9. zna podstawy diagnostyki mutacji genowych i chromosomowych odpowiedzialnych za choroby dziedziczne oraz nabyte, w tym nowotworowe</w:t>
            </w:r>
          </w:p>
          <w:p w14:paraId="67DB1B9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CW10. Określa korzyści i zagrożenia wynikające z obecności w ekosystemie organizmów modyfikowanych genetycznie (GMO)</w:t>
            </w:r>
          </w:p>
        </w:tc>
        <w:tc>
          <w:tcPr>
            <w:tcW w:w="3212" w:type="dxa"/>
          </w:tcPr>
          <w:p w14:paraId="5BBDC2F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9EDABD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-zaliczenie pisemne w formie testu wielokrotnego wyboru</w:t>
            </w:r>
          </w:p>
          <w:p w14:paraId="4DE71C3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6326F81" w14:textId="529A94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7EC7590" w14:textId="72223E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566FD03" w14:textId="78A948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B0544E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35CB6086" w14:textId="77777777" w:rsidTr="004E7264">
        <w:trPr>
          <w:cantSplit/>
          <w:trHeight w:val="989"/>
          <w:jc w:val="center"/>
        </w:trPr>
        <w:tc>
          <w:tcPr>
            <w:tcW w:w="6899" w:type="dxa"/>
          </w:tcPr>
          <w:p w14:paraId="3F515506" w14:textId="77777777" w:rsidR="00C46724" w:rsidRPr="00EB68AA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posługuje się podstawowymi technikami laboratoryjnymi, takimi jak: elektroforeza białek i kwasów nukleinowych;</w:t>
            </w:r>
          </w:p>
          <w:p w14:paraId="2E37A18B" w14:textId="77777777" w:rsidR="00C46724" w:rsidRPr="00EB68AA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korzysta z baz danych, w tym internetowych, i wyszukuje potrzebną informację za pomocą dostępnych narzędzi;</w:t>
            </w:r>
          </w:p>
        </w:tc>
        <w:tc>
          <w:tcPr>
            <w:tcW w:w="3212" w:type="dxa"/>
          </w:tcPr>
          <w:p w14:paraId="273D2D9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710A9008" w14:textId="4B04EA1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3D447A1E" w14:textId="767CCEE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070DAA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325066DA" w14:textId="457772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1867CB4" w14:textId="27B01D4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F6AF87B" w14:textId="2F21A75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4F988B3" w14:textId="77777777" w:rsidTr="004E7264">
        <w:trPr>
          <w:cantSplit/>
          <w:trHeight w:val="405"/>
          <w:jc w:val="center"/>
        </w:trPr>
        <w:tc>
          <w:tcPr>
            <w:tcW w:w="6899" w:type="dxa"/>
          </w:tcPr>
          <w:p w14:paraId="5642C65A" w14:textId="77777777" w:rsidR="00D75BAD" w:rsidRPr="00EB68AA" w:rsidRDefault="00D75B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K7. korzysta z obiektywnych źródeł informacji</w:t>
            </w:r>
          </w:p>
          <w:p w14:paraId="5AC04415" w14:textId="77777777" w:rsidR="00D75BAD" w:rsidRPr="00EB68AA" w:rsidRDefault="00D75B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212" w:type="dxa"/>
          </w:tcPr>
          <w:p w14:paraId="1D00CE3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</w:p>
          <w:p w14:paraId="42F4061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69AB9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8BA5556" w14:textId="04D630E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F687266" w14:textId="46B838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3FE061C" w14:textId="5762FCDD" w:rsidR="00C46724" w:rsidRPr="00EB68AA" w:rsidRDefault="004E7264" w:rsidP="004E7264">
      <w:pPr>
        <w:pStyle w:val="Nagwek2"/>
      </w:pPr>
      <w:r w:rsidRPr="00EB68AA">
        <w:t>PRZEDMIOT/MODUŁ: Genetyka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4D1AD1F5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4BB15BF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6E22EE3F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CCE714C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18F5939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CW1. Zna podstawowe pojęcia z zakresu genetyki</w:t>
            </w:r>
          </w:p>
          <w:p w14:paraId="202B33A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CW2. </w:t>
            </w:r>
            <w:r w:rsidR="00F75280"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zjawiska sprzężenia i współdziałania genów</w:t>
            </w:r>
          </w:p>
          <w:p w14:paraId="3468C7C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CW3. zna i rozumie prawidłowy kariotyp człowieka oraz chromosomy płci.  </w:t>
            </w:r>
          </w:p>
          <w:p w14:paraId="32C44B9F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CW4. zna i rozumie budowę chromosomów oraz molekularne podłoże mutagenezy  </w:t>
            </w:r>
          </w:p>
          <w:p w14:paraId="2F95ED0D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CW5. Zna zasady dziedziczenia różnej liczby cech, dziedziczenia cech ilościowych, niezależnego dziedziczenia cech oraz dziedziczenia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 </w:t>
            </w:r>
          </w:p>
          <w:p w14:paraId="25B3E0D8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CW6. zna uwarunkowania genetyczne grup krwi człowieka oraz konfliktu serologicznego w układzie Rh</w:t>
            </w:r>
          </w:p>
          <w:p w14:paraId="00C57F2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CW7. zna i rozumie aberrację autosomów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heterosomów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będące przyczyną chorób, w tym nowotworów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onkogenezy</w:t>
            </w:r>
            <w:proofErr w:type="spellEnd"/>
          </w:p>
          <w:p w14:paraId="33AB0BD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CW8. zna czynniki wpływające na pierwotną i wtórną równowagę genetyczną populacji</w:t>
            </w:r>
          </w:p>
          <w:p w14:paraId="43F17AA4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CW9. Zna podstawy diagnostyki mutacji genowych i chromosomowych odpowiedzialnych za choroby dziedziczne oraz nabyte, w tym nowotworowe</w:t>
            </w:r>
          </w:p>
          <w:p w14:paraId="21FAB484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CW42. Zna podstawowe kierunki rozwoju terapii, w szczególności możliwości terapii komórkowej oraz terapii genowej i celowanej w określonych chorobach</w:t>
            </w:r>
          </w:p>
          <w:p w14:paraId="29EC005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HW23. Zna podstawowe elementy poradnictwa genetycznego</w:t>
            </w:r>
          </w:p>
          <w:p w14:paraId="5DD537D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HW24. Zna zespoły cech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dysmorficznych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jako wyraz sprzężenia i współdziałania genów człowieka w praktyce lekarza.  </w:t>
            </w:r>
          </w:p>
          <w:p w14:paraId="57CCC63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HW25. Zna współczesne techniki diagnostyczne oceny chromosomów istotne w praktyce klinicznej i zasady nomenklatury cytogenetycznej. </w:t>
            </w:r>
          </w:p>
          <w:p w14:paraId="65DE11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HW26. Opisuje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genotoksyczne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działanie czynników środowiskowych na genom człowieka. </w:t>
            </w:r>
          </w:p>
          <w:p w14:paraId="135C4C7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HW27. Zna zasady dziedziczenia schorzeń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monogenowych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dziedziczenia schorzeń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poligenowych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chromosomowych i innych w zależności od mechanizmów powstawania. </w:t>
            </w:r>
          </w:p>
          <w:p w14:paraId="56EF51C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HW28. Diagnostyka kliniczna schorzeń chromosomowych.</w:t>
            </w:r>
          </w:p>
          <w:p w14:paraId="3620BDC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HW29. Potrafi wskazać perspektywy terapeutyczne i rehabilitacyjne osób z niepełnosprawnością intelektualną wywołaną zmianami genetycznymi</w:t>
            </w:r>
          </w:p>
        </w:tc>
        <w:tc>
          <w:tcPr>
            <w:tcW w:w="3183" w:type="dxa"/>
          </w:tcPr>
          <w:p w14:paraId="211DFCA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167329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– test</w:t>
            </w:r>
          </w:p>
          <w:p w14:paraId="5B19621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7D4FAA6" w14:textId="7B48A2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0A09A88" w14:textId="3F32373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studenta w czasie zajęć</w:t>
            </w:r>
          </w:p>
          <w:p w14:paraId="6C55205B" w14:textId="29A54EF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C731CE" w14:textId="73BC216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zaliczenia wstępne  </w:t>
            </w:r>
          </w:p>
        </w:tc>
      </w:tr>
      <w:tr w:rsidR="00C46724" w:rsidRPr="00EB68AA" w14:paraId="677C04A0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06DD32B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CU1. Analizuje krzyżówki genetyczne oraz rodowody cech i chorób człowieka oraz ocenia ryzyko urodzenia się dziecka z aberracjami chromosomowymi</w:t>
            </w:r>
          </w:p>
          <w:p w14:paraId="6EEEB871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CU2. identyfikuje wskazania do wykonania badań prenatalnych</w:t>
            </w:r>
          </w:p>
          <w:p w14:paraId="5726C8D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CU3. Podejmuje decyzję o potrzebie wykonania badań cytogenetycznych i molekularnych </w:t>
            </w:r>
          </w:p>
          <w:p w14:paraId="05F3379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CU4. Wykonuje pomiary morfometryczne, analizuje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morfogram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zapisuje kariotypy chorób</w:t>
            </w:r>
          </w:p>
          <w:p w14:paraId="5EA7AB9D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CU5. Szacuje ryzyko ujawnienia się danej choroby u potomstwa w oparciu o predyspozycje rodzinne i wpływ czynników środowiskowych </w:t>
            </w:r>
          </w:p>
          <w:p w14:paraId="616F7C2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HU22. Zna zasady oceny fenotypu morfologicznego i behawioralnego w diagnostyce klinicznej schorzeń genetycznych</w:t>
            </w:r>
          </w:p>
          <w:p w14:paraId="0CF9CC8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HU23. Potrafi podjąć decyzję o potrzebie wykonania badań cytogenetycznych i molekularnych w zależności od rozpoznania klinicznego u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probanda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lub u pary małżeńskiej zainteresowanej diagnostyką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przedurodzeniową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27A53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HU24. Potrafi interpretować zapisy wyników badań cytogenetycznych i molekularnych w stosunku do oceny klinicznej badanych osób </w:t>
            </w:r>
          </w:p>
          <w:p w14:paraId="19FA10D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HU25. Zna elementy porady genetycznej i sposób przekazywania informacji o istocie danego schorzenia genetycznego i prawdopodobieństwie jego występowania  u kolejnego potomstwa.</w:t>
            </w:r>
          </w:p>
        </w:tc>
        <w:tc>
          <w:tcPr>
            <w:tcW w:w="3183" w:type="dxa"/>
          </w:tcPr>
          <w:p w14:paraId="2964C4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9C4C6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2CEEFD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F81650E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1BCA4E6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B2ED548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EB8FB68" w14:textId="77777777" w:rsidR="00F75280" w:rsidRPr="00EB68AA" w:rsidRDefault="00F7528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9918CDC" w14:textId="77777777" w:rsidR="00F75280" w:rsidRPr="00EB68AA" w:rsidRDefault="00F7528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FD5CA16" w14:textId="77777777" w:rsidR="00C46724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83" w:type="dxa"/>
          </w:tcPr>
          <w:p w14:paraId="17B672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584CA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obserwacja pracy studenta</w:t>
            </w:r>
          </w:p>
        </w:tc>
      </w:tr>
    </w:tbl>
    <w:p w14:paraId="320EA161" w14:textId="043D2F6C" w:rsidR="00C46724" w:rsidRPr="00EB68AA" w:rsidRDefault="004E7264" w:rsidP="004E7264">
      <w:pPr>
        <w:pStyle w:val="Nagwek2"/>
      </w:pPr>
      <w:r w:rsidRPr="00EB68AA">
        <w:t>PRZEDMIOT/MODUŁ: Profesjonalizm w medycynie</w:t>
      </w:r>
    </w:p>
    <w:tbl>
      <w:tblPr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3183"/>
      </w:tblGrid>
      <w:tr w:rsidR="00C46724" w:rsidRPr="00EB68AA" w14:paraId="5E134A7C" w14:textId="77777777" w:rsidTr="004E7264">
        <w:trPr>
          <w:cantSplit/>
          <w:trHeight w:val="317"/>
          <w:tblHeader/>
          <w:jc w:val="center"/>
        </w:trPr>
        <w:tc>
          <w:tcPr>
            <w:tcW w:w="7640" w:type="dxa"/>
          </w:tcPr>
          <w:p w14:paraId="08BBF06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2D02C38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89B26A" w14:textId="77777777" w:rsidTr="004E7264">
        <w:trPr>
          <w:cantSplit/>
          <w:trHeight w:val="989"/>
          <w:jc w:val="center"/>
        </w:trPr>
        <w:tc>
          <w:tcPr>
            <w:tcW w:w="7640" w:type="dxa"/>
          </w:tcPr>
          <w:p w14:paraId="251D6558" w14:textId="77777777" w:rsidR="003674E1" w:rsidRPr="00EB68AA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DW2. zna i rozumie społeczne czynniki wpływające na zachowania w zdrowiu i w chorobie, szczególnie w chorobie przewlekłej</w:t>
            </w:r>
          </w:p>
          <w:p w14:paraId="73C5A2D4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</w:t>
            </w:r>
          </w:p>
          <w:p w14:paraId="00049242" w14:textId="77777777" w:rsidR="00AD6410" w:rsidRPr="00EB68AA" w:rsidRDefault="00AD64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DW5. zna i rozumie zasady i metody komunikacji z pacjentem i jego rodziną, które służą budowaniu empatycznej, opartej na zaufaniu relacji</w:t>
            </w:r>
          </w:p>
          <w:p w14:paraId="4A6BAF8A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DW6. rozumie znaczenie komunikacji werbalnej i niewerbalnej w procesie komunikowania się z pacjentem oraz pojęcie zaufania w interakcji z</w:t>
            </w:r>
          </w:p>
          <w:p w14:paraId="203A1881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pacjentem</w:t>
            </w:r>
          </w:p>
          <w:p w14:paraId="6FCAC641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psychospołeczne konsekwencje hospitalizacji i choroby przewlekłej</w:t>
            </w:r>
          </w:p>
          <w:p w14:paraId="5124B10F" w14:textId="77777777" w:rsidR="001567F1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DW9. zna podstawowe psychologiczne mechanizmy funkcjonowania człowieka w zdrowiu i chorobie</w:t>
            </w:r>
          </w:p>
          <w:p w14:paraId="07A979A0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rolę rodziny w procesie leczenia</w:t>
            </w:r>
          </w:p>
          <w:p w14:paraId="0BAB9531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DW15. zna zasady motywowania pacjentów do prozdrowotnych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infor</w:t>
            </w:r>
            <w:r w:rsidR="001567F1" w:rsidRPr="00EB68AA">
              <w:rPr>
                <w:rFonts w:asciiTheme="minorHAnsi" w:hAnsiTheme="minorHAnsi" w:cstheme="minorHAnsi"/>
                <w:sz w:val="22"/>
                <w:szCs w:val="22"/>
              </w:rPr>
              <w:t>mowania o niepomyślnym rokowaniu</w:t>
            </w:r>
          </w:p>
          <w:p w14:paraId="508736C4" w14:textId="77777777" w:rsidR="005210D5" w:rsidRPr="00EB68AA" w:rsidRDefault="005210D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DW17. zna i rozumie prawa pacjenta</w:t>
            </w:r>
          </w:p>
          <w:p w14:paraId="6E4CDF5B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pracy w grupie</w:t>
            </w:r>
          </w:p>
          <w:p w14:paraId="1621A451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rozumie kulturowe, etniczne i narodowe uwarunkowania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ludzkich</w:t>
            </w:r>
          </w:p>
          <w:p w14:paraId="23A96D73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medycyny opartej na dowodach</w:t>
            </w:r>
          </w:p>
        </w:tc>
        <w:tc>
          <w:tcPr>
            <w:tcW w:w="3183" w:type="dxa"/>
          </w:tcPr>
          <w:p w14:paraId="35D8AD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5479178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– zaliczenie pisemne</w:t>
            </w:r>
          </w:p>
          <w:p w14:paraId="4488710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opisowy – esej, </w:t>
            </w:r>
          </w:p>
          <w:p w14:paraId="394C73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44FEAE0E" w14:textId="7056780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96832BD" w14:textId="52CA081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D6F6CD4" w14:textId="090BD9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6AED7B6" w14:textId="383533E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C961AAA" w14:textId="4869D74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3975BAB" w14:textId="77777777" w:rsidTr="004E7264">
        <w:trPr>
          <w:cantSplit/>
          <w:trHeight w:val="989"/>
          <w:jc w:val="center"/>
        </w:trPr>
        <w:tc>
          <w:tcPr>
            <w:tcW w:w="7640" w:type="dxa"/>
          </w:tcPr>
          <w:p w14:paraId="4E8E715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DU1. uwzględnia w procesie postępowania terapeutycznego subiektywne potrzeby i oczekiwania pacjenta wynikające z uwarunkowań społeczno-kulturowych</w:t>
            </w:r>
          </w:p>
          <w:p w14:paraId="499FC2F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DU3. wybiera takie leczenie, które minimalizuje konsekwencje społeczne dla </w:t>
            </w:r>
            <w:r w:rsidR="003C5C92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</w:p>
          <w:p w14:paraId="11086BAF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DU4. buduje atmosferę zaufania podczas całego procesu diagnostycznego i leczenia</w:t>
            </w:r>
          </w:p>
          <w:p w14:paraId="0B17D126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DU5. przeprowadza rozmowę z pacjentem dorosłym, dzieckiem i rodziną z zastosowaniem techniki aktywnego słuchania i wyrażania empatii, a także rozmawia z pacjentem o jego sytuacji życiowe</w:t>
            </w:r>
          </w:p>
          <w:p w14:paraId="2BBF579A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DU6. informuje pacjenta o celu, przebiegu i ewentualnym ryzyku proponowanych działań diagnostycznych lub terapeutycznych oraz uzyskuje jego świadomą zgodę na podjęcie tych działań</w:t>
            </w:r>
          </w:p>
          <w:p w14:paraId="66907CA5" w14:textId="77777777" w:rsidR="00C72CE1" w:rsidRPr="00EB68AA" w:rsidRDefault="00C72C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DU7. </w:t>
            </w:r>
            <w:r w:rsidR="00A3144F" w:rsidRPr="00EB68AA">
              <w:rPr>
                <w:rFonts w:asciiTheme="minorHAnsi" w:hAnsiTheme="minorHAnsi" w:cstheme="minorHAnsi"/>
                <w:sz w:val="22"/>
                <w:szCs w:val="22"/>
              </w:rPr>
              <w:t>potrafi angażować pacjenta w proces terapeutyczny</w:t>
            </w:r>
          </w:p>
          <w:p w14:paraId="500AADA4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DU8. przekazuje pacjentowi i jego rodzinie informacje o niekorzystnym rokowaniu</w:t>
            </w:r>
          </w:p>
          <w:p w14:paraId="44B45567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udziela porady w kwestii przestrzegania zaleceń terapeutycznych i prozdrowotnego trybu życia</w:t>
            </w:r>
          </w:p>
          <w:p w14:paraId="553D2EA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komunikować się ze współpracownikami zespołu</w:t>
            </w:r>
          </w:p>
          <w:p w14:paraId="27349005" w14:textId="77777777" w:rsidR="00611C47" w:rsidRPr="00EB68AA" w:rsidRDefault="00A017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DU12</w:t>
            </w:r>
            <w:r w:rsidR="00611C47" w:rsidRPr="00EB68AA">
              <w:rPr>
                <w:rFonts w:asciiTheme="minorHAnsi" w:hAnsiTheme="minorHAnsi" w:cstheme="minorHAnsi"/>
                <w:sz w:val="22"/>
                <w:szCs w:val="22"/>
              </w:rPr>
              <w:t>. Komunikuje się ze współpracownikami zespołu, udzielając konstruktywnej informacji zwrotnej i wsparcia</w:t>
            </w:r>
          </w:p>
          <w:p w14:paraId="2685DC3F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wzorców etycznych w działaniach zawodowych</w:t>
            </w:r>
          </w:p>
          <w:p w14:paraId="785F1AD9" w14:textId="77777777" w:rsidR="00C46724" w:rsidRPr="00EB68AA" w:rsidRDefault="00611C4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praw pacjenta</w:t>
            </w:r>
            <w:r w:rsidR="00C46724" w:rsidRPr="00EB68AA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, </w:t>
            </w:r>
          </w:p>
          <w:p w14:paraId="7395FF59" w14:textId="77777777" w:rsidR="00C46724" w:rsidRPr="00EB68AA" w:rsidRDefault="00611C4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wykazuje odpowiedzialność za podnoszenie swoich kwalifikacji </w:t>
            </w:r>
          </w:p>
          <w:p w14:paraId="5C71F7B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 przekazywanie wiedzy innym</w:t>
            </w:r>
          </w:p>
        </w:tc>
        <w:tc>
          <w:tcPr>
            <w:tcW w:w="3183" w:type="dxa"/>
          </w:tcPr>
          <w:p w14:paraId="1B39D19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142B90F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Realizacja określonego zadania zaliczeniowego</w:t>
            </w:r>
          </w:p>
          <w:p w14:paraId="6664084C" w14:textId="008FF1B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 mapy myśli</w:t>
            </w:r>
          </w:p>
          <w:p w14:paraId="269F45E5" w14:textId="10721EC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Przeprowadzenie analizy </w:t>
            </w:r>
            <w:proofErr w:type="spellStart"/>
            <w:r w:rsidRPr="00EB68AA">
              <w:rPr>
                <w:rFonts w:asciiTheme="minorHAnsi" w:hAnsiTheme="minorHAnsi" w:cstheme="minorHAnsi"/>
                <w:lang w:eastAsia="pl-PL"/>
              </w:rPr>
              <w:t>case</w:t>
            </w:r>
            <w:proofErr w:type="spellEnd"/>
            <w:r w:rsidRPr="00EB68AA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EB68AA">
              <w:rPr>
                <w:rFonts w:asciiTheme="minorHAnsi" w:hAnsiTheme="minorHAnsi" w:cstheme="minorHAnsi"/>
                <w:lang w:eastAsia="pl-PL"/>
              </w:rPr>
              <w:t>studies</w:t>
            </w:r>
            <w:proofErr w:type="spellEnd"/>
            <w:r w:rsidRPr="00EB68AA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14:paraId="4749267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C54F5D3" w14:textId="000378B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6776A5" w14:textId="12EC6AF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63F6D5D" w14:textId="3E43BE1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A533EF6" w14:textId="74FF379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6A3235C" w14:textId="345AC8D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B90388B" w14:textId="50C5565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 – prezentacja</w:t>
            </w:r>
          </w:p>
          <w:p w14:paraId="26D60836" w14:textId="4586CC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</w:t>
            </w:r>
          </w:p>
          <w:p w14:paraId="7C05BFA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0331C5F1" w14:textId="77777777" w:rsidTr="004E7264">
        <w:trPr>
          <w:cantSplit/>
          <w:trHeight w:val="405"/>
          <w:jc w:val="center"/>
        </w:trPr>
        <w:tc>
          <w:tcPr>
            <w:tcW w:w="7640" w:type="dxa"/>
          </w:tcPr>
          <w:p w14:paraId="60A4607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D16DCE1" w14:textId="77777777" w:rsidR="007013C1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K2. </w:t>
            </w:r>
            <w:r w:rsidR="007013C1" w:rsidRPr="00EB68AA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  <w:p w14:paraId="11245711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2CEAE9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83CCE46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FC24744" w14:textId="77777777" w:rsidR="00987ACA" w:rsidRPr="00EB68AA" w:rsidRDefault="00987AC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B34F4DC" w14:textId="77777777" w:rsidR="007013C1" w:rsidRPr="00EB68AA" w:rsidRDefault="007013C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9A29130" w14:textId="77777777" w:rsidR="007013C1" w:rsidRPr="00EB68AA" w:rsidRDefault="007013C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CA89C2F" w14:textId="77777777" w:rsidR="00C46724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3B7C5DF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D2D8A9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72BD0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6FBD649" w14:textId="60BE1A0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658B0D2" w14:textId="315810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3843D56" w14:textId="5B10F3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880E10B" w14:textId="77777777" w:rsidR="004E7264" w:rsidRDefault="004E7264" w:rsidP="004E7264">
      <w:pPr>
        <w:pStyle w:val="Nagwek2"/>
      </w:pPr>
      <w:r>
        <w:br w:type="page"/>
      </w:r>
    </w:p>
    <w:p w14:paraId="27835CC9" w14:textId="16893347" w:rsidR="00C46724" w:rsidRPr="00EB68AA" w:rsidRDefault="004E7264" w:rsidP="004E7264">
      <w:pPr>
        <w:pStyle w:val="Nagwek2"/>
      </w:pPr>
      <w:r w:rsidRPr="00EB68AA">
        <w:lastRenderedPageBreak/>
        <w:t>PRZEDMIOT/MODUŁ: Zdrowie publiczne</w:t>
      </w:r>
    </w:p>
    <w:tbl>
      <w:tblPr>
        <w:tblW w:w="10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3226"/>
      </w:tblGrid>
      <w:tr w:rsidR="00C46724" w:rsidRPr="00EB68AA" w14:paraId="5ADA7002" w14:textId="77777777" w:rsidTr="004E7264">
        <w:trPr>
          <w:cantSplit/>
          <w:trHeight w:val="317"/>
          <w:tblHeader/>
          <w:jc w:val="center"/>
        </w:trPr>
        <w:tc>
          <w:tcPr>
            <w:tcW w:w="6913" w:type="dxa"/>
          </w:tcPr>
          <w:p w14:paraId="7CAD27F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6" w:type="dxa"/>
          </w:tcPr>
          <w:p w14:paraId="19E3FFD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2D79733" w14:textId="77777777" w:rsidTr="004E7264">
        <w:trPr>
          <w:cantSplit/>
          <w:trHeight w:val="405"/>
          <w:jc w:val="center"/>
        </w:trPr>
        <w:tc>
          <w:tcPr>
            <w:tcW w:w="6913" w:type="dxa"/>
          </w:tcPr>
          <w:p w14:paraId="0907F09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GW1. Zna metody oceny stanu zdrowia jednostki i populacji, różne systemy klasyfikacji chorób i procedur medycznych.</w:t>
            </w:r>
          </w:p>
          <w:p w14:paraId="10A4BD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GW4. Zna pojęcie zdrowia publicznego, jego cele, zadania </w:t>
            </w:r>
            <w:r w:rsidR="00F439F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strukturę i organizację systemu ochrony zdrowia na poziomie krajowym i </w:t>
            </w:r>
            <w:r w:rsidR="00F439F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światowym, a także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wpływ uwarunkowań ekonomicznych na możliwości ochrony zdrowia.</w:t>
            </w:r>
          </w:p>
          <w:p w14:paraId="1B0599C9" w14:textId="77777777" w:rsidR="00C46724" w:rsidRPr="00EB68AA" w:rsidRDefault="00F439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regulacje prawne dotyczące udzielania świadczeń zdrowotnych, praw pacjenta,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prawa pracy,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 wykonywania zawodu lekarza i funkcjonowania samorządu lekarskiego;</w:t>
            </w:r>
          </w:p>
          <w:p w14:paraId="40E96ACB" w14:textId="77777777" w:rsidR="00C46724" w:rsidRPr="00EB68AA" w:rsidRDefault="00F439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regulacje dotyczące organizacji i finansowania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systemu ochrony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zdrowia, powszechnego ubezpieczenia zdrowotnego oraz zasady organizacji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podmiotów leczniczych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B2BF1E" w14:textId="77777777" w:rsidR="00C46724" w:rsidRPr="00EB68AA" w:rsidRDefault="00710F3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prawne i podstawowe metody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dotyczące eksperymentu medycznego oraz prow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adzenia innych badań medycznych z uwzględnieniem podstawowych metod analizy danych</w:t>
            </w:r>
          </w:p>
          <w:p w14:paraId="455AC5C7" w14:textId="77777777" w:rsidR="00C46724" w:rsidRPr="00EB68AA" w:rsidRDefault="00710F3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podstawowe regulacje prawne z zakresu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prawa farmaceutycznego;</w:t>
            </w:r>
          </w:p>
          <w:p w14:paraId="46624201" w14:textId="77777777" w:rsidR="00C46724" w:rsidRPr="00EB68AA" w:rsidRDefault="009078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regulacje prawne dotyczące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tajemnicy lekarskiej, prowadzenia dokumentacji medycznej, odpowiedzialności karnej, cywilnej i zawodowej lekarza;</w:t>
            </w:r>
          </w:p>
        </w:tc>
        <w:tc>
          <w:tcPr>
            <w:tcW w:w="3226" w:type="dxa"/>
          </w:tcPr>
          <w:p w14:paraId="428AEA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657897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(test wiedzy)</w:t>
            </w:r>
          </w:p>
          <w:p w14:paraId="313794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C46826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  <w:p w14:paraId="78056A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4B74AB92" w14:textId="77777777" w:rsidTr="004E7264">
        <w:trPr>
          <w:cantSplit/>
          <w:trHeight w:val="989"/>
          <w:jc w:val="center"/>
        </w:trPr>
        <w:tc>
          <w:tcPr>
            <w:tcW w:w="6913" w:type="dxa"/>
          </w:tcPr>
          <w:p w14:paraId="23D03FB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GU1. Opisuje strukturę demograficzną ludności i na jej podstawie ocenia problemy zdrowotne populacji.</w:t>
            </w:r>
          </w:p>
          <w:p w14:paraId="072A290E" w14:textId="77777777" w:rsidR="00595FC7" w:rsidRPr="00EB68AA" w:rsidRDefault="00595FC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GU3. potrafi interpretować miary częstości występowania chorób i niepełnosprawności</w:t>
            </w:r>
          </w:p>
          <w:p w14:paraId="7775BE12" w14:textId="77777777" w:rsidR="00595FC7" w:rsidRPr="00EB68AA" w:rsidRDefault="00595FC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GU4. potrafi oceniać sytuację epidemiologiczną chorób powszechnie występujących w Rzeczypospolitej Polskiej i na świecie</w:t>
            </w:r>
          </w:p>
          <w:p w14:paraId="7B09BD62" w14:textId="77777777" w:rsidR="00C46724" w:rsidRPr="00EB68AA" w:rsidRDefault="009078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Wyjaśnia osobom korzystającym ze świadczeń medycznych ich podstawowe uprawnienia oraz podstawy prawne udzielania tych świadczeń.</w:t>
            </w:r>
          </w:p>
          <w:p w14:paraId="3FB35AC1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GU6. potrafi sporządzać zaświadczenia lekarskie na potrzeby pacjentów, ich rodzin i innych podmiotów</w:t>
            </w:r>
          </w:p>
          <w:p w14:paraId="5EAD6538" w14:textId="77777777" w:rsidR="00C46724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odnaleźć odpowiednie akty prawne zawierające normy dotyczące udzielania świadczeń zdrowotnych i wykonywania zawodu lekarza;</w:t>
            </w:r>
          </w:p>
        </w:tc>
        <w:tc>
          <w:tcPr>
            <w:tcW w:w="3226" w:type="dxa"/>
          </w:tcPr>
          <w:p w14:paraId="3D10FDA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FDF76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(realizacja określonego zadania)</w:t>
            </w:r>
          </w:p>
          <w:p w14:paraId="16A416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005DB49" w14:textId="2187C7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BBA5875" w14:textId="4428A8D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6E071A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77C29ACA" w14:textId="77777777" w:rsidTr="004E7264">
        <w:trPr>
          <w:cantSplit/>
          <w:trHeight w:val="405"/>
          <w:jc w:val="center"/>
        </w:trPr>
        <w:tc>
          <w:tcPr>
            <w:tcW w:w="6913" w:type="dxa"/>
          </w:tcPr>
          <w:p w14:paraId="55E6D7B4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3EE022A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CD5BCB5" w14:textId="77777777" w:rsidR="00C46724" w:rsidRPr="00EB68AA" w:rsidRDefault="00DD67A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3226" w:type="dxa"/>
          </w:tcPr>
          <w:p w14:paraId="1EB52F1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7DD50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06D52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CF05ABE" w14:textId="1ED166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BD5E518" w14:textId="18EAD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65EE301D" w14:textId="77777777" w:rsidR="004E7264" w:rsidRDefault="004E7264" w:rsidP="004E7264">
      <w:pPr>
        <w:pStyle w:val="Nagwek2"/>
      </w:pPr>
      <w:r>
        <w:br w:type="page"/>
      </w:r>
    </w:p>
    <w:p w14:paraId="7FB925C0" w14:textId="14AA5792" w:rsidR="00C46724" w:rsidRPr="00EB68AA" w:rsidRDefault="004E7264" w:rsidP="004E7264">
      <w:pPr>
        <w:pStyle w:val="Nagwek2"/>
      </w:pPr>
      <w:r w:rsidRPr="00EB68AA">
        <w:lastRenderedPageBreak/>
        <w:t>PRZEDMIOT/MODUŁ: Psychologia lekarska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1"/>
      </w:tblGrid>
      <w:tr w:rsidR="00C46724" w:rsidRPr="00EB68AA" w14:paraId="27BBF09A" w14:textId="77777777" w:rsidTr="004E7264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3E313B1C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01B56A4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D46B494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700A1B9C" w14:textId="77777777" w:rsidR="00412778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DW3. Zna w podstawowym zakresie formy przemocy, modele wyjaśniające przemoc w rodzinie i przemoc w wybranych instytucjach, społeczne uwarunkowania różnych form przemocy oraz rolę lekarza w jej rozpoznawaniu</w:t>
            </w:r>
          </w:p>
          <w:p w14:paraId="4ED23472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znaczenie komunikacji werbalnej i niewerbalnej w procesie komunikowania się z pacjentem oraz pojęcie zaufania w interakcji z pacjentem</w:t>
            </w:r>
          </w:p>
          <w:p w14:paraId="7132CE28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 podstawowym zakresie mechanizmy oraz cele i sposoby leczenia uzależnień od substancji psychoaktywnych</w:t>
            </w:r>
          </w:p>
          <w:p w14:paraId="451BBF14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w podstawowym zakresie psychospołeczne konsekwencje hospitalizacji i choroby przewlekłej</w:t>
            </w:r>
          </w:p>
          <w:p w14:paraId="547E477E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 podstawowym zakresie psychologiczne mechanizmy funkcjonowania człowieka w zdrowiu i w chorobie</w:t>
            </w:r>
          </w:p>
          <w:p w14:paraId="0B8995D4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problematykę adaptacji pacjenta i jego rodziny do choroby jako sytuacji trudnej oraz związanych z nią wydarzeń, w tym umierania i procesu żałoby rodziny;</w:t>
            </w:r>
          </w:p>
          <w:p w14:paraId="38458C74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 podstawowym zakresie rolę stresu w etiopatogenezie i przebiegu chorób oraz rozpoznaje mechanizmy radzenia sobie ze stresem</w:t>
            </w:r>
          </w:p>
          <w:p w14:paraId="5F2A1EF2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w podstawowym zakresie zasady motywowania pacjentów do prozdrowotnych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informowania o niepomyślnym rokowaniu</w:t>
            </w:r>
          </w:p>
        </w:tc>
        <w:tc>
          <w:tcPr>
            <w:tcW w:w="3221" w:type="dxa"/>
          </w:tcPr>
          <w:p w14:paraId="6DF21DD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C6F27C7" w14:textId="2CD4241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ustny z całości materiału,</w:t>
            </w:r>
          </w:p>
          <w:p w14:paraId="4F55EE82" w14:textId="125493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pisemne materiału omawianego na ćwiczeniach. </w:t>
            </w:r>
          </w:p>
          <w:p w14:paraId="2EABDC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formujące;</w:t>
            </w:r>
          </w:p>
          <w:p w14:paraId="12407E5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a) w czasie ćwiczeń:</w:t>
            </w:r>
          </w:p>
          <w:p w14:paraId="4F3B286B" w14:textId="416E336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2B8A6AC9" w14:textId="32B4032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zajęć,</w:t>
            </w:r>
          </w:p>
          <w:p w14:paraId="782F79A8" w14:textId="38F418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505B1DAA" w14:textId="1A4D110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przypadku;</w:t>
            </w:r>
          </w:p>
          <w:p w14:paraId="528DD18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b) w czasie wykładów:</w:t>
            </w:r>
          </w:p>
          <w:p w14:paraId="25AB3E65" w14:textId="3316280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ukierunkowania uwagi studenta i przekazywanie mu informacji zwrotnych,</w:t>
            </w:r>
          </w:p>
          <w:p w14:paraId="35857E30" w14:textId="7449CAE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po zakończeniu wykładu</w:t>
            </w:r>
          </w:p>
        </w:tc>
      </w:tr>
      <w:tr w:rsidR="00C46724" w:rsidRPr="00EB68AA" w14:paraId="1C374721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7C8A73F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DU2. Dostrzega w podstawowym zakresie i właściwie reaguje na oznaki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</w:t>
            </w:r>
          </w:p>
          <w:p w14:paraId="6690DC7E" w14:textId="77777777" w:rsidR="00C46724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 podstawowym zakresie identyfikuje czynniki ryzyka wystąpienia przemocy, rozpoznaje przemoc i odpowiednio reaguje</w:t>
            </w:r>
          </w:p>
          <w:p w14:paraId="5E67CC7A" w14:textId="77777777" w:rsidR="00C46724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Stosuje w podstawowym stopniu psychologiczne interwencje motywujące i wspierające</w:t>
            </w:r>
          </w:p>
        </w:tc>
        <w:tc>
          <w:tcPr>
            <w:tcW w:w="3221" w:type="dxa"/>
          </w:tcPr>
          <w:p w14:paraId="4F1C441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A6C925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projekt, prezentacja.</w:t>
            </w:r>
          </w:p>
          <w:p w14:paraId="02374D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EA23A6C" w14:textId="75272A8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50A80353" w14:textId="772ACA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58945993" w14:textId="5D18CD7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udziału i aktywności w warsztatach psychologicznych,</w:t>
            </w:r>
          </w:p>
          <w:p w14:paraId="4E3D2EBF" w14:textId="6BB9C9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przypadku.</w:t>
            </w:r>
          </w:p>
        </w:tc>
      </w:tr>
      <w:tr w:rsidR="00C46724" w:rsidRPr="00EB68AA" w14:paraId="4266D44E" w14:textId="77777777" w:rsidTr="004E7264">
        <w:trPr>
          <w:cantSplit/>
          <w:trHeight w:val="405"/>
          <w:jc w:val="center"/>
        </w:trPr>
        <w:tc>
          <w:tcPr>
            <w:tcW w:w="6908" w:type="dxa"/>
          </w:tcPr>
          <w:p w14:paraId="0FB08C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030A668A" w14:textId="77777777" w:rsidR="003C125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K2. </w:t>
            </w:r>
            <w:r w:rsidR="003C125D" w:rsidRPr="00EB68AA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  <w:p w14:paraId="410C686A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40E91C4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FABBDC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705AE7A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0036A11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7E08EFA7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37DEE5EF" w14:textId="77777777" w:rsidR="00C46724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1" w:type="dxa"/>
          </w:tcPr>
          <w:p w14:paraId="7D27DC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D50D85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(obserwacja).</w:t>
            </w:r>
          </w:p>
          <w:p w14:paraId="218925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257A18FC" w14:textId="3F6F72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581D340B" w14:textId="29023B0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7362622F" w14:textId="30124D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udziału i aktywności w warsztatach psychologicznych,</w:t>
            </w:r>
          </w:p>
          <w:p w14:paraId="205D9D43" w14:textId="12C6ADE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kolegów.</w:t>
            </w:r>
          </w:p>
        </w:tc>
      </w:tr>
    </w:tbl>
    <w:p w14:paraId="074136D9" w14:textId="77777777" w:rsidR="004E7264" w:rsidRDefault="004E7264" w:rsidP="004E7264">
      <w:pPr>
        <w:pStyle w:val="Nagwek2"/>
      </w:pPr>
      <w:r>
        <w:br w:type="page"/>
      </w:r>
    </w:p>
    <w:p w14:paraId="7DEB7A51" w14:textId="09F7ECB9" w:rsidR="00C46724" w:rsidRPr="00EB68AA" w:rsidRDefault="004E7264" w:rsidP="004E7264">
      <w:pPr>
        <w:pStyle w:val="Nagwek2"/>
      </w:pPr>
      <w:r w:rsidRPr="00EB68AA">
        <w:lastRenderedPageBreak/>
        <w:t>PRZEDMIOT/MODUŁ: Medycyna regeneracyjna</w:t>
      </w:r>
    </w:p>
    <w:tbl>
      <w:tblPr>
        <w:tblW w:w="105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183"/>
      </w:tblGrid>
      <w:tr w:rsidR="00C46724" w:rsidRPr="00EB68AA" w14:paraId="0DDEAEAA" w14:textId="77777777" w:rsidTr="004E7264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33F5049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59BEF58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CB5694C" w14:textId="77777777" w:rsidTr="004E7264">
        <w:trPr>
          <w:cantSplit/>
          <w:trHeight w:val="815"/>
          <w:jc w:val="center"/>
        </w:trPr>
        <w:tc>
          <w:tcPr>
            <w:tcW w:w="7356" w:type="dxa"/>
          </w:tcPr>
          <w:p w14:paraId="32DF6914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sposoby komunikacji między komórkami, a także między komórką a macierzą zewnątrzkomórkową oraz szlaki przekazywania sygnałów w komórce i przykłady zaburzeń w tych procesach prowadzące do rozwoju nowotworów i innych chorób</w:t>
            </w:r>
          </w:p>
          <w:p w14:paraId="3FCEFC62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procesy takie jak: cykl komórkowy, proliferacja, różnicowanie i starzenie się komórek, apoptoza i nekroza oraz ich znaczenie dla funkcjonowania organizmu</w:t>
            </w:r>
          </w:p>
          <w:p w14:paraId="02B50676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posiada podstawową wiedzę na temat komórek macierzystych i ich zastosowania w medycynie</w:t>
            </w:r>
          </w:p>
          <w:p w14:paraId="75C57B96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na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mechanizm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starzenia się organizmu</w:t>
            </w:r>
          </w:p>
          <w:p w14:paraId="34231578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prowadzenia badań naukowych, obserwacyjnych i doświadczalnych oraz badań in vitro służących rozwojowi medycyny</w:t>
            </w:r>
          </w:p>
          <w:p w14:paraId="40FB5D4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CW1. zna podstawowe pojęcia z zakresu genetyki</w:t>
            </w:r>
          </w:p>
          <w:p w14:paraId="06357D74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postępowania aseptycznego</w:t>
            </w:r>
          </w:p>
          <w:p w14:paraId="4D1A81C3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zna podstawowe mechanizmy uszkodzenia komórek i tkanek;</w:t>
            </w:r>
          </w:p>
          <w:p w14:paraId="0CF0FFA4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 oraz opisuje procesy regeneracji tkanek i narządów;</w:t>
            </w:r>
          </w:p>
        </w:tc>
        <w:tc>
          <w:tcPr>
            <w:tcW w:w="3183" w:type="dxa"/>
          </w:tcPr>
          <w:p w14:paraId="148BFC57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95C4D33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</w:t>
            </w:r>
          </w:p>
          <w:p w14:paraId="450A9530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20A2F59" w14:textId="7594829D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BC74C2A" w14:textId="26CAC664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7C1B123" w14:textId="0ECF6842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553E478" w14:textId="77777777" w:rsidTr="004E7264">
        <w:trPr>
          <w:cantSplit/>
          <w:trHeight w:val="989"/>
          <w:jc w:val="center"/>
        </w:trPr>
        <w:tc>
          <w:tcPr>
            <w:tcW w:w="7356" w:type="dxa"/>
          </w:tcPr>
          <w:p w14:paraId="069583CC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B.U13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umie zaplanować i wykonać proste badanie naukowe oraz zinterpretować jego wyniki i wyciągnąć wnioski.</w:t>
            </w:r>
          </w:p>
        </w:tc>
        <w:tc>
          <w:tcPr>
            <w:tcW w:w="3183" w:type="dxa"/>
          </w:tcPr>
          <w:p w14:paraId="30EDCDE7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2E00D183" w14:textId="76FF0F39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70726A13" w14:textId="341195E3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705C52C9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0E0DAD6" w14:textId="4C040585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D381A48" w14:textId="1D868000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C55347E" w14:textId="280CCD14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BCB94D4" w14:textId="4B647455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C192E55" w14:textId="67F03F9A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D1337E4" w14:textId="1B1C3356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 wyników</w:t>
            </w:r>
          </w:p>
        </w:tc>
      </w:tr>
      <w:tr w:rsidR="00C46724" w:rsidRPr="00EB68AA" w14:paraId="7DB63DB0" w14:textId="77777777" w:rsidTr="004E7264">
        <w:trPr>
          <w:cantSplit/>
          <w:trHeight w:val="405"/>
          <w:jc w:val="center"/>
        </w:trPr>
        <w:tc>
          <w:tcPr>
            <w:tcW w:w="7356" w:type="dxa"/>
          </w:tcPr>
          <w:p w14:paraId="6E70A3BC" w14:textId="77777777" w:rsidR="009464D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</w:t>
            </w:r>
            <w:r w:rsidR="009464DD" w:rsidRPr="00EB68AA">
              <w:rPr>
                <w:rFonts w:asciiTheme="minorHAnsi" w:hAnsiTheme="minorHAnsi" w:cstheme="minorHAnsi"/>
                <w:sz w:val="22"/>
                <w:szCs w:val="22"/>
              </w:rPr>
              <w:t>. dostrzega i rozpoznaje własne ograniczenia oraz dokonuje samooceny deficytów i potrzeb edukacyjnych</w:t>
            </w:r>
          </w:p>
          <w:p w14:paraId="724662D2" w14:textId="77777777" w:rsidR="009464DD" w:rsidRPr="00EB68AA" w:rsidRDefault="009464D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14A187D" w14:textId="77777777" w:rsidR="00C46724" w:rsidRPr="00EB68AA" w:rsidRDefault="009464D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183" w:type="dxa"/>
          </w:tcPr>
          <w:p w14:paraId="629A332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0AA0EED" w14:textId="0A412F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270B822D" w14:textId="7777777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Metody formujące:</w:t>
            </w:r>
          </w:p>
          <w:p w14:paraId="7F8DB749" w14:textId="1370F6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ABD5B89" w14:textId="5F8B48E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D6D85E3" w14:textId="6CDF309A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0AE17A0" w14:textId="77777777" w:rsidR="004E7264" w:rsidRDefault="004E7264" w:rsidP="004E7264">
      <w:pPr>
        <w:pStyle w:val="Nagwek2"/>
      </w:pPr>
      <w:r>
        <w:br w:type="page"/>
      </w:r>
    </w:p>
    <w:p w14:paraId="53697C2D" w14:textId="41908794" w:rsidR="00C46724" w:rsidRPr="00EB68AA" w:rsidRDefault="004E7264" w:rsidP="004E7264">
      <w:pPr>
        <w:pStyle w:val="Nagwek2"/>
      </w:pPr>
      <w:r w:rsidRPr="00EB68AA">
        <w:lastRenderedPageBreak/>
        <w:t>PRZEDMIOT/MODUŁ: Farmakologia</w:t>
      </w:r>
    </w:p>
    <w:tbl>
      <w:tblPr>
        <w:tblW w:w="10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3197"/>
      </w:tblGrid>
      <w:tr w:rsidR="00C46724" w:rsidRPr="00EB68AA" w14:paraId="1164D342" w14:textId="77777777" w:rsidTr="004E7264">
        <w:trPr>
          <w:cantSplit/>
          <w:trHeight w:val="317"/>
          <w:tblHeader/>
          <w:jc w:val="center"/>
        </w:trPr>
        <w:tc>
          <w:tcPr>
            <w:tcW w:w="7215" w:type="dxa"/>
          </w:tcPr>
          <w:p w14:paraId="4507AA0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97" w:type="dxa"/>
          </w:tcPr>
          <w:p w14:paraId="5211D6A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35FE18E1" w14:textId="77777777" w:rsidTr="004E7264">
        <w:trPr>
          <w:cantSplit/>
          <w:trHeight w:val="989"/>
          <w:jc w:val="center"/>
        </w:trPr>
        <w:tc>
          <w:tcPr>
            <w:tcW w:w="7215" w:type="dxa"/>
          </w:tcPr>
          <w:p w14:paraId="640957DA" w14:textId="77777777" w:rsidR="00C46724" w:rsidRPr="00EB68AA" w:rsidRDefault="0051012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poszczególne grupy środków leczniczych</w:t>
            </w:r>
          </w:p>
          <w:p w14:paraId="557C2DF8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główne mechanizmy działania leków oraz ich przemiany w ustroju zależne od wieku</w:t>
            </w:r>
          </w:p>
          <w:p w14:paraId="17FC72E4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wpływ  procesów chorobowych na metabolizm i eliminacje leków</w:t>
            </w:r>
          </w:p>
          <w:p w14:paraId="4AD0489A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zasady farmakoterapii</w:t>
            </w:r>
          </w:p>
          <w:p w14:paraId="337E297E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ważniejsze działania niepożądane leków, w tym wynikające z ich interakcji</w:t>
            </w:r>
          </w:p>
          <w:p w14:paraId="0A0A8FAF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problem lekooporności, w tym lekooporności wielolekowej</w:t>
            </w:r>
          </w:p>
          <w:p w14:paraId="5236D5EF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wskazania do badań genetycznych w celu indywidualizacji farmakoterapii</w:t>
            </w:r>
          </w:p>
          <w:p w14:paraId="1CBA15DB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kierunki rozwoju terapii, w szczególności możliwości terapii komórkowej, terapii genowej i celowanej w określonych chorobach</w:t>
            </w:r>
          </w:p>
          <w:p w14:paraId="29E538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05B71" w:rsidRPr="00EB68AA">
              <w:rPr>
                <w:rFonts w:asciiTheme="minorHAnsi" w:hAnsiTheme="minorHAnsi" w:cstheme="minorHAnsi"/>
                <w:sz w:val="22"/>
                <w:szCs w:val="22"/>
              </w:rPr>
              <w:t>W43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 Zna podstawowe pojęcia z toksykologii ogólnej</w:t>
            </w:r>
          </w:p>
          <w:p w14:paraId="59C2787B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grupy leków, których nadużywanie może prowadzić do zatruć</w:t>
            </w:r>
          </w:p>
          <w:p w14:paraId="1494E180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zatruć, w tym alkoholami, narkotykami, substancjami psychoaktywnymi, metalami ciężkimi oraz wybranymi grupami leków</w:t>
            </w:r>
          </w:p>
        </w:tc>
        <w:tc>
          <w:tcPr>
            <w:tcW w:w="3197" w:type="dxa"/>
          </w:tcPr>
          <w:p w14:paraId="2E9BA4A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240924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- egzamin pisemny (test wielokrotnego wyboru)</w:t>
            </w:r>
          </w:p>
          <w:p w14:paraId="0DD060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E2075E6" w14:textId="2912E50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E579ED9" w14:textId="703A6F63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2759757" w14:textId="42C4C4FD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poszczególnych czynności(recepty, teoria)</w:t>
            </w:r>
          </w:p>
          <w:p w14:paraId="043BBA67" w14:textId="1C6220D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26AB413" w14:textId="523E4D7A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28AE849" w14:textId="63E5968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zaliczenia cząstkowe(recepty, testy)</w:t>
            </w:r>
          </w:p>
        </w:tc>
      </w:tr>
      <w:tr w:rsidR="00C46724" w:rsidRPr="00EB68AA" w14:paraId="0A80BEC7" w14:textId="77777777" w:rsidTr="004E7264">
        <w:trPr>
          <w:cantSplit/>
          <w:trHeight w:val="263"/>
          <w:jc w:val="center"/>
        </w:trPr>
        <w:tc>
          <w:tcPr>
            <w:tcW w:w="7215" w:type="dxa"/>
          </w:tcPr>
          <w:p w14:paraId="700D50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CU13. Wykonuje proste obliczenia farmakokinetyczne</w:t>
            </w:r>
          </w:p>
          <w:p w14:paraId="49E357E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CU14. Dobiera leki w odpowiednich dawkach w celu korygowania zjawisk patologicznych w ustroju i w poszczególnych narządach</w:t>
            </w:r>
          </w:p>
          <w:p w14:paraId="31AFB58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CU15. Projektuje schemat racjonalnej chemioterapii zakażeń, empirycznej i celowanej</w:t>
            </w:r>
          </w:p>
          <w:p w14:paraId="3CD48F0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CU16. Potrafi poprawnie przygotować zapisy wszystkich form recepturowych substancji leczniczych</w:t>
            </w:r>
          </w:p>
          <w:p w14:paraId="417FF1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CU17. Posługuje się informatorami farmaceutycznymi i bazami danych o produktach leczniczych</w:t>
            </w:r>
          </w:p>
          <w:p w14:paraId="64556D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CU18. Potrafi oszacować niebezpieczeństwo toksykologiczne w określonych grupach wiekowych oraz w stanach niewydolności wątroby i nerek, a także zapobiegać zatruciom lekami</w:t>
            </w:r>
          </w:p>
        </w:tc>
        <w:tc>
          <w:tcPr>
            <w:tcW w:w="3197" w:type="dxa"/>
          </w:tcPr>
          <w:p w14:paraId="3C491E0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C12AAF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- realizacja określonego zadania, umiejętność zapisywania recept</w:t>
            </w:r>
          </w:p>
          <w:p w14:paraId="5336BD0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5FF48FA" w14:textId="222944F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D9F93EF" w14:textId="207A91A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DFB0E11" w14:textId="16819A9E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poszczególnych czynności(recepty, teoria)</w:t>
            </w:r>
          </w:p>
          <w:p w14:paraId="33577EA3" w14:textId="5D4E880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EA21299" w14:textId="49BE58C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AB05A2F" w14:textId="44CC35A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zaliczenia cząstkowe (recepty, testy)</w:t>
            </w:r>
          </w:p>
        </w:tc>
      </w:tr>
      <w:tr w:rsidR="00C46724" w:rsidRPr="00EB68AA" w14:paraId="00E02441" w14:textId="77777777" w:rsidTr="004E7264">
        <w:trPr>
          <w:cantSplit/>
          <w:trHeight w:val="405"/>
          <w:jc w:val="center"/>
        </w:trPr>
        <w:tc>
          <w:tcPr>
            <w:tcW w:w="7215" w:type="dxa"/>
          </w:tcPr>
          <w:p w14:paraId="08239BE2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91FDA6F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60BAA0B" w14:textId="77777777" w:rsidR="00D05B71" w:rsidRPr="00EB68AA" w:rsidRDefault="00D05B7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8873A0A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6CA8DDC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97" w:type="dxa"/>
          </w:tcPr>
          <w:p w14:paraId="53B137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50A7DF8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na każdym ćwiczeniu</w:t>
            </w:r>
          </w:p>
          <w:p w14:paraId="53365DA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7B4EC25" w14:textId="71BA4069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2D44506" w14:textId="12B5194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468BB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0FF16" w14:textId="77777777" w:rsidR="00DD0A31" w:rsidRDefault="00DD0A31" w:rsidP="00DD0A31">
      <w:pPr>
        <w:pStyle w:val="Nagwek2"/>
      </w:pPr>
      <w:r>
        <w:br w:type="page"/>
      </w:r>
    </w:p>
    <w:p w14:paraId="31DB92BA" w14:textId="53CD81FF" w:rsidR="00C46724" w:rsidRPr="00EB68AA" w:rsidRDefault="00DD0A31" w:rsidP="00DD0A31">
      <w:pPr>
        <w:pStyle w:val="Nagwek2"/>
      </w:pPr>
      <w:r w:rsidRPr="00EB68AA">
        <w:lastRenderedPageBreak/>
        <w:t>PRZEDMIOT/MODUŁ: Choroby wewnętrzne</w:t>
      </w: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3223"/>
      </w:tblGrid>
      <w:tr w:rsidR="00C46724" w:rsidRPr="00EB68AA" w14:paraId="720DEC69" w14:textId="77777777" w:rsidTr="00DD0A31">
        <w:trPr>
          <w:cantSplit/>
          <w:trHeight w:val="317"/>
          <w:tblHeader/>
          <w:jc w:val="center"/>
        </w:trPr>
        <w:tc>
          <w:tcPr>
            <w:tcW w:w="6910" w:type="dxa"/>
          </w:tcPr>
          <w:p w14:paraId="6F600E2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3" w:type="dxa"/>
          </w:tcPr>
          <w:p w14:paraId="530B42C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E72AE5E" w14:textId="77777777" w:rsidTr="00DD0A31">
        <w:trPr>
          <w:cantSplit/>
          <w:trHeight w:val="405"/>
          <w:jc w:val="center"/>
        </w:trPr>
        <w:tc>
          <w:tcPr>
            <w:tcW w:w="6910" w:type="dxa"/>
          </w:tcPr>
          <w:p w14:paraId="6D63B8CE" w14:textId="1281F516" w:rsidR="008D0AA3" w:rsidRPr="008D0AA3" w:rsidRDefault="008D0A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D0AA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CW51. Zna i rozumie mechanizm działania hormonów</w:t>
            </w:r>
          </w:p>
          <w:p w14:paraId="1B337EB8" w14:textId="20A8236C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2191150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EW7. Zna i rozumie przyczyny, objawy, zasady diagnozowania i postepowania terapeutycz</w:t>
            </w:r>
            <w:bookmarkStart w:id="0" w:name="_GoBack"/>
            <w:bookmarkEnd w:id="0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nego w odniesieniu do najczęstszych chorób wewnętrznych występujących u osób dorosłych oraz ich powikłań:</w:t>
            </w:r>
          </w:p>
          <w:p w14:paraId="55DFE875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09E5BE94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chorób układu oddechowego, w tym: chorób dróg oddechowych, przewlekłej obturacyjnej choroby płuc, astmy oskrzelowej, rozstrzenia oskrzeli, mukowiscydozy, zakażeń układu oddechowego, chorób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śródmiąższo-wych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płuc, opłucnej, śródpiersia, obturacyjnego i centralnego bezdechu sennego, niewydolności oddechowej (ostrej i przewlekłej), nowotworów układu oddechowego,</w:t>
            </w:r>
          </w:p>
          <w:p w14:paraId="4DCCE0B9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układu pokarmowego, w tym chorób: jamy ustnej, przełyku, żołądka i dwunastnicy, jelit, trzustki, wątroby, dróg żółciowych i pęcherzyka żółciowego,</w:t>
            </w:r>
          </w:p>
          <w:p w14:paraId="47D5F272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chorób układu wydzielania wewnętrznego, w tym chorób: podwzgórza i przysadki, tarczycy, przytarczyc, kory i rdzenia nadnerczy, jajników i jąder, a także guzów neuroendokrynnych, zespołów wielogruczołowych, różnych typów cukrzycy i zespołu metabolicznego: hipoglikemii, otyłości,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dyslipidemii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5C2E610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nerek i dróg moczowych, w tym: ostrych i przewlekłych niewydolności nerek, chorób kłębuszków nerkowych i śródmiąższowych nerek, torbieli nerek, kamicy nerkowej, zakażeń układu moczowego, nowotworów układu moczowego, w szczególności raka pęcherza moczowego i raka nerki,</w:t>
            </w:r>
          </w:p>
          <w:p w14:paraId="5100EE2B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chorób układu krwiotwórczego, w tym: aplazji szpiku, niedokrwistości,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granulocytopenii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agranulocytozy, mało-płytkowości, białaczek ostrych, nowotworów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mieloproliferacyjnych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mielodysplastyczno-mieloproliferacyjnych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zespołów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mielodysplastycznych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nowotworów z dojrzałych limfocytów B i T, skaz krwotocznych,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trombofilii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stanów bezpośredniego zagrożenia życia w hematologii, zaburzeń krwi w chorobach innych narządów</w:t>
            </w:r>
          </w:p>
          <w:p w14:paraId="2BBDD94A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reumatycznych, w tym: chorób układowych tkanki łącznej, układowych zapaleń naczyń, zapaleń stawów z zajęciem kręgosłupa, chorób metabolicznych kości, w szczególności osteoporozy i choroby zwyrodnieniowej stawów, dny moczanowej,</w:t>
            </w:r>
          </w:p>
          <w:p w14:paraId="2D45B46A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alergicznych, w tym: anafilaksji i wstrząsu anafilaktycznego oraz obrzęku naczynioruchowego,</w:t>
            </w:r>
          </w:p>
          <w:p w14:paraId="662719C0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zaburzeń wodno-elektrolitowych i kwasowo-zasadowych: stanów odwodnienia, stanów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przewodnienia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zaburzeń gospodarki elektrolitowej, kwasicy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zasadowicy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3223" w:type="dxa"/>
          </w:tcPr>
          <w:p w14:paraId="0513D363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4A1415F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egzamin pisemny (test - MCQ)</w:t>
            </w:r>
          </w:p>
          <w:p w14:paraId="1955D37F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C9F7DE4" w14:textId="34FAC9F6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DAD43A2" w14:textId="2CC9990A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B087358" w14:textId="565BF8F9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E3DDA79" w14:textId="285CD5D9" w:rsidR="00C46724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55F33630" w14:textId="585E8D82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pisemne</w:t>
            </w:r>
          </w:p>
        </w:tc>
      </w:tr>
      <w:tr w:rsidR="00C46724" w:rsidRPr="00EB68AA" w14:paraId="3FEAFE52" w14:textId="77777777" w:rsidTr="00DD0A31">
        <w:trPr>
          <w:cantSplit/>
          <w:trHeight w:val="112"/>
          <w:jc w:val="center"/>
        </w:trPr>
        <w:tc>
          <w:tcPr>
            <w:tcW w:w="6910" w:type="dxa"/>
          </w:tcPr>
          <w:p w14:paraId="409851A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</w:t>
            </w:r>
          </w:p>
          <w:p w14:paraId="2E82015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</w:t>
            </w:r>
          </w:p>
          <w:p w14:paraId="4C7A0F8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EU7. Ocenia stan ogólny, stan przytomności i świadomości pacjenta</w:t>
            </w:r>
          </w:p>
          <w:p w14:paraId="01B21B8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</w:t>
            </w:r>
          </w:p>
          <w:p w14:paraId="28D735C8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</w:t>
            </w:r>
          </w:p>
          <w:p w14:paraId="6336F9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</w:t>
            </w:r>
          </w:p>
          <w:p w14:paraId="4F0B84D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postepowanie diagnostyczne, terapeutyczne i profilaktyczne</w:t>
            </w:r>
          </w:p>
          <w:p w14:paraId="07F324F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15DCCAF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ED3F05" w:rsidRPr="00EB68AA">
              <w:rPr>
                <w:rFonts w:asciiTheme="minorHAnsi" w:hAnsiTheme="minorHAnsi" w:cstheme="minorHAnsi"/>
                <w:sz w:val="22"/>
                <w:szCs w:val="22"/>
              </w:rPr>
              <w:t>potrafi definiować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stany, w których czas dalszego trwania życia, stan funkcjonalny lub preferencje </w:t>
            </w:r>
            <w:r w:rsidR="00ED3F05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ED3F05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określonymi dla danej choroby </w:t>
            </w:r>
          </w:p>
          <w:p w14:paraId="5262BC38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EU24. potrafi interpretuje wyniki badań laboratoryjnych i identyfikować przyczyny odchyleń od normy</w:t>
            </w:r>
          </w:p>
          <w:p w14:paraId="30DB98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EU25. potrafi stosować leczenie żywieniowe (z uwzględnieniem żywienia dojelitowego i pozajelitowego)</w:t>
            </w:r>
          </w:p>
          <w:p w14:paraId="7373262C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EU29. potrafi wykonać podstawowe procedury i zabiegi lekarskie, w tym: </w:t>
            </w:r>
          </w:p>
          <w:p w14:paraId="238C5601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pomiar temperatury ciała</w:t>
            </w:r>
            <w:r w:rsidR="00ED3F05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(powierzchownej oraz głębokiej)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, pomiar tętna, nieinwazyjny pomiar ciśnienia tętniczego, </w:t>
            </w:r>
          </w:p>
          <w:p w14:paraId="59CC2D1E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monitorowanie parametrów życiowych przy pomocy kardiomonitora,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pulsoksymetrię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, </w:t>
            </w:r>
          </w:p>
          <w:p w14:paraId="08EBC00D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badanie spirometryczne, leczenie tlenem, wentylację wspomaganą i zastępczą, </w:t>
            </w:r>
          </w:p>
          <w:p w14:paraId="573378A1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wprowadzenie rurki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ustno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–gardłowej, </w:t>
            </w:r>
          </w:p>
          <w:p w14:paraId="6CA7A462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wstrzyknięcia dożylne, domięśniowe i podskórne,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kaniulację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żył obwodowych, pobieranie obwodowej krwi żylnej, pobieranie krwi</w:t>
            </w:r>
            <w:r w:rsidR="00ED3F05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na posiew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, pobieranie krwi tętniczej, pobieranie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arterializowanej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krwi włośniczkowej, </w:t>
            </w:r>
          </w:p>
          <w:p w14:paraId="765A3304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pobieranie wymazów z nosa, gardła i skóry, </w:t>
            </w:r>
          </w:p>
          <w:p w14:paraId="7D64248C" w14:textId="77777777" w:rsidR="00C46724" w:rsidRPr="00EB68AA" w:rsidRDefault="00C46724" w:rsidP="00404190">
            <w:pPr>
              <w:numPr>
                <w:ilvl w:val="0"/>
                <w:numId w:val="16"/>
              </w:numPr>
              <w:shd w:val="clear" w:color="auto" w:fill="FFFFFF"/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cewnikowanie pęcherza moczowego u kobiet i mężczyzn, zgłębnikowanie żołądka, płukanie żołądka, enemę, </w:t>
            </w:r>
          </w:p>
          <w:p w14:paraId="05DB180F" w14:textId="77777777" w:rsidR="00ED3F05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standardowy elektrokardiogram spoczynkowy wraz z interpretacją</w:t>
            </w:r>
            <w:r w:rsidR="00ED3F05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kardiowersję elektryczną i defibrylację serca,</w:t>
            </w:r>
          </w:p>
          <w:p w14:paraId="41369B0A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proste testy paskowe i pomiar stężenia glukozy we krwi;</w:t>
            </w:r>
          </w:p>
          <w:p w14:paraId="66E6B32F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EU30. asystuje przy przeprowadzeniu następujących procedur i zabiegów </w:t>
            </w:r>
            <w:r w:rsidR="00B13F5C"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medycznych</w:t>
            </w: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: </w:t>
            </w:r>
          </w:p>
          <w:p w14:paraId="3B750923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przetaczaniu preparatów krwi i krwiopochodnych, </w:t>
            </w:r>
          </w:p>
          <w:p w14:paraId="13EC4F3F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drenażu jamy opłucnowej,</w:t>
            </w:r>
          </w:p>
          <w:p w14:paraId="6BA8DAF5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nakłuciu worka osierdziowego,</w:t>
            </w:r>
          </w:p>
          <w:p w14:paraId="47E4D640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nakłuciu jamy otrzewnowej,</w:t>
            </w:r>
          </w:p>
          <w:p w14:paraId="30FC28CC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nakłuciu lędźwiowym, </w:t>
            </w:r>
          </w:p>
          <w:p w14:paraId="54B5E1E4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biopsji cienkoigłowej, </w:t>
            </w:r>
          </w:p>
          <w:p w14:paraId="60A7C21D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testach naskórkowych, </w:t>
            </w:r>
          </w:p>
          <w:p w14:paraId="1ECECE05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testach naskórkowych próbach śródskórnych i skaryfikacyjnych,</w:t>
            </w:r>
          </w:p>
          <w:p w14:paraId="7EC256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oraz interpretuje ich wyniki</w:t>
            </w:r>
          </w:p>
          <w:p w14:paraId="007C7D2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42DA44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223" w:type="dxa"/>
          </w:tcPr>
          <w:p w14:paraId="4A89257E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podsumowujące.:</w:t>
            </w:r>
          </w:p>
          <w:p w14:paraId="0A70421F" w14:textId="694DCB13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</w:p>
          <w:p w14:paraId="0FA54F98" w14:textId="4DFD0E7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3EB33C3" w14:textId="71EB9DF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012DACD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formujące, np.</w:t>
            </w:r>
          </w:p>
          <w:p w14:paraId="504D58C6" w14:textId="48CCBFE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539081" w14:textId="375DB50B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ADB6B60" w14:textId="6300326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EB2F26D" w14:textId="47A1CE7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20B3469" w14:textId="41277B80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62E680E0" w14:textId="3DFC9AD8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pisemne</w:t>
            </w:r>
          </w:p>
        </w:tc>
      </w:tr>
      <w:tr w:rsidR="00C46724" w:rsidRPr="00EB68AA" w14:paraId="1FEE667F" w14:textId="77777777" w:rsidTr="00DD0A31">
        <w:trPr>
          <w:cantSplit/>
          <w:trHeight w:val="405"/>
          <w:jc w:val="center"/>
        </w:trPr>
        <w:tc>
          <w:tcPr>
            <w:tcW w:w="6910" w:type="dxa"/>
          </w:tcPr>
          <w:p w14:paraId="352B6DA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5E1B502D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58DFAF61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857FEB2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2D2C012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A1F1800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5E8B150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AE71778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E7BFC0E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5819E65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8A66573" w14:textId="77777777" w:rsidR="00C46724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3" w:type="dxa"/>
          </w:tcPr>
          <w:p w14:paraId="528EE80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 xml:space="preserve">Metody podsumowujące np.: </w:t>
            </w:r>
          </w:p>
          <w:p w14:paraId="4F687364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ar-SA"/>
              </w:rPr>
              <w:t>- ocenianie ciągłe przez nauczyciela (obserwacja)</w:t>
            </w:r>
          </w:p>
          <w:p w14:paraId="751FA02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formujące, np.</w:t>
            </w:r>
          </w:p>
          <w:p w14:paraId="5950471E" w14:textId="70D47BF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7C53E69" w14:textId="1F6718C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4F82D4A" w14:textId="1F3582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17DEDE38" w14:textId="081975A0" w:rsidR="00C46724" w:rsidRPr="00EB68AA" w:rsidRDefault="00DD0A31" w:rsidP="00DD0A31">
      <w:pPr>
        <w:pStyle w:val="Nagwek2"/>
      </w:pPr>
      <w:r w:rsidRPr="00EB68AA">
        <w:t>PRZEDMIOT/MODUŁ: Pediatria</w:t>
      </w:r>
    </w:p>
    <w:tbl>
      <w:tblPr>
        <w:tblW w:w="10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2"/>
      </w:tblGrid>
      <w:tr w:rsidR="00C46724" w:rsidRPr="00EB68AA" w14:paraId="3E3BD22A" w14:textId="77777777" w:rsidTr="00DD0A31">
        <w:trPr>
          <w:trHeight w:val="317"/>
          <w:tblHeader/>
          <w:jc w:val="center"/>
        </w:trPr>
        <w:tc>
          <w:tcPr>
            <w:tcW w:w="6908" w:type="dxa"/>
          </w:tcPr>
          <w:p w14:paraId="6E6AFB6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2" w:type="dxa"/>
          </w:tcPr>
          <w:p w14:paraId="193C6D5A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E2A3816" w14:textId="77777777" w:rsidTr="00DD0A31">
        <w:trPr>
          <w:trHeight w:val="405"/>
          <w:jc w:val="center"/>
        </w:trPr>
        <w:tc>
          <w:tcPr>
            <w:tcW w:w="6908" w:type="dxa"/>
          </w:tcPr>
          <w:p w14:paraId="17FA5F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7B209F4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EW2. zna zasady żywienia dzieci zdrowych i chorych, zasady szczepień ochronnych i prowadzenia bilansu zdrowia dziecka</w:t>
            </w:r>
          </w:p>
          <w:p w14:paraId="2D8C21C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EW3. zna i rozumie przyczyny, objawy, zasady diagnozowania i postępowania terapeutycznego najczęstszych chorób dzieci:</w:t>
            </w:r>
          </w:p>
          <w:p w14:paraId="73F933E5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krzywicy, tężyczki, drgawek,</w:t>
            </w:r>
          </w:p>
          <w:p w14:paraId="3A48DF83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 serca, zapalenia mięśnia sercowego, wsierdzia i osierdzia,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kardiomiopatii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zaburzeń rytmu serca, niewydolności serca, nadciśnienia tętniczego, omdleń,</w:t>
            </w:r>
          </w:p>
          <w:p w14:paraId="18B3803B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14:paraId="394B1088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</w:p>
          <w:p w14:paraId="0FC5F49F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cholestaz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chorób wątroby, innych chorób nabytych i wad wrodzonych przewodu pokarmowego,</w:t>
            </w:r>
          </w:p>
          <w:p w14:paraId="3846289E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refluksowej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pęcherzowo-moczowodowej, </w:t>
            </w:r>
          </w:p>
          <w:p w14:paraId="7690F95B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wzrastania, chorób tarczycy i przytarczyc, chorób nadnerczy, cukrzycy, otyłości zaburzeń dojrzewania i funkcji gonad,</w:t>
            </w:r>
          </w:p>
          <w:p w14:paraId="32BB0E99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mózgowego porażenia dziecięcego, zapaleń mózgu i opon mózgowo-rdzeniowych,</w:t>
            </w:r>
          </w:p>
          <w:p w14:paraId="4D2BC4D8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dziecięcego,</w:t>
            </w:r>
          </w:p>
          <w:p w14:paraId="232B7454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zespołów genetycznych, </w:t>
            </w:r>
          </w:p>
          <w:p w14:paraId="551A7688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chorób tkanki łącznej,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gorączki reumatycznej, młodzieńczego zapalenia stawów, tocznia układowego, zapalenia skórno-mięśniowego</w:t>
            </w:r>
          </w:p>
          <w:p w14:paraId="73422C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EW4. zna zagadnienia: dziecka maltretowanego i wykorzystywania seksualnego, upośledzenia umysłowego, zaburzeń zachowania: uzależnień, zaburzeń odżywiania i wydalania u dzieci</w:t>
            </w:r>
          </w:p>
          <w:p w14:paraId="4CA696D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EW6. zna najczęściej występujące stany zagrożenia życia u dzieci, oraz zasady postępowania w tych sytuacjach</w:t>
            </w:r>
          </w:p>
          <w:p w14:paraId="2DF588C1" w14:textId="77777777" w:rsidR="001009FB" w:rsidRPr="00EB68AA" w:rsidRDefault="001009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EW34. 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wirusowym zapaleniu wątroby, zespole nabytego niedoboru odporności AIDS, sepsie i zakażeniach szpitalnych;</w:t>
            </w:r>
          </w:p>
          <w:p w14:paraId="3F8C1500" w14:textId="77777777" w:rsidR="00C46724" w:rsidRPr="00EB68AA" w:rsidRDefault="001009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przyczyny, objawy, zasady diagnozowania i postępowania terapeutycznego w najczęstszych chorobach dziedzicznych;</w:t>
            </w:r>
          </w:p>
        </w:tc>
        <w:tc>
          <w:tcPr>
            <w:tcW w:w="3222" w:type="dxa"/>
          </w:tcPr>
          <w:p w14:paraId="7C0E866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544607DC" w14:textId="6FFDF5E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ustny</w:t>
            </w:r>
          </w:p>
          <w:p w14:paraId="1DA86DD9" w14:textId="75B28B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- jaki, egzamin opisowy – esej, raport, SSQ itp.)</w:t>
            </w:r>
          </w:p>
          <w:p w14:paraId="618AD9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26B4A80D" w14:textId="38016EC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9FD1A3" w14:textId="1177FB3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3D3A4F07" w14:textId="393951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0F6A048" w14:textId="6DBAB9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06F8A61" w14:textId="3BE36DD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21C62C3" w14:textId="4A53B4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605A8AC" w14:textId="711E1B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22497CE" w14:textId="694BFE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0E07661" w14:textId="486413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34D69F6" w14:textId="77777777" w:rsidTr="00DD0A31">
        <w:trPr>
          <w:trHeight w:val="989"/>
          <w:jc w:val="center"/>
        </w:trPr>
        <w:tc>
          <w:tcPr>
            <w:tcW w:w="6908" w:type="dxa"/>
          </w:tcPr>
          <w:p w14:paraId="14B67D7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EU2. przeprowadza wywiad lekarski z dzieckiem i jego rodziną. </w:t>
            </w:r>
          </w:p>
          <w:p w14:paraId="37F7C6B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EU4. przeprowadza badanie fizykalne dziecka w każdym wieku</w:t>
            </w:r>
          </w:p>
          <w:p w14:paraId="378E88A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EU7. ocenia stan ogólny, stan przytomności i świadomości pacjenta</w:t>
            </w:r>
          </w:p>
          <w:p w14:paraId="721D87BE" w14:textId="77777777" w:rsidR="00730E51" w:rsidRPr="00EB68AA" w:rsidRDefault="00730E51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EU8. ocenia stan noworodka w skali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Apgar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ocenia jego dojrzałość, bada odruchy noworodkowe </w:t>
            </w:r>
          </w:p>
          <w:p w14:paraId="71ED87B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EU9. zestawia pomiary antropometryczne i ciśnienia krwi z danymi na siatkach centylowych</w:t>
            </w:r>
          </w:p>
          <w:p w14:paraId="407D90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EU10. potrafi ocenić stopień zaawansowania dojrzewania płciowego</w:t>
            </w:r>
          </w:p>
          <w:p w14:paraId="2C29611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EU11. przeprowadza badania bilansowe</w:t>
            </w:r>
          </w:p>
          <w:p w14:paraId="4A7E8D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dzieci</w:t>
            </w:r>
          </w:p>
          <w:p w14:paraId="74172C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pacjenta</w:t>
            </w:r>
          </w:p>
          <w:p w14:paraId="381A3E3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</w:t>
            </w:r>
          </w:p>
          <w:p w14:paraId="61D2B65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6BAA6E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</w:t>
            </w:r>
          </w:p>
          <w:p w14:paraId="0468276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2ABC57F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1009FB" w:rsidRPr="00EB68AA">
              <w:rPr>
                <w:rFonts w:asciiTheme="minorHAnsi" w:hAnsiTheme="minorHAnsi" w:cstheme="minorHAnsi"/>
                <w:sz w:val="22"/>
                <w:szCs w:val="22"/>
              </w:rPr>
              <w:t>potrafi rozpoznawać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stany, w których czas dalszego trwania życia, stan funkcjonalny lub preferencje </w:t>
            </w:r>
            <w:r w:rsidR="001009FB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1009FB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określonymi dla danej choroby </w:t>
            </w:r>
          </w:p>
          <w:p w14:paraId="16864A8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E.U24. interpretuje 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</w:rPr>
              <w:t>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ident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</w:rPr>
              <w:t>yfikuje przyczyny odchyleń od normy</w:t>
            </w:r>
          </w:p>
          <w:p w14:paraId="38E63406" w14:textId="77777777" w:rsidR="00C46724" w:rsidRPr="00EB68AA" w:rsidRDefault="0051071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EU25. potrafi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stosować leczenie żywieniowe (z uwzględnieniem żywienia dojelitowego i pozajelitowego)</w:t>
            </w:r>
          </w:p>
          <w:p w14:paraId="7266A43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do szczepień</w:t>
            </w:r>
          </w:p>
          <w:p w14:paraId="66B7C519" w14:textId="77777777" w:rsidR="00C46724" w:rsidRPr="00EB68AA" w:rsidRDefault="00C46724" w:rsidP="00641DB3">
            <w:pPr>
              <w:tabs>
                <w:tab w:val="num" w:pos="184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EU29. potrafi wykonać podstawowe procedury i zabiegi lekarskie, w tym: </w:t>
            </w:r>
          </w:p>
          <w:p w14:paraId="3311438C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pomiar temperatury ciała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(powierzchownej oraz głębokiej)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pomiar tętna, nieinwazyjny pomiar ciśnienia tętniczego, </w:t>
            </w:r>
          </w:p>
          <w:p w14:paraId="3859282D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monitorowanie parametrów życiowych przy pomocy kardiomonitora,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pulsoksymetrię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</w:t>
            </w:r>
          </w:p>
          <w:p w14:paraId="4F6729C7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badanie spirometryczne, leczenie tlenem, wentylację wspomaganą i zastępczą, </w:t>
            </w:r>
          </w:p>
          <w:p w14:paraId="43BA928E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</w:p>
          <w:p w14:paraId="67953490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wstrzyknięcia dożylne, domięśniowe i podskórne,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kaniulację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żył obwodowych, pobieranie obwodowej krwi żylnej, pobieranie krwi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na posiew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pobieranie krwi tętniczej, pobieranie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arterializowanej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krwi włośniczkowej, </w:t>
            </w:r>
          </w:p>
          <w:p w14:paraId="620E767D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</w:p>
          <w:p w14:paraId="5FE4951D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cewnikowanie pęcherza moczowego u dziecka, zgłębnikowanie żołądka, płukanie żołądka, enemę, </w:t>
            </w:r>
          </w:p>
          <w:p w14:paraId="5F397577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standardowy elektrokardiogram spoczynkowy wraz z interpretacją, kardiowersję elektryczną i defibrylację serca,</w:t>
            </w:r>
          </w:p>
          <w:p w14:paraId="3A5C40B4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proste testy paskowe i pomiar stężenia glukozy we krwi;</w:t>
            </w:r>
          </w:p>
          <w:p w14:paraId="002B178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EU30. asystuje przy przeprowadzeniu następujących procedur i zabiegów </w:t>
            </w:r>
            <w:r w:rsidR="00A618C2" w:rsidRPr="00EB68AA">
              <w:rPr>
                <w:rFonts w:asciiTheme="minorHAnsi" w:hAnsiTheme="minorHAnsi" w:cstheme="minorHAnsi"/>
                <w:sz w:val="22"/>
                <w:szCs w:val="22"/>
              </w:rPr>
              <w:t>medycznych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03168BD" w14:textId="0352A3BE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 xml:space="preserve">przetaczaniu preparatów krwi i krwiopochodnych, </w:t>
            </w:r>
          </w:p>
          <w:p w14:paraId="528BC8F7" w14:textId="26100240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nakłuciu lędźwiowym</w:t>
            </w:r>
          </w:p>
          <w:p w14:paraId="57A99DAD" w14:textId="22DAB57B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biopsji cienkoigłowej</w:t>
            </w:r>
          </w:p>
          <w:p w14:paraId="2112E21F" w14:textId="40EC1CBB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testach naskórkowych</w:t>
            </w:r>
          </w:p>
          <w:p w14:paraId="6C7984CB" w14:textId="664DB9D0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próbach śródskórnych i skaryfikacyjnych,</w:t>
            </w:r>
          </w:p>
          <w:p w14:paraId="0CE84F2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oraz interpretuje ich wyniki</w:t>
            </w:r>
          </w:p>
          <w:p w14:paraId="4731DBF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5ED1820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EU33. potrafi wdrożyć podstawowe postępowanie lecznicze w ostrych zatruciach</w:t>
            </w:r>
          </w:p>
          <w:p w14:paraId="26762FD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222" w:type="dxa"/>
          </w:tcPr>
          <w:p w14:paraId="1F1546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0E43894D" w14:textId="173669F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  <w:r w:rsidR="00984414">
              <w:rPr>
                <w:rFonts w:asciiTheme="minorHAnsi" w:hAnsiTheme="minorHAnsi" w:cstheme="minorHAnsi"/>
                <w:lang w:eastAsia="pl-PL"/>
              </w:rPr>
              <w:br/>
            </w:r>
            <w:r w:rsidRPr="00EB68AA">
              <w:rPr>
                <w:rFonts w:asciiTheme="minorHAnsi" w:hAnsiTheme="minorHAnsi" w:cstheme="minorHAnsi"/>
                <w:lang w:eastAsia="pl-PL"/>
              </w:rPr>
              <w:t>(z symulatorem, fantomem)</w:t>
            </w:r>
          </w:p>
          <w:p w14:paraId="4FF6F749" w14:textId="30D49F8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0797AB8" w14:textId="22B4A9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5F65BE7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D4871A2" w14:textId="598F46D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F3C399B" w14:textId="47F61F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047ABC6A" w14:textId="6D05C0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9ADE76" w14:textId="2D8558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755384D" w14:textId="6D403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B5D96F3" w14:textId="001F9E2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074ABDE" w14:textId="6EFC7A8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6F210FA" w14:textId="33E66A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6F8242E6" w14:textId="6DAD55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718828D" w14:textId="77777777" w:rsidTr="00DD0A31">
        <w:trPr>
          <w:trHeight w:val="405"/>
          <w:jc w:val="center"/>
        </w:trPr>
        <w:tc>
          <w:tcPr>
            <w:tcW w:w="6908" w:type="dxa"/>
          </w:tcPr>
          <w:p w14:paraId="7BE6FE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7C4F382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9BEB924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4D157AB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E1D20CD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E801EAE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425DA9D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B40BE55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DD2A21D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K9. wdraża zasady koleżeństwa zawodowego i współpracy w zespole specjalistów, w tym z przedstawicielami innych zawodów medycznych, także w środowisku wielokulturowym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wielonarodowościow</w:t>
            </w:r>
            <w:proofErr w:type="spellEnd"/>
            <w:r w:rsidR="00585C9C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A20748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6FE1957" w14:textId="77777777" w:rsidR="00C46724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2" w:type="dxa"/>
          </w:tcPr>
          <w:p w14:paraId="6D1F03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9DD2B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4E1D3F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68E243E" w14:textId="12F92C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611331F" w14:textId="7EE965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CE2E282" w14:textId="728A844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2550F39" w14:textId="3CF6ECB6" w:rsidR="00C46724" w:rsidRPr="00EB68AA" w:rsidRDefault="00DD0A31" w:rsidP="00DD0A31">
      <w:pPr>
        <w:pStyle w:val="Nagwek2"/>
      </w:pPr>
      <w:r w:rsidRPr="00EB68AA">
        <w:t>PRZEDMIOT/MODUŁ: Chirurgia</w:t>
      </w:r>
    </w:p>
    <w:tbl>
      <w:tblPr>
        <w:tblW w:w="10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3263"/>
      </w:tblGrid>
      <w:tr w:rsidR="00C46724" w:rsidRPr="00EB68AA" w14:paraId="785BD936" w14:textId="77777777" w:rsidTr="00DD0A31">
        <w:trPr>
          <w:trHeight w:val="317"/>
          <w:tblHeader/>
          <w:jc w:val="center"/>
        </w:trPr>
        <w:tc>
          <w:tcPr>
            <w:tcW w:w="7073" w:type="dxa"/>
          </w:tcPr>
          <w:p w14:paraId="7DF18E8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3" w:type="dxa"/>
          </w:tcPr>
          <w:p w14:paraId="36F5376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1A27C3C" w14:textId="77777777" w:rsidTr="00DD0A31">
        <w:trPr>
          <w:trHeight w:val="263"/>
          <w:jc w:val="center"/>
        </w:trPr>
        <w:tc>
          <w:tcPr>
            <w:tcW w:w="7073" w:type="dxa"/>
          </w:tcPr>
          <w:p w14:paraId="76A8E88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48EE2D7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EW7. zna i rozumie przyczyny, objawy, zasady diagnozowania i postępowania terapeutycznego w odniesieniu do najczęstszych chorób występujących u osób dorosłych, oraz ich powikłań:</w:t>
            </w:r>
          </w:p>
          <w:p w14:paraId="7453B3CD" w14:textId="77777777" w:rsidR="00C46724" w:rsidRPr="00EB68AA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4A25C3CC" w14:textId="77777777" w:rsidR="00C46724" w:rsidRPr="00EB68AA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 xml:space="preserve">chorób układu oddechowego, w tym: chorób dróg oddechowych, przewlekłej obturacyjnej choroby płuc, astmy oskrzelowej, rozstrzenia oskrzeli, mukowiscydozy, zakażeń układu oddechowego, chorób śródmiąższowych płuc, opłucnej, śródpiersia, obturacyjnego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br/>
              <w:t>i centralnego bezdechu sennego, niewydolności oddechowej (ostrej i przewlekłej), nowotworów układu oddechowego,</w:t>
            </w:r>
          </w:p>
          <w:p w14:paraId="25D53A8F" w14:textId="77777777" w:rsidR="00C46724" w:rsidRPr="00EB68AA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chorób układu pokarmowego, w tym: chorób, jamy ustnej, przełyku, żołądka i dwunastnicy, jelit, trzustki, wątroby, dróg żółciowych i pęcherzyka żółciowego, </w:t>
            </w:r>
          </w:p>
          <w:p w14:paraId="00344470" w14:textId="77777777" w:rsidR="00C46724" w:rsidRPr="00EB68AA" w:rsidRDefault="00F535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teoretyczne i praktyczne diagnostyki laboratoryjnej</w:t>
            </w:r>
          </w:p>
          <w:p w14:paraId="703230E9" w14:textId="77777777" w:rsidR="00C46724" w:rsidRPr="00EB68AA" w:rsidRDefault="00F535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zna i rozumie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farmakoekonomiczne</w:t>
            </w:r>
            <w:proofErr w:type="spellEnd"/>
          </w:p>
          <w:p w14:paraId="508B4BA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FW1. 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14:paraId="0AE19126" w14:textId="77777777" w:rsidR="00C46724" w:rsidRPr="00EB68AA" w:rsidRDefault="00C46724" w:rsidP="00404190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ostrych i przewlekłych chorób jamy brzusznej,</w:t>
            </w:r>
          </w:p>
          <w:p w14:paraId="0A8A059F" w14:textId="77777777" w:rsidR="00C46724" w:rsidRPr="00EB68AA" w:rsidRDefault="00C46724" w:rsidP="00404190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klatki piersiowej,</w:t>
            </w:r>
          </w:p>
          <w:p w14:paraId="6C065BAF" w14:textId="77777777" w:rsidR="00C46724" w:rsidRPr="00EB68AA" w:rsidRDefault="00C46724" w:rsidP="00404190">
            <w:pPr>
              <w:numPr>
                <w:ilvl w:val="0"/>
                <w:numId w:val="21"/>
              </w:numPr>
              <w:tabs>
                <w:tab w:val="left" w:pos="74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kończyn i głowy</w:t>
            </w:r>
          </w:p>
          <w:p w14:paraId="4AF827E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F535B7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podstawowych zabiegów operacyjnych i inw</w:t>
            </w:r>
            <w:r w:rsidR="00F535B7" w:rsidRPr="00EB68AA">
              <w:rPr>
                <w:rFonts w:asciiTheme="minorHAnsi" w:hAnsiTheme="minorHAnsi" w:cstheme="minorHAnsi"/>
                <w:sz w:val="22"/>
                <w:szCs w:val="22"/>
              </w:rPr>
              <w:t>azyjnych procedur diagnostyczno-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leczniczych</w:t>
            </w:r>
            <w:r w:rsidR="00F535B7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  <w:p w14:paraId="2D1EE4BE" w14:textId="77777777" w:rsidR="00C46724" w:rsidRPr="00EB68AA" w:rsidRDefault="00F535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okołooperacyjnego, przygotowania pacjenta do operacji, wykonania znieczulenia ogólnego i miejscowego oraz kontrolowanej sedacji</w:t>
            </w:r>
          </w:p>
          <w:p w14:paraId="153A061F" w14:textId="77777777" w:rsidR="00F535B7" w:rsidRPr="00EB68AA" w:rsidRDefault="00F535B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FW10.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posiada wiedzę z zakresu współcześnie wykorzystywanych badań obrazowych, w szczególności:</w:t>
            </w:r>
          </w:p>
          <w:p w14:paraId="6E099678" w14:textId="77777777" w:rsidR="00F535B7" w:rsidRPr="00EB68AA" w:rsidRDefault="00F535B7" w:rsidP="00404190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symptomatologię radiologiczną podstawowych chorób</w:t>
            </w:r>
          </w:p>
          <w:p w14:paraId="00DE772E" w14:textId="77777777" w:rsidR="00F535B7" w:rsidRPr="00EB68AA" w:rsidRDefault="00F535B7" w:rsidP="00404190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instrumentalne i techniki obrazowe wykorzystywane do zabiegów leczniczych,</w:t>
            </w:r>
          </w:p>
          <w:p w14:paraId="718EBD4E" w14:textId="77777777" w:rsidR="00F535B7" w:rsidRPr="00EB68AA" w:rsidRDefault="00F535B7" w:rsidP="00404190">
            <w:pPr>
              <w:numPr>
                <w:ilvl w:val="0"/>
                <w:numId w:val="22"/>
              </w:numPr>
              <w:tabs>
                <w:tab w:val="left" w:pos="74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kontrastujących.</w:t>
            </w:r>
          </w:p>
          <w:p w14:paraId="0C014FE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FW14. posiada podstawową wiedzę z zakresu transplantologii zabiegowej, zna wskazania do przeszczepienia nieodwracalnie uszkodzonych narządów i tkanek oraz procedury z tym związane</w:t>
            </w:r>
          </w:p>
          <w:p w14:paraId="296211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</w:t>
            </w:r>
          </w:p>
        </w:tc>
        <w:tc>
          <w:tcPr>
            <w:tcW w:w="3263" w:type="dxa"/>
          </w:tcPr>
          <w:p w14:paraId="32340C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11CD144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Program nauczania realizowany 4 lata, egzamin testowy i praktyczny na VI roku studiów</w:t>
            </w:r>
          </w:p>
          <w:p w14:paraId="5F6309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5765263" w14:textId="3E760F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743906E" w14:textId="74E2B9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608BE86" w14:textId="6045FC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8821078" w14:textId="57CFBB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0BE93C0" w14:textId="37A80C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lastRenderedPageBreak/>
              <w:t>zaliczenie poszczególnych czynności</w:t>
            </w:r>
          </w:p>
          <w:p w14:paraId="4A370384" w14:textId="556F40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opis przypadku </w:t>
            </w:r>
          </w:p>
          <w:p w14:paraId="3B8EC5D5" w14:textId="5E146A0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F483E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19F46D8" w14:textId="77777777" w:rsidTr="00DD0A31">
        <w:trPr>
          <w:trHeight w:val="405"/>
          <w:jc w:val="center"/>
        </w:trPr>
        <w:tc>
          <w:tcPr>
            <w:tcW w:w="7073" w:type="dxa"/>
          </w:tcPr>
          <w:p w14:paraId="1184F2E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</w:t>
            </w:r>
          </w:p>
          <w:p w14:paraId="34681B8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</w:t>
            </w:r>
          </w:p>
          <w:p w14:paraId="18F4008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</w:t>
            </w:r>
          </w:p>
          <w:p w14:paraId="63C5EF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3B745B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79D5B7D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</w:t>
            </w:r>
          </w:p>
          <w:p w14:paraId="16F9D2A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  <w:p w14:paraId="0913F3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</w:t>
            </w:r>
          </w:p>
          <w:p w14:paraId="5D64749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71D89E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1E379F2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56E1472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FU6. potrafi zbadać sutki, węzły chłonne, gruczoł tarczowy oraz jamę brzuszną w aspekcie ostrego brzucha, a także wykon</w:t>
            </w:r>
            <w:r w:rsidR="00F674BD" w:rsidRPr="00EB68AA">
              <w:rPr>
                <w:rFonts w:asciiTheme="minorHAnsi" w:hAnsiTheme="minorHAnsi" w:cstheme="minorHAnsi"/>
                <w:sz w:val="22"/>
                <w:szCs w:val="22"/>
              </w:rPr>
              <w:t>ywa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ć badanie palcem przez odbyt</w:t>
            </w:r>
          </w:p>
          <w:p w14:paraId="1B736E8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</w:tc>
        <w:tc>
          <w:tcPr>
            <w:tcW w:w="3263" w:type="dxa"/>
          </w:tcPr>
          <w:p w14:paraId="3664C0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23458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52E6CD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B57B6E9" w14:textId="172FE38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F10FFA1" w14:textId="624CB2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A2BAE6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8CED3C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67A79F2D" w14:textId="77777777" w:rsidTr="00DD0A31">
        <w:trPr>
          <w:trHeight w:val="405"/>
          <w:jc w:val="center"/>
        </w:trPr>
        <w:tc>
          <w:tcPr>
            <w:tcW w:w="7073" w:type="dxa"/>
          </w:tcPr>
          <w:p w14:paraId="466DA64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7791F65E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5A573E7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75C3338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725BE11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DF95A09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1FFC62B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C620A41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8304704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F214869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AE3A375" w14:textId="77777777" w:rsidR="00C46724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63" w:type="dxa"/>
          </w:tcPr>
          <w:p w14:paraId="6A02ABF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38D56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6039E9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8C8FCCF" w14:textId="11D04D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197626C" w14:textId="3C3610A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2492684D" w14:textId="1D72B7F2" w:rsidR="00C46724" w:rsidRPr="00EB68AA" w:rsidRDefault="00DD0A31" w:rsidP="00DD0A31">
      <w:pPr>
        <w:pStyle w:val="Nagwek2"/>
      </w:pPr>
      <w:r w:rsidRPr="00EB68AA">
        <w:t>PRZEDMIOT/MODUŁ: Toksykologia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6"/>
        <w:gridCol w:w="3782"/>
      </w:tblGrid>
      <w:tr w:rsidR="00C46724" w:rsidRPr="00EB68AA" w14:paraId="5C5C3CF0" w14:textId="77777777" w:rsidTr="00DD0A31">
        <w:trPr>
          <w:cantSplit/>
          <w:trHeight w:val="317"/>
          <w:tblHeader/>
          <w:jc w:val="center"/>
        </w:trPr>
        <w:tc>
          <w:tcPr>
            <w:tcW w:w="6976" w:type="dxa"/>
          </w:tcPr>
          <w:p w14:paraId="0E01570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782" w:type="dxa"/>
          </w:tcPr>
          <w:p w14:paraId="64744A8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6C31D42" w14:textId="77777777" w:rsidTr="00DD0A31">
        <w:trPr>
          <w:cantSplit/>
          <w:trHeight w:val="263"/>
          <w:jc w:val="center"/>
        </w:trPr>
        <w:tc>
          <w:tcPr>
            <w:tcW w:w="6976" w:type="dxa"/>
          </w:tcPr>
          <w:p w14:paraId="599AB4DA" w14:textId="77777777" w:rsidR="00C46724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pojęcia z toksykologii ogólnej</w:t>
            </w:r>
          </w:p>
          <w:p w14:paraId="1F18FE17" w14:textId="77777777" w:rsidR="00C46724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zatruć, w tym alkoholami, narkotykami, substancjami psy</w:t>
            </w:r>
            <w:r w:rsidR="00363398" w:rsidRPr="00EB68AA">
              <w:rPr>
                <w:rFonts w:asciiTheme="minorHAnsi" w:hAnsiTheme="minorHAnsi" w:cstheme="minorHAnsi"/>
                <w:sz w:val="22"/>
                <w:szCs w:val="22"/>
              </w:rPr>
              <w:t>choaktywnymi, metalami ciężkimi oraz wybranymi grupami leków</w:t>
            </w:r>
          </w:p>
          <w:p w14:paraId="1CD88B9A" w14:textId="77777777" w:rsidR="00C46724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zasady postępowania diagnostycznego w zatruciach</w:t>
            </w:r>
          </w:p>
        </w:tc>
        <w:tc>
          <w:tcPr>
            <w:tcW w:w="3782" w:type="dxa"/>
          </w:tcPr>
          <w:p w14:paraId="3A706538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oceniana na podstawie aktywnego udziału w ćwiczeniach oraz dwóch kolokwiów pisemnych (forma testowa) obejmujących wszystkie treści programowe</w:t>
            </w:r>
          </w:p>
          <w:p w14:paraId="04E7D9C2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D9994BC" w14:textId="437CE2CC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</w:t>
            </w:r>
          </w:p>
          <w:p w14:paraId="17EBBF0D" w14:textId="532ED748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dwa kolokwia pisemne (pytania testowe) </w:t>
            </w:r>
          </w:p>
          <w:p w14:paraId="4A0D0587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099E189" w14:textId="21B7DFDA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A6E2846" w14:textId="6B012E19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F0BE7A9" w14:textId="73643E78" w:rsidR="00C46724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8E05C9C" w14:textId="77777777" w:rsidTr="00DD0A31">
        <w:trPr>
          <w:cantSplit/>
          <w:trHeight w:val="263"/>
          <w:jc w:val="center"/>
        </w:trPr>
        <w:tc>
          <w:tcPr>
            <w:tcW w:w="6976" w:type="dxa"/>
          </w:tcPr>
          <w:p w14:paraId="56461EC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CU18. potrafi oszacować niebezpieczeństwo toksykologiczne w określonych grupach wiekowych oraz w stanach niewydolności wątroby i nerek, a także zapobiegać zatruciom lekami</w:t>
            </w:r>
          </w:p>
          <w:p w14:paraId="5B1896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CU19. interpretuje wyniki badań toksykologicznych</w:t>
            </w:r>
          </w:p>
        </w:tc>
        <w:tc>
          <w:tcPr>
            <w:tcW w:w="3782" w:type="dxa"/>
          </w:tcPr>
          <w:p w14:paraId="5958925B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oceniane na podstawie aktywnego udziału w ćwiczeniach oraz dwóch kolokwiów pisemnych (forma testowa)</w:t>
            </w:r>
          </w:p>
          <w:p w14:paraId="35F39968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D50F748" w14:textId="5D66B955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062B7075" w14:textId="476612E7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</w:t>
            </w:r>
          </w:p>
          <w:p w14:paraId="4B85F02D" w14:textId="569B1E87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dwa kolokwia pisemne (pytania testowe) </w:t>
            </w:r>
          </w:p>
          <w:p w14:paraId="6C5BC69C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7DF4DD4" w14:textId="7AC21CC4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CB97AEE" w14:textId="39878B62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2ADF027" w14:textId="096E2373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5E2CD08" w14:textId="251E2E41" w:rsidR="00C46724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329301B" w14:textId="77777777" w:rsidTr="00DD0A31">
        <w:trPr>
          <w:cantSplit/>
          <w:trHeight w:val="405"/>
          <w:jc w:val="center"/>
        </w:trPr>
        <w:tc>
          <w:tcPr>
            <w:tcW w:w="6976" w:type="dxa"/>
          </w:tcPr>
          <w:p w14:paraId="024DA910" w14:textId="77777777" w:rsidR="000F65A2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K4. </w:t>
            </w:r>
            <w:r w:rsidR="000F65A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785B7CDD" w14:textId="77777777" w:rsidR="000F65A2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8D21103" w14:textId="77777777" w:rsidR="00C46724" w:rsidRPr="00EB68AA" w:rsidRDefault="000F65A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782" w:type="dxa"/>
          </w:tcPr>
          <w:p w14:paraId="5DE392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7E6707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1972F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0076E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82B60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7E27526C" w14:textId="13C483FE" w:rsidR="00C46724" w:rsidRPr="00EB68AA" w:rsidRDefault="00DD0A31" w:rsidP="00DD0A31">
      <w:pPr>
        <w:pStyle w:val="Nagwek2"/>
      </w:pPr>
      <w:r w:rsidRPr="00EB68AA">
        <w:t>PRZEDMIOT/MODUŁ: Chirurgia szczękowa</w:t>
      </w:r>
    </w:p>
    <w:tbl>
      <w:tblPr>
        <w:tblW w:w="10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3250"/>
      </w:tblGrid>
      <w:tr w:rsidR="00C46724" w:rsidRPr="00EB68AA" w14:paraId="419F3AE9" w14:textId="77777777" w:rsidTr="00DD0A31">
        <w:trPr>
          <w:cantSplit/>
          <w:trHeight w:val="317"/>
          <w:tblHeader/>
          <w:jc w:val="center"/>
        </w:trPr>
        <w:tc>
          <w:tcPr>
            <w:tcW w:w="6937" w:type="dxa"/>
          </w:tcPr>
          <w:p w14:paraId="59DEFEF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50" w:type="dxa"/>
          </w:tcPr>
          <w:p w14:paraId="5AE9423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9D11258" w14:textId="77777777" w:rsidTr="00DD0A31">
        <w:trPr>
          <w:cantSplit/>
          <w:trHeight w:val="263"/>
          <w:jc w:val="center"/>
        </w:trPr>
        <w:tc>
          <w:tcPr>
            <w:tcW w:w="6937" w:type="dxa"/>
          </w:tcPr>
          <w:p w14:paraId="14A3D630" w14:textId="77777777" w:rsidR="00C46724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postępowania aseptycznego</w:t>
            </w:r>
          </w:p>
          <w:p w14:paraId="6C5CA53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HW16. Zna główne czynniki powstawania próchnicy zębów</w:t>
            </w:r>
          </w:p>
          <w:p w14:paraId="393BD8A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HW17. Zna profilaktykę fluorkową</w:t>
            </w:r>
          </w:p>
          <w:p w14:paraId="47F40B4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HW18. Zna związek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odogniskowej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ze stanami patologicznymi w jamie ustnej</w:t>
            </w:r>
          </w:p>
          <w:p w14:paraId="7861D05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HW19. Zna procedury wykrywania ognisk zakażenia w narządzie żucia</w:t>
            </w:r>
          </w:p>
          <w:p w14:paraId="5B81F41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HW20. Zna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zębopochodne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zapalenie tkanek miękkich</w:t>
            </w:r>
          </w:p>
          <w:p w14:paraId="237D0A0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HW21. Zna profilaktykę onkologiczną</w:t>
            </w:r>
          </w:p>
          <w:p w14:paraId="0EF60D2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HW22. Zna wady narządu żucia</w:t>
            </w:r>
          </w:p>
        </w:tc>
        <w:tc>
          <w:tcPr>
            <w:tcW w:w="3250" w:type="dxa"/>
          </w:tcPr>
          <w:p w14:paraId="10625E0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8BD8DAE" w14:textId="77777777" w:rsidR="00C46724" w:rsidRPr="00EB68AA" w:rsidRDefault="00C46724" w:rsidP="00641D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pisemne, do zaliczenia wymagane jest minimum 60% poprawnych odpowiedzi. </w:t>
            </w:r>
          </w:p>
          <w:p w14:paraId="0AF117F8" w14:textId="77777777" w:rsidR="00C46724" w:rsidRPr="00EB68AA" w:rsidRDefault="00C46724" w:rsidP="00641D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Ocena końcowa na podstawie wyników zaliczenia ocen z ćwiczeń oraz umiejętności praktycznych (badanie pacjenta).</w:t>
            </w:r>
          </w:p>
          <w:p w14:paraId="5E312AB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F4042A3" w14:textId="3DA5A59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F493BBB" w14:textId="340EC8C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78570F1" w14:textId="5339C1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54A98B5" w14:textId="299F17D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13E7361" w14:textId="77777777" w:rsidTr="00DD0A31">
        <w:trPr>
          <w:cantSplit/>
          <w:trHeight w:val="263"/>
          <w:jc w:val="center"/>
        </w:trPr>
        <w:tc>
          <w:tcPr>
            <w:tcW w:w="6937" w:type="dxa"/>
          </w:tcPr>
          <w:p w14:paraId="14B9BB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pacjenta.</w:t>
            </w:r>
          </w:p>
          <w:p w14:paraId="346738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operowaną;</w:t>
            </w:r>
          </w:p>
          <w:p w14:paraId="76FB4F0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chirurgicznymi;</w:t>
            </w:r>
          </w:p>
          <w:p w14:paraId="221322E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FU3. Stosuje się do zasad aseptyki i antyseptyki; </w:t>
            </w:r>
          </w:p>
          <w:p w14:paraId="532F82E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chirurgiczny;</w:t>
            </w:r>
          </w:p>
          <w:p w14:paraId="60BD1F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zewnętrzne;</w:t>
            </w:r>
          </w:p>
          <w:p w14:paraId="526B4DB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HU5. Umie zakładać opatrunki, zaopatrzyć ranę, złamanie;</w:t>
            </w:r>
          </w:p>
          <w:p w14:paraId="799183B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HU11. Umie określić stan higieny i frekwencję próchnicy  i wskazać możliwość jej zapobiegania</w:t>
            </w:r>
          </w:p>
          <w:p w14:paraId="5E77686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HU12. Zna możliwości zapobiegania wadom zgryzu we wczesnym okresie rozwoju dziecka i późniejszych również;</w:t>
            </w:r>
          </w:p>
          <w:p w14:paraId="25EC748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HU13. Zna zagrożenia profilaktyki fluorkowej w postaci suplementu diety(</w:t>
            </w:r>
            <w:r w:rsidR="001F5803" w:rsidRPr="00EB68AA">
              <w:rPr>
                <w:rFonts w:asciiTheme="minorHAnsi" w:hAnsiTheme="minorHAnsi" w:cstheme="minorHAnsi"/>
                <w:sz w:val="22"/>
                <w:szCs w:val="22"/>
              </w:rPr>
              <w:t>tabletki drogą pokarmową);</w:t>
            </w:r>
          </w:p>
          <w:p w14:paraId="7B3E713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HU14. Umie współpracować z dentystą w aspekcie diagnostyki ognisk zakażenia i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odogniskowej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589806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HU15. Umie udzielić pierwszej pomocy w stanach zapalnych i urazach twarzoczaszki;</w:t>
            </w:r>
          </w:p>
          <w:p w14:paraId="2710B9C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HU16. Umie rozpoznać wadę rozwojową, stan przedrakowy i nowotwór w obrębie twarzoczaszki;</w:t>
            </w:r>
          </w:p>
          <w:p w14:paraId="47B3DB8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HU19. Potrafi opisać przypadek pacjenta posługując się terminologią specjalistyczną;</w:t>
            </w:r>
          </w:p>
        </w:tc>
        <w:tc>
          <w:tcPr>
            <w:tcW w:w="3250" w:type="dxa"/>
          </w:tcPr>
          <w:p w14:paraId="59F910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30364C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743DB2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DE4B0C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95EBF7F" w14:textId="59A0C8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2E5590E" w14:textId="707518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39659D5" w14:textId="603DA2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A0121DB" w14:textId="18B2E84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7CDAD4" w14:textId="672177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8E3ABB2" w14:textId="5A8807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6040C948" w14:textId="77777777" w:rsidTr="00DD0A31">
        <w:trPr>
          <w:cantSplit/>
          <w:trHeight w:val="405"/>
          <w:jc w:val="center"/>
        </w:trPr>
        <w:tc>
          <w:tcPr>
            <w:tcW w:w="6937" w:type="dxa"/>
          </w:tcPr>
          <w:p w14:paraId="73DD0E0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271034F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498A778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F5D8229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1572807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7A752CE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920A6DD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4AE5A35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FC768A3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00616B3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4A19090" w14:textId="77777777" w:rsidR="00C46724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50" w:type="dxa"/>
          </w:tcPr>
          <w:p w14:paraId="7533E5B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3006B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22DEAB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6921F2F" w14:textId="04AF0C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EC32A76" w14:textId="2F674A2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3076B5E2" w14:textId="25D3B3E2" w:rsidR="00C46724" w:rsidRPr="00EB68AA" w:rsidRDefault="00DD0A31" w:rsidP="00DD0A31">
      <w:pPr>
        <w:pStyle w:val="Nagwek2"/>
      </w:pPr>
      <w:r w:rsidRPr="00EB68AA">
        <w:t>PRZEDMIOT/MODUŁ: Prawo medyczne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1"/>
      </w:tblGrid>
      <w:tr w:rsidR="00C46724" w:rsidRPr="00EB68AA" w14:paraId="2058A110" w14:textId="77777777" w:rsidTr="00DD0A31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71F8A374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6AA3935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A5CC4D8" w14:textId="77777777" w:rsidTr="00DD0A31">
        <w:trPr>
          <w:cantSplit/>
          <w:trHeight w:val="263"/>
          <w:jc w:val="center"/>
        </w:trPr>
        <w:tc>
          <w:tcPr>
            <w:tcW w:w="6908" w:type="dxa"/>
          </w:tcPr>
          <w:p w14:paraId="0327B397" w14:textId="77777777" w:rsidR="00C46724" w:rsidRPr="00EB68AA" w:rsidRDefault="004B41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regulacje prawne dotyczące udzielania świadczeń zdrowotnych, praw pacjenta,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prawa pracy, podstaw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wykonywania zawodu lekarza i funkcjonowania samorządu lekarskiego;</w:t>
            </w:r>
          </w:p>
          <w:p w14:paraId="252153FD" w14:textId="77777777" w:rsidR="00C46724" w:rsidRPr="00EB68AA" w:rsidRDefault="004B41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regulacje dotyczące organizacji i finansowania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systemu ochrony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zdrowia, powszechnego ubezpieczenia zdrowotnego oraz zasady organizacji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podmiotów leczniczych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A9FEA3B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obowiązki prawne lekarza w zakresie stwierdzenia zgonu;</w:t>
            </w:r>
          </w:p>
          <w:p w14:paraId="33E99155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regulacje prawne i podstawowe metody dotyczące eksperymentu medycznego oraz prowadzenia innych badań medycznych z uwzględnieniem podstawowych metod analizy danych</w:t>
            </w:r>
          </w:p>
          <w:p w14:paraId="227930B0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prawne dotyczące przeszczepów, sztucznej prokreacji,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przerywania ciąży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, zabiegów estetycznych, leczenia paliatywnego, chorób psychicznych;</w:t>
            </w:r>
          </w:p>
          <w:p w14:paraId="1E4D9C5E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regulacje prawne dotyczące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tajemnicy lekarskiej, prowadzenia dokumentacji medycznej, odpowiedzialności karnej, cywilnej i zawodowej lekarza; </w:t>
            </w:r>
          </w:p>
          <w:p w14:paraId="2274801E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pojęcie błędu medycznego, najczęstsze przyczyny błędów medycznych i zasady opiniowania w takich przypadkach;</w:t>
            </w:r>
          </w:p>
        </w:tc>
        <w:tc>
          <w:tcPr>
            <w:tcW w:w="3221" w:type="dxa"/>
          </w:tcPr>
          <w:p w14:paraId="6A63BA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EFDF03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w formie testu jednokrotnego wyboru wraz z jednym krótkim pytaniem otwartym (opisowym)</w:t>
            </w:r>
          </w:p>
          <w:p w14:paraId="3EF4641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0B17DFC" w14:textId="2F869A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43AF107" w14:textId="52A6A9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43D9A7F" w14:textId="36811B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C31AE05" w14:textId="77777777" w:rsidTr="00DD0A31">
        <w:trPr>
          <w:trHeight w:val="263"/>
          <w:jc w:val="center"/>
        </w:trPr>
        <w:tc>
          <w:tcPr>
            <w:tcW w:w="6908" w:type="dxa"/>
          </w:tcPr>
          <w:p w14:paraId="73F8499D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wyjaśnić osobom korzystającym ze świadczeń medycznych ich podstawowe uprawnienia oraz podstawy prawne udzielania tych świadczeń;</w:t>
            </w:r>
          </w:p>
          <w:p w14:paraId="172D0040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potrafi sporządzać zaświadczenia lekarskie na potrzeby pacjentów, ich rodzin i innych podmiotów</w:t>
            </w:r>
          </w:p>
          <w:p w14:paraId="346F669A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podczas badania dziecka potrafi rozpoznać zachowania i objawy wskazujące na możliwość wystąpienia przemocy wobec dziecka;</w:t>
            </w:r>
          </w:p>
          <w:p w14:paraId="30BFE322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działać w sposób umożliwiający unikanie błędów medycznych</w:t>
            </w:r>
          </w:p>
        </w:tc>
        <w:tc>
          <w:tcPr>
            <w:tcW w:w="3221" w:type="dxa"/>
          </w:tcPr>
          <w:p w14:paraId="4C796A3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8ED8CA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w formie testu jednokrotnego wyboru wraz z jednym krótkim pytaniem otwartym (opisowym)</w:t>
            </w:r>
          </w:p>
          <w:p w14:paraId="7C3A1B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C49F46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obserwacja pracy studenta</w:t>
            </w:r>
          </w:p>
        </w:tc>
      </w:tr>
      <w:tr w:rsidR="00C46724" w:rsidRPr="00EB68AA" w14:paraId="714FED6F" w14:textId="77777777" w:rsidTr="00DD0A31">
        <w:trPr>
          <w:cantSplit/>
          <w:trHeight w:val="405"/>
          <w:jc w:val="center"/>
        </w:trPr>
        <w:tc>
          <w:tcPr>
            <w:tcW w:w="6908" w:type="dxa"/>
          </w:tcPr>
          <w:p w14:paraId="38EDBBC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134A73FA" w14:textId="77777777" w:rsidR="0055701B" w:rsidRPr="00EB68AA" w:rsidRDefault="0055701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A5002C2" w14:textId="77777777" w:rsidR="0055701B" w:rsidRPr="00EB68AA" w:rsidRDefault="0055701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A868426" w14:textId="77777777" w:rsidR="0055701B" w:rsidRPr="00EB68AA" w:rsidRDefault="0055701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21" w:type="dxa"/>
          </w:tcPr>
          <w:p w14:paraId="75887E1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F2F239E" w14:textId="77777777" w:rsidR="00984414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</w:t>
            </w:r>
          </w:p>
          <w:p w14:paraId="10595155" w14:textId="104A586E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91E6C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2254A68C" w14:textId="7FBA37B0" w:rsidR="00C46724" w:rsidRPr="00EB68AA" w:rsidRDefault="00DD0A31" w:rsidP="00DD0A31">
      <w:pPr>
        <w:pStyle w:val="Nagwek2"/>
      </w:pPr>
      <w:r w:rsidRPr="00EB68AA">
        <w:t>PRZEDMIOT/MODUŁ: Dermatologia i wenerologia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221"/>
      </w:tblGrid>
      <w:tr w:rsidR="00C46724" w:rsidRPr="00EB68AA" w14:paraId="730E5E8C" w14:textId="77777777" w:rsidTr="00DD0A31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6B6A0E5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5EB579CC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79AAB99" w14:textId="77777777" w:rsidTr="00DD0A31">
        <w:trPr>
          <w:cantSplit/>
          <w:trHeight w:val="989"/>
          <w:jc w:val="center"/>
        </w:trPr>
        <w:tc>
          <w:tcPr>
            <w:tcW w:w="7356" w:type="dxa"/>
          </w:tcPr>
          <w:p w14:paraId="094E2017" w14:textId="77777777" w:rsidR="00C46724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cechy, uwarunkowania środowiskowe i epidemiologiczne najczęstszych chorób skóry człowieka</w:t>
            </w:r>
          </w:p>
          <w:p w14:paraId="1531D652" w14:textId="77777777" w:rsidR="00C46724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przyczyny, objawy, zasady diagnozowania i postępowania terapeutycznego w najczęstszych chorobach przenoszonych drogą płciową</w:t>
            </w:r>
          </w:p>
        </w:tc>
        <w:tc>
          <w:tcPr>
            <w:tcW w:w="3221" w:type="dxa"/>
          </w:tcPr>
          <w:p w14:paraId="33F7B1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06522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ustne</w:t>
            </w:r>
          </w:p>
          <w:p w14:paraId="02D86D5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- egzamin testowy pisemny</w:t>
            </w:r>
          </w:p>
          <w:p w14:paraId="43E899C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60069D" w14:textId="5D643A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7EAA307" w14:textId="1BD8DC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F7D3641" w14:textId="55510E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1975F6B" w14:textId="679E581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7342C77" w14:textId="29C9211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7840784" w14:textId="77777777" w:rsidTr="00DD0A31">
        <w:trPr>
          <w:cantSplit/>
          <w:trHeight w:val="989"/>
          <w:jc w:val="center"/>
        </w:trPr>
        <w:tc>
          <w:tcPr>
            <w:tcW w:w="7356" w:type="dxa"/>
          </w:tcPr>
          <w:p w14:paraId="23B5CDC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10A5496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</w:t>
            </w:r>
          </w:p>
          <w:p w14:paraId="2FFD529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2456311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19A684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EU35. ocenia odleżyny i stosuje odpowiednie opatrunki</w:t>
            </w:r>
          </w:p>
          <w:p w14:paraId="2428BC3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221" w:type="dxa"/>
          </w:tcPr>
          <w:p w14:paraId="49C9B6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A5A03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4A32ED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ED6A54E" w14:textId="32F4384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B9065AC" w14:textId="4FCAAED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D994422" w14:textId="5C5CB1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5BD7C596" w14:textId="02AE0A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FC3E148" w14:textId="2ABE31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A6868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DE77F5D" w14:textId="77777777" w:rsidTr="00DD0A31">
        <w:trPr>
          <w:cantSplit/>
          <w:trHeight w:val="405"/>
          <w:jc w:val="center"/>
        </w:trPr>
        <w:tc>
          <w:tcPr>
            <w:tcW w:w="7356" w:type="dxa"/>
          </w:tcPr>
          <w:p w14:paraId="2F21335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7BA4E2B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15593C0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B11F535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F8BE88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3B23DCC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7F9A583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F4F435E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ED85080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B953928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6BE9AB5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941F02A" w14:textId="77777777" w:rsidR="00C46724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1" w:type="dxa"/>
          </w:tcPr>
          <w:p w14:paraId="01A7500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AB4FA8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5BFCB1F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8432ACE" w14:textId="18EFA8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CDDE21" w14:textId="03698DD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BCF61CB" w14:textId="785FB7B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50DEBB9" w14:textId="6FA67C8D" w:rsidR="0060789F" w:rsidRDefault="0060789F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1052F85" w14:textId="56F2CC14" w:rsidR="00C46724" w:rsidRPr="00EB68AA" w:rsidRDefault="0060789F" w:rsidP="0060789F">
      <w:pPr>
        <w:pStyle w:val="Nagwek2"/>
      </w:pPr>
      <w:r w:rsidRPr="00EB68AA">
        <w:lastRenderedPageBreak/>
        <w:t>PRZEDMIOT/MODUŁ: Neurologia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0B9302A9" w14:textId="77777777" w:rsidTr="0060789F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60A1D80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3BE998A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BC3AD0F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21D9D0C2" w14:textId="77777777" w:rsidR="002F6198" w:rsidRPr="0060789F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EW3. zna i rozumie przyczyny, objawy, zasady diagnozowania i </w:t>
            </w:r>
            <w:r w:rsidRPr="0060789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postępowania terapeutycznego najczęstszych chorób dzieci: </w:t>
            </w:r>
          </w:p>
          <w:p w14:paraId="3C2A6144" w14:textId="2F2D0C85" w:rsidR="002F6198" w:rsidRPr="007A1EBA" w:rsidRDefault="002F6198" w:rsidP="007A1EBA">
            <w:pPr>
              <w:pStyle w:val="Akapitzlist"/>
              <w:numPr>
                <w:ilvl w:val="1"/>
                <w:numId w:val="1"/>
              </w:numPr>
              <w:tabs>
                <w:tab w:val="left" w:pos="667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mózgowego porażenia dziecięcego, zapaleń mózgu i opon mózgowo-rdzeniowych, padaczki,</w:t>
            </w:r>
          </w:p>
          <w:p w14:paraId="40E24FC9" w14:textId="77777777" w:rsidR="00C46724" w:rsidRPr="0060789F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789F">
              <w:rPr>
                <w:rFonts w:asciiTheme="minorHAnsi" w:hAnsiTheme="minorHAnsi" w:cstheme="minorHAnsi"/>
                <w:sz w:val="22"/>
                <w:szCs w:val="22"/>
              </w:rPr>
              <w:t>EW13. zna i potrafi rozróżnić podstawowe zespoły objawów neurologicznych</w:t>
            </w:r>
          </w:p>
          <w:p w14:paraId="451BA2F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EW14. zna i rozumie przyczyny, objawy, zasady diagnozowania i postępowania terapeutycznego w najczęstszych chorobach układu nerwowego, w tym:</w:t>
            </w:r>
          </w:p>
          <w:p w14:paraId="5046D7FC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bólach głowy: migrenie, napięciowym bólu głowy i zespołach bólów głowy oraz neuralgii nerwu V,</w:t>
            </w:r>
          </w:p>
          <w:p w14:paraId="48D8AF9E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naczyniowych mózgu, w szczególności udarze mózgu,</w:t>
            </w:r>
          </w:p>
          <w:p w14:paraId="3BD62EC5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padaczce,</w:t>
            </w:r>
          </w:p>
          <w:p w14:paraId="22CD0466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zakażeniach układu nerwowego, w szczególności z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apaleniu opon mózgowo-rdzeniowych, 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boreliozie,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opryszczkowym zapaleniu mózgu, 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neurotransmisyjnych,</w:t>
            </w:r>
          </w:p>
          <w:p w14:paraId="2E2E85D0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otępieniach, w szczególności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Alzheimera, otępieniu czołowym, otępieniu naczyniopochodnym i innych zespołach otępiennych,</w:t>
            </w:r>
          </w:p>
          <w:p w14:paraId="49D03E59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jąder podstawy, w szczególności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Parkinsona,</w:t>
            </w:r>
          </w:p>
          <w:p w14:paraId="54F4C89A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demielinizacyjnych, w szczególności stwardnieniu rozsianym, </w:t>
            </w:r>
          </w:p>
          <w:p w14:paraId="4DC0A7D7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układu nerwowo–mięśniowego, w szczególności stwardnieniu bocznym zanikowym i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rwie kulszowej,</w:t>
            </w:r>
          </w:p>
          <w:p w14:paraId="72F3D285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urazach czaszkowo–mózgowych, w szczególności wstrząśnieniu mózgu;</w:t>
            </w:r>
          </w:p>
        </w:tc>
        <w:tc>
          <w:tcPr>
            <w:tcW w:w="3183" w:type="dxa"/>
          </w:tcPr>
          <w:p w14:paraId="0EE03C5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B77B18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ustne</w:t>
            </w:r>
          </w:p>
          <w:p w14:paraId="49E2F67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- egzamin testowy pisemny</w:t>
            </w:r>
          </w:p>
          <w:p w14:paraId="23160C5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FE37E82" w14:textId="4396CF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578F719" w14:textId="7DF8B8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CAC6AED" w14:textId="5E3C93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3D8ECEDA" w14:textId="318F9B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AA26959" w14:textId="46E4FBE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3B0413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AB9E6D1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6CD2E18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EU1. przeprowadza wywiad lekarski z pacjentem dorosłym;</w:t>
            </w:r>
          </w:p>
          <w:p w14:paraId="7121EF8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dorosłego;</w:t>
            </w:r>
          </w:p>
          <w:p w14:paraId="3DEEC39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EU7. ocenia stan ogólny, stan przytomności i świadomości pacjenta;</w:t>
            </w:r>
          </w:p>
          <w:p w14:paraId="0BD359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dzieci;</w:t>
            </w:r>
          </w:p>
          <w:p w14:paraId="461B241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1A451AC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życia;</w:t>
            </w:r>
          </w:p>
          <w:p w14:paraId="6820AD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profilaktyczne;</w:t>
            </w:r>
          </w:p>
          <w:p w14:paraId="48B8F1E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nimi;</w:t>
            </w:r>
          </w:p>
          <w:p w14:paraId="7A24457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EU18. proponuje indywidualizację obowiązujących wytycznych terapeutycznych oraz inne metody leczenia wobec nieskuteczności albo przeciwwskazań do terapii standardowej; </w:t>
            </w:r>
          </w:p>
          <w:p w14:paraId="5C89C25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EU20. kwalifikuje pacjenta do leczenia domowego i szpitalnego;</w:t>
            </w:r>
          </w:p>
          <w:p w14:paraId="2BF08068" w14:textId="77777777" w:rsidR="00637395" w:rsidRPr="0060789F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EU30. </w:t>
            </w: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asystuje przy przeprowadzeniu następujących procedur i zabiegów </w:t>
            </w:r>
            <w:r w:rsidR="00637395"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medycznych</w:t>
            </w: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</w:p>
          <w:p w14:paraId="447AED99" w14:textId="5E7D9191" w:rsidR="00C46724" w:rsidRPr="007A1EBA" w:rsidRDefault="00637395" w:rsidP="007A1EBA">
            <w:pPr>
              <w:pStyle w:val="Akapitzlist"/>
              <w:numPr>
                <w:ilvl w:val="2"/>
                <w:numId w:val="3"/>
              </w:numPr>
              <w:spacing w:after="0" w:line="240" w:lineRule="auto"/>
              <w:ind w:left="447"/>
              <w:rPr>
                <w:rFonts w:asciiTheme="minorHAnsi" w:hAnsiTheme="minorHAnsi" w:cstheme="minorHAnsi"/>
                <w:lang w:eastAsia="pl-PL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nakłuciu lędźwiowym</w:t>
            </w:r>
          </w:p>
          <w:p w14:paraId="3AF9DBE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EU32. potrafi planować konsultacje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specjalistyczne; </w:t>
            </w:r>
          </w:p>
          <w:p w14:paraId="1E76E8A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EU38. potrafi prowadzić dokumentację medyczną pacjenta.</w:t>
            </w:r>
          </w:p>
        </w:tc>
        <w:tc>
          <w:tcPr>
            <w:tcW w:w="3183" w:type="dxa"/>
          </w:tcPr>
          <w:p w14:paraId="52C8AC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784318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256D80B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4F05AAD" w14:textId="39F2DD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D38965" w14:textId="1725130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4ACCEC" w14:textId="2713CA7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1A43C6C" w14:textId="465F4E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4AEC809" w14:textId="6BD20A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03CE21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C5DF2EE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58D8B9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D588602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1819B1E0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CC9AC3A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FE0FC58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53D9C8E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7ABAC3C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FFB398F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3DC12E4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CCD9D0F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0EEEF6" w14:textId="77777777" w:rsidR="00C46724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22F23B2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1D3C3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740E1C2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5ACB59" w14:textId="3B17EC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23804C1" w14:textId="6A9746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A1B1769" w14:textId="4193A8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1B3D81DC" w14:textId="39BA4AD3" w:rsidR="00C46724" w:rsidRPr="00EB68AA" w:rsidRDefault="0060789F" w:rsidP="0060789F">
      <w:pPr>
        <w:pStyle w:val="Nagwek2"/>
      </w:pPr>
      <w:r w:rsidRPr="00EB68AA">
        <w:t>PRZEDMIOT/MODUŁ: Diagnostyka laboratoryjna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07D3D4E0" w14:textId="77777777" w:rsidTr="0060789F">
        <w:trPr>
          <w:trHeight w:val="317"/>
          <w:jc w:val="center"/>
        </w:trPr>
        <w:tc>
          <w:tcPr>
            <w:tcW w:w="6846" w:type="dxa"/>
          </w:tcPr>
          <w:p w14:paraId="3ED15007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7EF7E9D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1B31795" w14:textId="77777777" w:rsidTr="0060789F">
        <w:trPr>
          <w:trHeight w:val="989"/>
          <w:jc w:val="center"/>
        </w:trPr>
        <w:tc>
          <w:tcPr>
            <w:tcW w:w="6846" w:type="dxa"/>
          </w:tcPr>
          <w:p w14:paraId="649A4627" w14:textId="77777777" w:rsidR="00D31865" w:rsidRPr="00EB68AA" w:rsidRDefault="00D31865" w:rsidP="00641DB3">
            <w:pPr>
              <w:spacing w:after="0" w:line="240" w:lineRule="auto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EW7.</w:t>
            </w: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zna i rozumie przyczyny, objawy, zasady diagnozowania i postępowania terapeutycznego w odniesieniu do najczęstszych chorób wewnętrznych występujących u osób dorosłych oraz ich powikłań: </w:t>
            </w:r>
          </w:p>
          <w:p w14:paraId="0D822987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557FCDF9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oddechowego, w tym: chorób dróg oddechowych, przewlekłej obturacyjnej choroby płuc, astmy oskrzelowej, rozstrzenia oskrzeli, mukowiscydozy, zakażeń układu oddechowego, chorób śródmiąższowych płuc, opłucnej, śródpiersia, obturacyjnego i centralnego bezdechu sennego, niewydolności oddechowej (ostrej i przewlekłej), nowotworów układu oddechowego,</w:t>
            </w:r>
          </w:p>
          <w:p w14:paraId="230DB08F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pokarmowego, w tym chorób: jamy ustnej, przełyku, żołądka i dwunastnicy, jelit, trzustki, wątroby, dróg żółciowych i pęcherzyka żółciowego,</w:t>
            </w:r>
          </w:p>
          <w:p w14:paraId="5F3B3564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chorób układu wydzielania wewnętrznego, w tym chorób: podwzgórza i przysadki, tarczycy, przytarczyc, kory i rdzenia nadnerczy, jajników i jąder, a także guzów neuroendokrynnych, zespołów wielogruczołowych, różnych typów cukrzycy i zespołu metabolicznego: hipoglikemii, otyłości,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dyslipidemii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,</w:t>
            </w:r>
          </w:p>
          <w:p w14:paraId="7D7C1631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chorób nerek i dróg moczowych, w tym: ostrych i przewlekłych niewydolności nerek, chorób kłębuszków nerkowych i śródmiąższowych nerek, torbieli nerek, kamicy nerkowej, zakażeń układu moczowego, nowotworów układu moczowego, w szczególności raka pęcherza moczowego i raka nerki, </w:t>
            </w:r>
          </w:p>
          <w:p w14:paraId="1C6C3FFA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lastRenderedPageBreak/>
              <w:t xml:space="preserve">chorób układu krwiotwórczego, w tym: aplazji szpiku, niedokrwistości,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granulocytopenii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i agranulocytoza, małopłytkowości, białaczek ostrych, nowotworów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mieloproliferacyjnych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mielodysplastyczno-mieloproliferacyjnych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zespołów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mielodysplastycznych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nowotworów z dojrzałych limfocytów B i T, skaz krwotocznych,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trombofilii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stanów bezpośredniego zagrożenia życia w hematologii, zaburzeń krwi w chorobach innych narządów; </w:t>
            </w:r>
          </w:p>
          <w:p w14:paraId="7FDF1C21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chorób reumatycznych, w tym: chorób układowych tkanki łącznej, układowych zapaleń naczyń, zapaleń stawów z zajęciem kręgosłupa, chorób metabolicznych kości, w szczególności osteoporozy i choroby zwyrodnieniowej stawów, dny moczanowej, </w:t>
            </w:r>
          </w:p>
          <w:p w14:paraId="2D4714AD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alergicznych, w tym: anafilaksji i wstrząsu anafilaktycznego oraz obrzęku naczynioruchowego,</w:t>
            </w:r>
          </w:p>
          <w:p w14:paraId="1AF0FFE6" w14:textId="77777777" w:rsidR="00D31865" w:rsidRPr="00EB68AA" w:rsidRDefault="00D31865" w:rsidP="00404190">
            <w:pPr>
              <w:numPr>
                <w:ilvl w:val="0"/>
                <w:numId w:val="24"/>
              </w:numPr>
              <w:tabs>
                <w:tab w:val="left" w:pos="785"/>
              </w:tabs>
              <w:spacing w:after="0" w:line="240" w:lineRule="auto"/>
              <w:ind w:hanging="361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zaburzeń wodno-elektrolitowych i kwasowo-zasadowych: stanów odwodnienia, stanów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przewodnienia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zaburzeń gospodarki elektrolitowej, kwasicy 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zasadowicy</w:t>
            </w:r>
            <w:proofErr w:type="spellEnd"/>
          </w:p>
          <w:p w14:paraId="2A95E63C" w14:textId="77777777" w:rsidR="00C46724" w:rsidRPr="00EB68AA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rodzaje materiałów biologicznych wykorzystywanych w diagnostyce laboratoryjnej oraz zasady pobierania materiału do badań</w:t>
            </w:r>
          </w:p>
          <w:p w14:paraId="53AE50CE" w14:textId="77777777" w:rsidR="00C46724" w:rsidRPr="00EB68AA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teoretyczne i praktyczne diagnostyki laboratoryjnej</w:t>
            </w:r>
          </w:p>
          <w:p w14:paraId="615ED3D6" w14:textId="77777777" w:rsidR="00C46724" w:rsidRPr="00EB68AA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możliwości i ograniczenia badań laboratoryjnych w stanach nagłych</w:t>
            </w:r>
          </w:p>
        </w:tc>
        <w:tc>
          <w:tcPr>
            <w:tcW w:w="3160" w:type="dxa"/>
          </w:tcPr>
          <w:p w14:paraId="0DF1B34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</w:t>
            </w:r>
          </w:p>
          <w:p w14:paraId="0C76776B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37CFFD3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13118EB" w14:textId="59FB0B29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95BA3A" w14:textId="6869D80A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2160827" w14:textId="46F3A01C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243AC24" w14:textId="53CA96D0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92FB12E" w14:textId="48FE5664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5ACEBDC" w14:textId="5D8A468E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5E10899" w14:textId="69AE65AF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3513BFD5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5C54309" w14:textId="77777777" w:rsidTr="0060789F">
        <w:trPr>
          <w:trHeight w:val="989"/>
          <w:jc w:val="center"/>
        </w:trPr>
        <w:tc>
          <w:tcPr>
            <w:tcW w:w="6846" w:type="dxa"/>
          </w:tcPr>
          <w:p w14:paraId="5E9C9AB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EU24. interpretuje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identyfikuje przyczyny odchyleń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od normy</w:t>
            </w:r>
          </w:p>
          <w:p w14:paraId="38E8A5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EU28. 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pobiera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>ć i zabezpieczać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materiał do badań wykorzystywanych w diagnostyce laboratoryjnej</w:t>
            </w:r>
          </w:p>
        </w:tc>
        <w:tc>
          <w:tcPr>
            <w:tcW w:w="3160" w:type="dxa"/>
          </w:tcPr>
          <w:p w14:paraId="501337AE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0C4BE88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57234B9E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018D36E" w14:textId="2D3EA083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73CD12" w14:textId="67D9844C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C8F0887" w14:textId="1FE6B78D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646F41E" w14:textId="5A00452A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B0FEAE7" w14:textId="1D204B3D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CB38F1D" w14:textId="0B051284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F86144A" w14:textId="79BD7983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CD91F01" w14:textId="77777777" w:rsidTr="0060789F">
        <w:trPr>
          <w:trHeight w:val="405"/>
          <w:jc w:val="center"/>
        </w:trPr>
        <w:tc>
          <w:tcPr>
            <w:tcW w:w="6846" w:type="dxa"/>
          </w:tcPr>
          <w:p w14:paraId="6BA976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F27883E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AA2A1F2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C2B7837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AAF8B67" w14:textId="77777777" w:rsidR="00C46724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4B83DBD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C949BE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C2D78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76779D0" w14:textId="06F553E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7B8EDE3" w14:textId="2CA3DE9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C8B08B0" w14:textId="0B425CC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8383611" w14:textId="77777777" w:rsidR="0060789F" w:rsidRDefault="0060789F" w:rsidP="0060789F">
      <w:pPr>
        <w:pStyle w:val="Nagwek2"/>
      </w:pPr>
      <w:r>
        <w:br w:type="page"/>
      </w:r>
    </w:p>
    <w:p w14:paraId="708745BF" w14:textId="59CB52E6" w:rsidR="00C46724" w:rsidRPr="00EB68AA" w:rsidRDefault="0060789F" w:rsidP="0060789F">
      <w:pPr>
        <w:pStyle w:val="Nagwek2"/>
      </w:pPr>
      <w:r w:rsidRPr="00EB68AA">
        <w:lastRenderedPageBreak/>
        <w:t>PRZEDMIOT/MODUŁ: Medycyna ratunkowa</w:t>
      </w: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65"/>
      </w:tblGrid>
      <w:tr w:rsidR="00C46724" w:rsidRPr="00EB68AA" w14:paraId="5EDC3F0A" w14:textId="77777777" w:rsidTr="0060789F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7950D28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2CA8B2B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B2FDFDD" w14:textId="77777777" w:rsidTr="0060789F">
        <w:trPr>
          <w:cantSplit/>
          <w:trHeight w:val="263"/>
          <w:jc w:val="center"/>
        </w:trPr>
        <w:tc>
          <w:tcPr>
            <w:tcW w:w="6852" w:type="dxa"/>
          </w:tcPr>
          <w:p w14:paraId="426B3D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FW3. Zna zasady kwalifikacji i wykonywania podstawowych zabiegów operacyjnych i inwazyjnych procedur diagnostyczno-leczniczych</w:t>
            </w:r>
          </w:p>
          <w:p w14:paraId="27211DF3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FW5. Zna leczenie pooperacyjne z terapią przeciwbólową i monitorowaniem pooperacyjnym</w:t>
            </w:r>
          </w:p>
          <w:p w14:paraId="3C86BD75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FW6. Zna wskazania i zasady stosowania intensywnej terapii</w:t>
            </w:r>
          </w:p>
          <w:p w14:paraId="181F049A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 aktualne wytyczne resuscytacji krążeniowo-oddechowej noworodków, dzieci i dorosłych</w:t>
            </w:r>
          </w:p>
          <w:p w14:paraId="79004C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FW8. Zna zasady funkcjo</w:t>
            </w:r>
            <w:r w:rsidR="00B64C77" w:rsidRPr="00EB68AA">
              <w:rPr>
                <w:rFonts w:asciiTheme="minorHAnsi" w:hAnsiTheme="minorHAnsi" w:cstheme="minorHAnsi"/>
                <w:sz w:val="22"/>
                <w:szCs w:val="22"/>
              </w:rPr>
              <w:t>nowania zintegrowanego systemu Państwowego Ratownictwa 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edycznego</w:t>
            </w:r>
          </w:p>
          <w:p w14:paraId="1B7B32CF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FW10. Zna problematykę współcześnie wykonywanych badań obrazowych</w:t>
            </w:r>
          </w:p>
          <w:p w14:paraId="60590225" w14:textId="77777777" w:rsidR="00A55C03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FW13. Zna i rozumie przyczyny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objawy , zasady diagnozowania oraz postępowania terapeutycznego w odniesieniu do najczęstszych chorób OUN w zakresie: </w:t>
            </w:r>
          </w:p>
          <w:p w14:paraId="51B42234" w14:textId="77777777" w:rsidR="00A55C03" w:rsidRPr="00EB68AA" w:rsidRDefault="00C46724" w:rsidP="00404190">
            <w:pPr>
              <w:numPr>
                <w:ilvl w:val="0"/>
                <w:numId w:val="25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obrzęk mózgu i </w:t>
            </w:r>
            <w:r w:rsidR="00A55C03" w:rsidRPr="00EB68AA">
              <w:rPr>
                <w:rFonts w:asciiTheme="minorHAnsi" w:hAnsiTheme="minorHAnsi" w:cstheme="minorHAnsi"/>
                <w:sz w:val="22"/>
                <w:szCs w:val="22"/>
              </w:rPr>
              <w:t>jego następstw, ze szczególnym uwzględnieniem stanów nagłych</w:t>
            </w:r>
          </w:p>
          <w:p w14:paraId="0690F9CA" w14:textId="77777777" w:rsidR="00C46724" w:rsidRPr="00EB68AA" w:rsidRDefault="00A55C03" w:rsidP="00404190">
            <w:pPr>
              <w:numPr>
                <w:ilvl w:val="0"/>
                <w:numId w:val="25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innych p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ostaci ci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asnoty wewnątrz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czaszkowej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 ich następstwami</w:t>
            </w:r>
          </w:p>
          <w:p w14:paraId="02CB66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FW14. Zna w podstawowym zakresie problematykę transplantologii zabiegowej , wskazania do przeszczepienia nieodwracalnie uszkodzonych narządów i tkanek oraz procedury z tym związane</w:t>
            </w:r>
          </w:p>
          <w:p w14:paraId="501A4F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</w:t>
            </w:r>
          </w:p>
          <w:p w14:paraId="1C789FE0" w14:textId="77777777" w:rsidR="00D23478" w:rsidRPr="00EB68AA" w:rsidRDefault="00D234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FW16. zna i rozumie algorytm postępowania dla poszczególnych stadiów hipotermii przypadkowej oraz hipotermii pourazowej</w:t>
            </w:r>
          </w:p>
        </w:tc>
        <w:tc>
          <w:tcPr>
            <w:tcW w:w="3165" w:type="dxa"/>
          </w:tcPr>
          <w:p w14:paraId="5A9A1304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63D85499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 np.:</w:t>
            </w:r>
          </w:p>
          <w:p w14:paraId="7D324ABE" w14:textId="068D0937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ćwiczeń pisemne</w:t>
            </w:r>
          </w:p>
          <w:p w14:paraId="0D6A6113" w14:textId="72E24BB0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wielokrotnego wyboru</w:t>
            </w:r>
          </w:p>
          <w:p w14:paraId="451AC7BB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formujące, np.</w:t>
            </w:r>
          </w:p>
          <w:p w14:paraId="2F6D22C2" w14:textId="0D30B6E0" w:rsidR="005A2BCC" w:rsidRPr="00EB68AA" w:rsidRDefault="0098441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obserwacja  pracy studenta</w:t>
            </w:r>
            <w:r w:rsidR="005A2BCC" w:rsidRPr="00EB68AA">
              <w:rPr>
                <w:rFonts w:asciiTheme="minorHAnsi" w:hAnsiTheme="minorHAnsi" w:cstheme="minorHAnsi"/>
                <w:lang w:eastAsia="pl-PL"/>
              </w:rPr>
              <w:t xml:space="preserve"> ocena aktywności w czasie zajęć</w:t>
            </w:r>
          </w:p>
          <w:p w14:paraId="08DB2D71" w14:textId="7D4BB3CE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B6B0E08" w14:textId="59C34A39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5063BC6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297EFE3C" w14:textId="77777777" w:rsidTr="0060789F">
        <w:trPr>
          <w:cantSplit/>
          <w:trHeight w:val="989"/>
          <w:jc w:val="center"/>
        </w:trPr>
        <w:tc>
          <w:tcPr>
            <w:tcW w:w="6852" w:type="dxa"/>
          </w:tcPr>
          <w:p w14:paraId="06ABFF53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FU3. Stosuje się do zasad aseptyki i antyseptyki </w:t>
            </w:r>
          </w:p>
          <w:p w14:paraId="0F6EC50F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Zaopatruje prostą ranę, zakłada i zmienia jałowy opatrunek chirurgiczny</w:t>
            </w:r>
          </w:p>
          <w:p w14:paraId="278A82E1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</w:t>
            </w:r>
          </w:p>
          <w:p w14:paraId="07CBAE95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radiologicznego w zakresie najczęstszych typów złamań, szczególnie złamań kości długich</w:t>
            </w:r>
          </w:p>
          <w:p w14:paraId="2BF5507D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FU8. Wykonuje doraźne unieruchomienie kończyny</w:t>
            </w:r>
          </w:p>
          <w:p w14:paraId="7D1D946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  <w:p w14:paraId="72D29704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FU10. Wykonuje podstawowe zabiegi resuscytacyjne z użyciem automatycznego defibrylatora zewnętrznego i inne czynności ratunkowe oraz udzielania pierwszej pomocy</w:t>
            </w:r>
          </w:p>
          <w:p w14:paraId="13F87ACD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FU11. Działa zgodnie z aktualnym algorytmem zaawansowanych czynności resuscytacyjnych</w:t>
            </w:r>
          </w:p>
          <w:p w14:paraId="3E8BD82C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FU21. Ocenia stan chorego nieprzytomnego zgodnie z obowiązującymi międzynarodowymi skalami punktowymi</w:t>
            </w:r>
          </w:p>
          <w:p w14:paraId="15F0F7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FU22. Rozpozna objawy wzmożonego ciśnienie wewnątrzczaszkowego</w:t>
            </w:r>
          </w:p>
        </w:tc>
        <w:tc>
          <w:tcPr>
            <w:tcW w:w="3165" w:type="dxa"/>
          </w:tcPr>
          <w:p w14:paraId="585ADD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0EC705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praktyczne z symulatorem, fantomem, pacjentem symulowanym</w:t>
            </w:r>
          </w:p>
          <w:p w14:paraId="799D9A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</w:t>
            </w:r>
          </w:p>
          <w:p w14:paraId="2E32BC3A" w14:textId="2BF945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B6BBB09" w14:textId="6D5C42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EF32A6E" w14:textId="3F8EEE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1AF6FA3" w14:textId="43D6B93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25AAA76" w14:textId="7E2ABB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B4A6096" w14:textId="4A26F4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F682DBE" w14:textId="50AF0D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AAF7DEF" w14:textId="00FDDBD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94C077A" w14:textId="77777777" w:rsidTr="0060789F">
        <w:trPr>
          <w:cantSplit/>
          <w:trHeight w:val="405"/>
          <w:jc w:val="center"/>
        </w:trPr>
        <w:tc>
          <w:tcPr>
            <w:tcW w:w="6852" w:type="dxa"/>
          </w:tcPr>
          <w:p w14:paraId="07EC176C" w14:textId="77777777" w:rsidR="002A2B27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K1. </w:t>
            </w:r>
            <w:r w:rsidR="002A2B27" w:rsidRPr="00EB68AA">
              <w:rPr>
                <w:rFonts w:asciiTheme="minorHAnsi" w:hAnsiTheme="minorHAnsi" w:cstheme="minorHAnsi"/>
                <w:sz w:val="22"/>
                <w:szCs w:val="22"/>
              </w:rPr>
              <w:t>przestrzega tajemnicy lekarskiej i prawa pacjenta</w:t>
            </w:r>
          </w:p>
          <w:p w14:paraId="074B32A0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AE1D3ED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48C26F4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FBF4238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75C479F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1A345A1C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5719240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104964A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8066415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83A533E" w14:textId="77777777" w:rsidR="00C46724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65" w:type="dxa"/>
          </w:tcPr>
          <w:p w14:paraId="209854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EF470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289AC5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6A53590" w14:textId="1F3909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B049262" w14:textId="56F886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9706E80" w14:textId="2DA2C0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4C7D17F" w14:textId="10BDF1AA" w:rsidR="00C46724" w:rsidRPr="00EB68AA" w:rsidRDefault="0060789F" w:rsidP="0060789F">
      <w:pPr>
        <w:pStyle w:val="Nagwek2"/>
      </w:pPr>
      <w:r w:rsidRPr="00EB68AA">
        <w:t>PRZEDMIOT/MODUŁ: Chirurgia dziecięca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654871CA" w14:textId="77777777" w:rsidTr="0060789F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01BD779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5CA29C0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6E3332F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27423A8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FW1. Student 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14:paraId="32CC5FAE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ostrych i przewlekłych chorób jamy brzusznej,</w:t>
            </w:r>
          </w:p>
          <w:p w14:paraId="657F5BBE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klatki piersiowej,</w:t>
            </w:r>
          </w:p>
          <w:p w14:paraId="61EF7771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kończyn i głowy,</w:t>
            </w:r>
          </w:p>
          <w:p w14:paraId="3AC607B6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złamań kości i urazów narządów; </w:t>
            </w:r>
          </w:p>
          <w:p w14:paraId="5A22ACE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FW2. Student zna wybrane zagadnienia z chirurgii dziecięcej, w tym traumatologii, wady i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choroby nabyte będące wskazani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em do leczenia chirurgicznego u dzieci;</w:t>
            </w:r>
          </w:p>
          <w:p w14:paraId="7F50074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Student zna zasady kwalifikacji 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podstawowych zabiegów operacyjnych i inwazyjnych pro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cedur </w:t>
            </w:r>
            <w:proofErr w:type="spellStart"/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>–leczniczych, zasady ich wykonywania i najczęstsze powikłania</w:t>
            </w:r>
          </w:p>
        </w:tc>
        <w:tc>
          <w:tcPr>
            <w:tcW w:w="3183" w:type="dxa"/>
          </w:tcPr>
          <w:p w14:paraId="3C356965" w14:textId="77777777" w:rsidR="0030430B" w:rsidRPr="00EB68AA" w:rsidRDefault="003043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68191FBB" w14:textId="77777777" w:rsidR="00C46724" w:rsidRPr="00EB68AA" w:rsidRDefault="003043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pisemne - test</w:t>
            </w:r>
          </w:p>
        </w:tc>
      </w:tr>
      <w:tr w:rsidR="00C46724" w:rsidRPr="00EB68AA" w14:paraId="70895FAC" w14:textId="77777777" w:rsidTr="0060789F">
        <w:trPr>
          <w:cantSplit/>
          <w:trHeight w:val="547"/>
          <w:jc w:val="center"/>
        </w:trPr>
        <w:tc>
          <w:tcPr>
            <w:tcW w:w="6870" w:type="dxa"/>
          </w:tcPr>
          <w:p w14:paraId="752F5B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Student asystuje przy typowym zabiegu operacyjnym, potrafi przygotować pole operacyjne  i znieczulić miejscowo okolicę operowaną;</w:t>
            </w:r>
          </w:p>
          <w:p w14:paraId="34CD9E6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FU2, Student posługuje się podstawowymi narzędziami chirurgicznymi;</w:t>
            </w:r>
          </w:p>
          <w:p w14:paraId="4F4235D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Student stosuje się do zasad aseptyki i antyseptyki;</w:t>
            </w:r>
          </w:p>
          <w:p w14:paraId="3A199A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Student potrafi zaopatrzyć prostą ranę, założyć i zmienić jałowy opatrunek chirurgiczny;</w:t>
            </w:r>
          </w:p>
          <w:p w14:paraId="033BCA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Student zakłada wkłucie obwodowe;</w:t>
            </w:r>
          </w:p>
        </w:tc>
        <w:tc>
          <w:tcPr>
            <w:tcW w:w="3183" w:type="dxa"/>
          </w:tcPr>
          <w:p w14:paraId="27E0AF6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71B60FCF" w14:textId="77777777" w:rsidR="0030430B" w:rsidRPr="00EB68AA" w:rsidRDefault="0030430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pisemne</w:t>
            </w:r>
          </w:p>
        </w:tc>
      </w:tr>
      <w:tr w:rsidR="00C46724" w:rsidRPr="00EB68AA" w14:paraId="78DE5737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612843D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0BF80C5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2DBBF476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E9E261D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428F8CF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2DDE19C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524F14B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54998FE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37F44CE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47F6854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36D24205" w14:textId="77777777" w:rsidR="00C467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3B3B9C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04C4D78A" w14:textId="585C29FA" w:rsidR="00C46724" w:rsidRPr="00EB68AA" w:rsidRDefault="0060789F" w:rsidP="0060789F">
      <w:pPr>
        <w:pStyle w:val="Nagwek2"/>
      </w:pPr>
      <w:r w:rsidRPr="00EB68AA">
        <w:t>PRZEDMIOT/MODUŁ: Ginekologia i położnictwo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31E0A0F2" w14:textId="77777777" w:rsidTr="0060789F">
        <w:trPr>
          <w:cantSplit/>
          <w:trHeight w:val="253"/>
          <w:tblHeader/>
          <w:jc w:val="center"/>
        </w:trPr>
        <w:tc>
          <w:tcPr>
            <w:tcW w:w="6870" w:type="dxa"/>
          </w:tcPr>
          <w:p w14:paraId="1326B6F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4F455527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374C156" w14:textId="77777777" w:rsidTr="0060789F">
        <w:trPr>
          <w:cantSplit/>
          <w:trHeight w:val="3521"/>
          <w:jc w:val="center"/>
        </w:trPr>
        <w:tc>
          <w:tcPr>
            <w:tcW w:w="6870" w:type="dxa"/>
          </w:tcPr>
          <w:p w14:paraId="118B2D59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EW5. zna podstawowe sposoby diagnostyki i terapii płodu</w:t>
            </w:r>
          </w:p>
          <w:p w14:paraId="2357631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CA64F2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CA64F2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 i najczęstsze powikłania</w:t>
            </w:r>
          </w:p>
          <w:p w14:paraId="6A81F05A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FW9 posiada wiedzę na temat funkcji rozrodczych kobiety, zaburzeń z nimi związanych oraz postępowania diagnostycznego i terapeutycznego, dotyczącą w szczególności:</w:t>
            </w:r>
          </w:p>
          <w:p w14:paraId="15EE9BF7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cyklu miesiączkowego i jego zaburzeń,</w:t>
            </w:r>
          </w:p>
          <w:p w14:paraId="7DE22273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ciąży,</w:t>
            </w:r>
          </w:p>
          <w:p w14:paraId="6750A02B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porodu fizjologicznego i patologicznego oraz połogu,</w:t>
            </w:r>
          </w:p>
          <w:p w14:paraId="1B1D7E58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zapaleń i nowotworów w obrębie narządów płciowych,</w:t>
            </w:r>
          </w:p>
          <w:p w14:paraId="5584BEF3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regulacji urodzeń,</w:t>
            </w:r>
          </w:p>
          <w:p w14:paraId="609E46F8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menopauzy,</w:t>
            </w:r>
          </w:p>
          <w:p w14:paraId="33157801" w14:textId="77777777" w:rsidR="00A021C0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odstawowych metod diagnostyki i zabiegów ginekologicznych.</w:t>
            </w:r>
          </w:p>
        </w:tc>
        <w:tc>
          <w:tcPr>
            <w:tcW w:w="3183" w:type="dxa"/>
          </w:tcPr>
          <w:p w14:paraId="59A98505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760F5AB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(test wielokrotnego wyboru)</w:t>
            </w:r>
          </w:p>
          <w:p w14:paraId="3DBD8DB1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BF1A0B6" w14:textId="5203096F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6FAF1EAF" w14:textId="70D31FC3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C392519" w14:textId="2C0FF408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750FDEF" w14:textId="4F66CF1D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92A8919" w14:textId="4281ED1F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FDA64AB" w14:textId="41CB46F3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854ACC5" w14:textId="22067AAE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63C79E41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3129A376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>FU1. asystuje przy typowym zabiegu operacyjnym, potrafi przygotować pole operacyjne i znieczulić miejscowo okolicę operowaną</w:t>
            </w:r>
          </w:p>
          <w:p w14:paraId="2570A795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FU2. posługuje się podstawowymi narzędziami chirurgicznymi</w:t>
            </w:r>
          </w:p>
          <w:p w14:paraId="6DD9BE1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FU3. stosuje się do zasad aseptyki i antyseptyki</w:t>
            </w:r>
          </w:p>
          <w:p w14:paraId="555D823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FU4. potrafi zaopatrzyć prostą ranę, założyć i zmienić jałowy opatrunek chirurgiczny</w:t>
            </w:r>
          </w:p>
          <w:p w14:paraId="7F5880EA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FU5. zakłada wkłucie obwodowe</w:t>
            </w:r>
          </w:p>
          <w:p w14:paraId="01569F87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FU6. potrafi zbadać sutki, węzły chłonne, gruczoł tarczowy oraz jamę brzuszną w aspekcie ostrego brzucha, a także wykon</w:t>
            </w:r>
            <w:r w:rsidR="00CA64F2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yw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ać badanie palcem przez odbyt</w:t>
            </w:r>
          </w:p>
          <w:p w14:paraId="73329DBC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FU13. rozpoznaje objawy podmiotowe i przedmiotowe świadczące o nieprawidłowym przebiegu ciąży (nieprawidłowe krwawienia, czynność skurczową macicy)</w:t>
            </w:r>
          </w:p>
          <w:p w14:paraId="77DA2F2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FU14. interpretuje wyniki badania fizykalnego ciężarnej (ciśnienie tętnicze, czynność serca matki płodu) oraz wyniki badań laboratoryjnych świadczących o patologiach ciąży</w:t>
            </w:r>
          </w:p>
          <w:p w14:paraId="084EF7B5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FU15. interpretuje zapis kardiotokografii (KTG)</w:t>
            </w:r>
          </w:p>
          <w:p w14:paraId="588191D3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FU16. rozpoznaje rozpoczynający się poród oraz nieprawidłowy czas jego trwania</w:t>
            </w:r>
          </w:p>
          <w:p w14:paraId="7DC438E5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FU17. interpretuje objawy podmiotowe i przedmiotowe w czasie połogu</w:t>
            </w:r>
          </w:p>
          <w:p w14:paraId="6BC7A2F3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FU18. ustala zalecenia, wskazania i przeciwwskazania dotyczące stosowania metod antykoncepcji</w:t>
            </w:r>
          </w:p>
        </w:tc>
        <w:tc>
          <w:tcPr>
            <w:tcW w:w="3183" w:type="dxa"/>
          </w:tcPr>
          <w:p w14:paraId="64C324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D5E6B86" w14:textId="285C055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(z fantomem)</w:t>
            </w:r>
          </w:p>
          <w:p w14:paraId="1A4FCAE6" w14:textId="268FD5F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02279D8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4D2A120" w14:textId="288B0BA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F7C301A" w14:textId="55C36DA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A4E405E" w14:textId="2E05874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70837B4" w14:textId="318393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14DE143" w14:textId="085D55D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4CB6B2D3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7C0F186C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A28EE41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F4919BE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26D579A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7C69705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489C8032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6EECECA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27FDFF2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EBF021B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0C0B2B0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B93AB21" w14:textId="77777777" w:rsidR="00C46724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6B18FCB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8A4A55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F66F95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C78E53C" w14:textId="512451F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4FF0C15" w14:textId="594CFDA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77F60F0" w14:textId="1D6EE5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42F69874" w14:textId="77777777" w:rsidR="0060789F" w:rsidRDefault="0060789F" w:rsidP="0060789F">
      <w:pPr>
        <w:pStyle w:val="Nagwek2"/>
      </w:pPr>
      <w:r>
        <w:br w:type="page"/>
      </w:r>
    </w:p>
    <w:p w14:paraId="17F7281D" w14:textId="6C6A3EC2" w:rsidR="00C46724" w:rsidRPr="00EB68AA" w:rsidRDefault="0060789F" w:rsidP="0060789F">
      <w:pPr>
        <w:pStyle w:val="Nagwek2"/>
      </w:pPr>
      <w:r w:rsidRPr="00EB68AA">
        <w:lastRenderedPageBreak/>
        <w:t>PRZEDMIOT/MODUŁ: Choroby zakaźne</w:t>
      </w:r>
    </w:p>
    <w:tbl>
      <w:tblPr>
        <w:tblW w:w="10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4"/>
        <w:gridCol w:w="3188"/>
      </w:tblGrid>
      <w:tr w:rsidR="00C46724" w:rsidRPr="00EB68AA" w14:paraId="301505A3" w14:textId="77777777" w:rsidTr="0060789F">
        <w:trPr>
          <w:cantSplit/>
          <w:trHeight w:val="317"/>
          <w:tblHeader/>
          <w:jc w:val="center"/>
        </w:trPr>
        <w:tc>
          <w:tcPr>
            <w:tcW w:w="6874" w:type="dxa"/>
          </w:tcPr>
          <w:p w14:paraId="2E28D745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8" w:type="dxa"/>
          </w:tcPr>
          <w:p w14:paraId="6FD7423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8B1A06C" w14:textId="77777777" w:rsidTr="0060789F">
        <w:trPr>
          <w:cantSplit/>
          <w:trHeight w:val="263"/>
          <w:jc w:val="center"/>
        </w:trPr>
        <w:tc>
          <w:tcPr>
            <w:tcW w:w="6874" w:type="dxa"/>
          </w:tcPr>
          <w:p w14:paraId="318612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7F756CD7" w14:textId="77777777" w:rsidR="0052610C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EW7. zna i rozumie przyczyny, objawy, zasady diagnozowania i postępowania terapeutycznego w odniesieniu do najczęstszych chorób wewnętrznych występujących u osób dorosłych, oraz ich powikłań zwłaszcza </w:t>
            </w:r>
          </w:p>
          <w:p w14:paraId="56DD8265" w14:textId="33CD8606" w:rsidR="00C46724" w:rsidRPr="007A1EBA" w:rsidRDefault="00C46724" w:rsidP="007A1EBA">
            <w:pPr>
              <w:pStyle w:val="Akapitzlist"/>
              <w:numPr>
                <w:ilvl w:val="1"/>
                <w:numId w:val="2"/>
              </w:numPr>
              <w:tabs>
                <w:tab w:val="left" w:pos="67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w zakresie chorób układu pokarmowego, w tym: chorób, jamy ustnej, przełyku, żołądka i dwunastnicy, jelit, trzustki, wątroby, dróg żół</w:t>
            </w:r>
            <w:r w:rsidR="00B2602D" w:rsidRPr="007A1EBA">
              <w:rPr>
                <w:rFonts w:asciiTheme="minorHAnsi" w:hAnsiTheme="minorHAnsi" w:cstheme="minorHAnsi"/>
              </w:rPr>
              <w:t>ciowych i pęcherzyka żółciowego</w:t>
            </w:r>
          </w:p>
          <w:p w14:paraId="0AE03423" w14:textId="77777777" w:rsidR="00B2602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EW14. zna i rozumie przyczyny, objawy, zasady diagnozowania i postępowania terapeutycznego w najczęstszych chorobach układu nerwowego, w tym </w:t>
            </w:r>
          </w:p>
          <w:p w14:paraId="563CD537" w14:textId="775A78D2" w:rsidR="00C46724" w:rsidRPr="007A1EBA" w:rsidRDefault="00C46724" w:rsidP="00404190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zakażeniach układu nerwowego, w szczególności zapaleniu opon mózgowo-rdzeniowych, boreliozie, opryszczkowym zapaleniu mózgu</w:t>
            </w:r>
            <w:r w:rsidR="00B2602D" w:rsidRPr="007A1EBA">
              <w:rPr>
                <w:rFonts w:asciiTheme="minorHAnsi" w:hAnsiTheme="minorHAnsi" w:cstheme="minorHAnsi"/>
              </w:rPr>
              <w:t>, chorobach neurotransmisyjnych</w:t>
            </w:r>
          </w:p>
          <w:p w14:paraId="76CC8927" w14:textId="77777777" w:rsidR="005210D5" w:rsidRPr="00EB68AA" w:rsidRDefault="005210D5" w:rsidP="00641DB3">
            <w:pPr>
              <w:tabs>
                <w:tab w:val="left" w:pos="67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EW33. zna i rozumie zasady postępowania w przypadku wykrycia choroby zakaźnej</w:t>
            </w:r>
          </w:p>
          <w:p w14:paraId="1FB685C5" w14:textId="77777777" w:rsidR="00C46724" w:rsidRPr="00EB68AA" w:rsidRDefault="00B2602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wirusowym zapaleniu wątroby,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zespole nabytego niedoboru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odporności AIDS, sepsie i zakażeniach szpitalnych;</w:t>
            </w:r>
          </w:p>
          <w:p w14:paraId="38369FEC" w14:textId="77777777" w:rsidR="00C46724" w:rsidRPr="00EB68AA" w:rsidRDefault="00851BD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rodzaje materiałów biologicznych wykorzystywanych w diagnostyce laboratoryjnej oraz zasady pobierania materiału do badań</w:t>
            </w:r>
          </w:p>
          <w:p w14:paraId="22A1F3E8" w14:textId="77777777" w:rsidR="00C46724" w:rsidRPr="00EB68AA" w:rsidRDefault="00851BD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teoretyczne i praktyczne diagnostyki laboratoryjnej</w:t>
            </w:r>
          </w:p>
        </w:tc>
        <w:tc>
          <w:tcPr>
            <w:tcW w:w="3188" w:type="dxa"/>
          </w:tcPr>
          <w:p w14:paraId="3A16D696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19330107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obserwacja pracy studenta, ocena aktywności w czasie zajęć, ocena przygotowania do zajęć, dyskusja w czasie zajęć, zaliczenie ustne</w:t>
            </w:r>
          </w:p>
          <w:p w14:paraId="54BB166D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Seminaria – zaliczenia cząstkowe, zaliczenie ustne</w:t>
            </w:r>
          </w:p>
          <w:p w14:paraId="285825DF" w14:textId="77777777" w:rsidR="00C46724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Metoda podsumowująca zaliczenie zajęć – egzamin testowy  pisemny – test jednokrotnego wyboru</w:t>
            </w:r>
          </w:p>
        </w:tc>
      </w:tr>
      <w:tr w:rsidR="00C46724" w:rsidRPr="00EB68AA" w14:paraId="5F7DC50B" w14:textId="77777777" w:rsidTr="0060789F">
        <w:trPr>
          <w:cantSplit/>
          <w:trHeight w:val="263"/>
          <w:jc w:val="center"/>
        </w:trPr>
        <w:tc>
          <w:tcPr>
            <w:tcW w:w="6874" w:type="dxa"/>
          </w:tcPr>
          <w:p w14:paraId="316422D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EU1. przeprowadza wywiad lekarski z pacjentem dorosłym</w:t>
            </w:r>
          </w:p>
          <w:p w14:paraId="6999FA4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</w:t>
            </w:r>
          </w:p>
          <w:p w14:paraId="53247ED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</w:t>
            </w:r>
          </w:p>
          <w:p w14:paraId="3A23E0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0D5AA8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</w:t>
            </w:r>
          </w:p>
          <w:p w14:paraId="6A023E5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731F2E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EU26. planuje postępowanie w przypadku ekspozycji na zakażenie przenoszone drogą krwi</w:t>
            </w:r>
          </w:p>
          <w:p w14:paraId="0E3F585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do szczepień</w:t>
            </w:r>
          </w:p>
          <w:p w14:paraId="2F2D20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EU30. asystuje przy przeprowadzeniu następujących procedur i zabiegów </w:t>
            </w:r>
            <w:r w:rsidR="00851BD2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medycznych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</w:p>
          <w:p w14:paraId="713A3F5D" w14:textId="7B37BDAB" w:rsidR="00C46724" w:rsidRDefault="00C46724" w:rsidP="00404190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kern w:val="1"/>
                <w:lang w:eastAsia="ar-SA"/>
              </w:rPr>
            </w:pPr>
            <w:r w:rsidRPr="007A1EBA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 xml:space="preserve">nakłuciu jamy otrzewnowej, </w:t>
            </w:r>
          </w:p>
          <w:p w14:paraId="629DBB02" w14:textId="0763EE9B" w:rsidR="00C46724" w:rsidRDefault="00C46724" w:rsidP="00404190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kern w:val="1"/>
                <w:lang w:eastAsia="ar-SA"/>
              </w:rPr>
            </w:pPr>
            <w:r w:rsidRPr="007A1EBA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 xml:space="preserve">nakłuciu lędźwiowym, </w:t>
            </w:r>
          </w:p>
          <w:p w14:paraId="581C2F0A" w14:textId="5FF53910" w:rsidR="00C46724" w:rsidRPr="007A1EBA" w:rsidRDefault="00C46724" w:rsidP="00404190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kern w:val="1"/>
                <w:lang w:eastAsia="ar-SA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biopsji cienkoigłowej</w:t>
            </w:r>
          </w:p>
          <w:p w14:paraId="4C45816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oraz interpretuje ich wyniki</w:t>
            </w:r>
          </w:p>
          <w:p w14:paraId="21812B8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7370745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188" w:type="dxa"/>
          </w:tcPr>
          <w:p w14:paraId="30914482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obserwacja pracy studenta, ocena aktywności w czasie zajęć, ocena przygotowania do zajęć, dyskusja w czasie zajęć, zaliczenie ustne.</w:t>
            </w:r>
          </w:p>
          <w:p w14:paraId="4FFE07CB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Wykonanie określonych norm zabiegów</w:t>
            </w:r>
          </w:p>
        </w:tc>
      </w:tr>
      <w:tr w:rsidR="00C46724" w:rsidRPr="00EB68AA" w14:paraId="73DC905A" w14:textId="77777777" w:rsidTr="0060789F">
        <w:trPr>
          <w:cantSplit/>
          <w:trHeight w:val="405"/>
          <w:jc w:val="center"/>
        </w:trPr>
        <w:tc>
          <w:tcPr>
            <w:tcW w:w="6874" w:type="dxa"/>
          </w:tcPr>
          <w:p w14:paraId="76FD3014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A2A5D7C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6513F60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5F94435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6BA6252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75ABF0E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F6038B5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96C2934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575AB99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E44E239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3A79626" w14:textId="77777777" w:rsidR="00C46724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8" w:type="dxa"/>
          </w:tcPr>
          <w:p w14:paraId="0F3809CC" w14:textId="77777777" w:rsidR="0058464C" w:rsidRPr="00EB68AA" w:rsidRDefault="0058464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Obserwacja pracy studenta, ocena aktywności w czasie zajęć, ocena przygotowania do zajęć, dyskusja w czasie zajęć, zaliczenie ustne</w:t>
            </w:r>
          </w:p>
        </w:tc>
      </w:tr>
    </w:tbl>
    <w:p w14:paraId="6F9AC434" w14:textId="5ACEB0B6" w:rsidR="00C46724" w:rsidRPr="00EB68AA" w:rsidRDefault="0060789F" w:rsidP="0060789F">
      <w:pPr>
        <w:pStyle w:val="Nagwek2"/>
      </w:pPr>
      <w:r w:rsidRPr="00EB68AA">
        <w:t>PRZEDMIOT/MODUŁ: Otolaryngologia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440F645C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0D8DDE5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169743C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CE495A9" w14:textId="77777777" w:rsidTr="0060789F">
        <w:trPr>
          <w:cantSplit/>
          <w:trHeight w:val="547"/>
          <w:jc w:val="center"/>
        </w:trPr>
        <w:tc>
          <w:tcPr>
            <w:tcW w:w="6846" w:type="dxa"/>
          </w:tcPr>
          <w:p w14:paraId="1D89F31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  laryngologicznych i onkologicznych w laryngologii</w:t>
            </w:r>
          </w:p>
          <w:p w14:paraId="503E9E41" w14:textId="77777777" w:rsidR="00F23A28" w:rsidRPr="00EB68AA" w:rsidRDefault="00F23A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EW3. zna i rozumie przyczyny, objawy, zasady diagnozowania i postępowania terapeutycznego najczęstszych chorób </w:t>
            </w:r>
          </w:p>
          <w:p w14:paraId="0D49FD9B" w14:textId="77777777" w:rsidR="00F23A28" w:rsidRPr="007A1EBA" w:rsidRDefault="00F23A28" w:rsidP="00404190">
            <w:pPr>
              <w:pStyle w:val="Akapitzlist"/>
              <w:numPr>
                <w:ilvl w:val="0"/>
                <w:numId w:val="56"/>
              </w:numPr>
              <w:tabs>
                <w:tab w:val="left" w:pos="785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górnych dróg oddechowych</w:t>
            </w:r>
          </w:p>
          <w:p w14:paraId="6A92DC8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FW12. posiada wiedzę z zakresu laryngologii oraz foniatrii i audiologii, w tym zna:</w:t>
            </w:r>
          </w:p>
          <w:p w14:paraId="1F2404BC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0"/>
                <w:sz w:val="22"/>
                <w:szCs w:val="22"/>
                <w:lang w:eastAsia="ar-SA"/>
              </w:rPr>
              <w:t>i rozumie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przyczyny, przebieg kliniczny, metody leczenia, powikłania </w:t>
            </w:r>
            <w:r w:rsidR="00F23A28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rokowanie w chorobach ucha, nosa, zatok przynosowych, jamy ustnej, gardła i krtani u osób dorosłych,</w:t>
            </w:r>
          </w:p>
          <w:p w14:paraId="43D66F45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choroby nerwu twarzowego i wybranych struktur szyi,</w:t>
            </w:r>
          </w:p>
          <w:p w14:paraId="14779524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postępowania diagnostycznego i terapeutycznego w urazach mechanicznych ucha, nosa, krtani i przełyku,</w:t>
            </w:r>
          </w:p>
          <w:p w14:paraId="4AA14F35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postępowania w stanach nagłych w otorynolaryngologii, w szczególności w duszności krtaniowej,</w:t>
            </w:r>
          </w:p>
          <w:p w14:paraId="296888E2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postępowania diagnostycznego i terapeutycznego w zaburzeniach słuchu; głosu oraz mowy,</w:t>
            </w:r>
          </w:p>
          <w:p w14:paraId="2A581DC5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zasady postępowania diagnostycznego i terapeutycznego w nowotworach głowy i szyi;</w:t>
            </w:r>
          </w:p>
        </w:tc>
        <w:tc>
          <w:tcPr>
            <w:tcW w:w="3160" w:type="dxa"/>
          </w:tcPr>
          <w:p w14:paraId="117AD5F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306F8F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42D80D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587F3BF" w14:textId="30AB7D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9EEED4" w14:textId="70C8BED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B3D3261" w14:textId="1690691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5C2745B" w14:textId="1ADB082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FF6749D" w14:textId="06B09BB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07E6C7E9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384E3A1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Potrafi przeprowadzić wywiad lekarski z pacjentem i jego rodziną ze szczególnym zwróceniem uwagi na zagadnienia otolaryngologiczne</w:t>
            </w:r>
          </w:p>
          <w:p w14:paraId="2C16E842" w14:textId="77777777" w:rsidR="0070068E" w:rsidRPr="00EB68AA" w:rsidRDefault="0070068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EU2. przeprowadza wywiad lekarski z dzieckiem i jego rodziną</w:t>
            </w:r>
          </w:p>
          <w:p w14:paraId="05D901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EU3. Posiada umiejętność przeprowadza badania fizykalnego oraz wykonania podstawowych badań </w:t>
            </w:r>
            <w:r w:rsidR="000128B6" w:rsidRPr="00EB68AA">
              <w:rPr>
                <w:rFonts w:asciiTheme="minorHAnsi" w:hAnsiTheme="minorHAnsi" w:cstheme="minorHAnsi"/>
                <w:sz w:val="22"/>
                <w:szCs w:val="22"/>
              </w:rPr>
              <w:t>wziernikowych nosa, jamy ustnej, gardła, krtani i uszu</w:t>
            </w:r>
          </w:p>
          <w:p w14:paraId="71175C3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</w:t>
            </w:r>
          </w:p>
          <w:p w14:paraId="283A036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54A224D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6B6D424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59953BC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  <w:p w14:paraId="4D23C10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FU25. potrafi wykonać podstawowe badanie laryngologiczne w zakresie ucha, nosa, gardła i krtani</w:t>
            </w:r>
          </w:p>
          <w:p w14:paraId="6FB0DAB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FU26. potrafi orientacyjne zbadać słuch</w:t>
            </w:r>
          </w:p>
        </w:tc>
        <w:tc>
          <w:tcPr>
            <w:tcW w:w="3160" w:type="dxa"/>
          </w:tcPr>
          <w:p w14:paraId="6EC2BE7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012F44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32319E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494F81A" w14:textId="4C0F512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1FEDEA0" w14:textId="213F08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39AF9085" w14:textId="6A07B6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F48037A" w14:textId="5EA843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8BA2BE6" w14:textId="58D130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932E276" w14:textId="246A5D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0267C6C" w14:textId="2607EA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F7FED82" w14:textId="5A5919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49C78FDC" w14:textId="4FDC71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1D8EF9A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3B8FF915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D536064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22A593ED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528BC65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6D04B9A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FF135C7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3A8DD2D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039BE92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250BBDB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E43B213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161363DD" w14:textId="77777777" w:rsidR="00C46724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00EACA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A63EFAB" w14:textId="30A271B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76EE3E9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CE36F56" w14:textId="728537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C32F94E" w14:textId="0AD53F0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A92EE9E" w14:textId="3B21CDA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DC0001D" w14:textId="77777777" w:rsidR="0060789F" w:rsidRDefault="0060789F" w:rsidP="0060789F">
      <w:pPr>
        <w:pStyle w:val="Nagwek2"/>
      </w:pPr>
      <w:r>
        <w:br w:type="page"/>
      </w:r>
    </w:p>
    <w:p w14:paraId="6A6CB65E" w14:textId="5CC71D68" w:rsidR="00C46724" w:rsidRPr="00EB68AA" w:rsidRDefault="0060789F" w:rsidP="0060789F">
      <w:pPr>
        <w:pStyle w:val="Nagwek2"/>
      </w:pPr>
      <w:r w:rsidRPr="00EB68AA">
        <w:lastRenderedPageBreak/>
        <w:t>PRZEDMIOT/MODUŁ: Medycyna paliatywna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A27F0C" w:rsidRPr="00EB68AA" w14:paraId="03B5B718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68257B57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00F9A18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A27F0C" w:rsidRPr="00EB68AA" w14:paraId="1E3AFF24" w14:textId="77777777" w:rsidTr="0060789F">
        <w:trPr>
          <w:cantSplit/>
          <w:trHeight w:val="547"/>
          <w:jc w:val="center"/>
        </w:trPr>
        <w:tc>
          <w:tcPr>
            <w:tcW w:w="6846" w:type="dxa"/>
          </w:tcPr>
          <w:p w14:paraId="6D3DD667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BW23. na mechanizm starzenia się organizmu</w:t>
            </w:r>
          </w:p>
          <w:p w14:paraId="78572C14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CW33. wymienia czynniki chorobotwórcze zewnętrzne i wewnętrzne, modyfikowalne i niemodyfikowalne w leczeniu bólu ostrego, pooperacyjnego i przewlekłego i medycynie paliatywnej</w:t>
            </w:r>
          </w:p>
          <w:p w14:paraId="4342E331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DW12. Zna w podstawowym zakresie rolę stresu w etiopatogenezie i przebiegu chorób oraz rozpoznaje mechanizmy radzenia sobie ze stresem</w:t>
            </w:r>
          </w:p>
          <w:p w14:paraId="7812A63D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DW16. Zna i rozumie główne pojęcia, teorie, zasady i reguły etyczne służące jako ogólne ramy właściwego interpretowania i analizowania zagadnień moralno-medycznych</w:t>
            </w:r>
          </w:p>
          <w:p w14:paraId="7E807163" w14:textId="77777777" w:rsidR="00A117BA" w:rsidRPr="00EB68AA" w:rsidRDefault="00A117B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EW14. zna i rozumie przyczyny, objawy, zasady diagnozowania i postępowania terapeutycznego w najczęstszych chorobach układu nerwowego, w tym:</w:t>
            </w:r>
          </w:p>
          <w:p w14:paraId="208ACD4A" w14:textId="77777777" w:rsidR="00A117BA" w:rsidRPr="00EB68AA" w:rsidRDefault="00A117BA" w:rsidP="00404190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bólach głowy: migrenie, napięciowym bólu głowy i zespołach bólów głowy oraz neuralgii nerwu V</w:t>
            </w:r>
          </w:p>
          <w:p w14:paraId="07F26022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EW26. zna zasady terapii skojarzonych w onkologii, algorytmy postępowania diagnostyczno-leczniczego w najczęściej występujących nowotworach człowieka</w:t>
            </w:r>
          </w:p>
          <w:p w14:paraId="785EC06E" w14:textId="77777777" w:rsidR="00A117BA" w:rsidRPr="00EB68AA" w:rsidRDefault="00A117B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EW27. zna i rozumie zasady diagnozowania i postępowania terapeutycznego w najczęstszych problemach medycyny paliatywnej, w tym:</w:t>
            </w:r>
          </w:p>
          <w:p w14:paraId="6609321F" w14:textId="77777777" w:rsidR="00A117BA" w:rsidRPr="00EB68AA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14:paraId="09D4BA56" w14:textId="77777777" w:rsidR="00A117BA" w:rsidRPr="00EB68AA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993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postępowaniu w wyniszczeniu nowotworowym oraz profilaktyce i leczeniu odleżyn, </w:t>
            </w:r>
          </w:p>
          <w:p w14:paraId="40FD3E5F" w14:textId="77777777" w:rsidR="00A117BA" w:rsidRPr="00EB68AA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993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stanach nagłych w medycynie paliatywnej</w:t>
            </w:r>
          </w:p>
          <w:p w14:paraId="4E4EA724" w14:textId="77777777" w:rsidR="009E1D99" w:rsidRPr="00EB68AA" w:rsidRDefault="009E1D99" w:rsidP="00641DB3">
            <w:pPr>
              <w:tabs>
                <w:tab w:val="num" w:pos="274"/>
                <w:tab w:val="left" w:pos="1573"/>
                <w:tab w:val="left" w:pos="6521"/>
              </w:tabs>
              <w:spacing w:after="0" w:line="240" w:lineRule="auto"/>
              <w:ind w:left="27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EW28. zna zasady postępowania paliatywnego z pacjentem w stanie terminalnym;</w:t>
            </w:r>
          </w:p>
          <w:p w14:paraId="3A6EE7BF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EW29. zna zasady leczenia bólu, w tym bólu nowotworowego i przewlekłego</w:t>
            </w:r>
          </w:p>
          <w:p w14:paraId="4BBD51CB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FW5. zna leczenie pooperacyjne z terapią przeciwbólową i monitorowaniem pooperacyjnym</w:t>
            </w:r>
          </w:p>
          <w:p w14:paraId="38F7B68F" w14:textId="77777777" w:rsidR="009E1D99" w:rsidRPr="00EB68AA" w:rsidRDefault="009E1D99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HW36. rozumie znaczenie aktywności fizycznej w profilaktyce zdrowotnej oraz w wykonywaniu zawodu lekarza</w:t>
            </w:r>
          </w:p>
          <w:p w14:paraId="12234F50" w14:textId="77777777" w:rsidR="00A27F0C" w:rsidRPr="00EB68AA" w:rsidRDefault="009E1D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HW37. posiada wiedzę na temat społeczno-wychowawczej funkcji aktywności fizycznej w przygotowaniu człowieka do rekreacji i pracy</w:t>
            </w:r>
          </w:p>
        </w:tc>
        <w:tc>
          <w:tcPr>
            <w:tcW w:w="3160" w:type="dxa"/>
          </w:tcPr>
          <w:p w14:paraId="6FA66EDA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EF78346" w14:textId="1108E9A1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58740BCA" w14:textId="136AB8AF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uczestnictwa w seminarium.</w:t>
            </w:r>
          </w:p>
          <w:p w14:paraId="76F52BC8" w14:textId="6DC89B0C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Zaprezentowanie na forum grupy planu leczenia objawowego.</w:t>
            </w:r>
          </w:p>
          <w:p w14:paraId="369D8AF9" w14:textId="54615CED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podczas zajęć.</w:t>
            </w:r>
          </w:p>
          <w:p w14:paraId="54E93AE9" w14:textId="69489B9F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Raport z zajęć.</w:t>
            </w:r>
          </w:p>
          <w:p w14:paraId="373999EA" w14:textId="77777777" w:rsidR="00D826FF" w:rsidRPr="00EB68AA" w:rsidRDefault="00D826FF" w:rsidP="00641DB3">
            <w:pPr>
              <w:spacing w:after="0" w:line="240" w:lineRule="auto"/>
              <w:ind w:left="13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7D26A0B" w14:textId="77777777" w:rsidR="00A27F0C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Wynik: Pozytywna ocena nauczyciela.</w:t>
            </w:r>
          </w:p>
        </w:tc>
      </w:tr>
      <w:tr w:rsidR="00A27F0C" w:rsidRPr="00EB68AA" w14:paraId="4B48F06D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585AC512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DU1. uwzględnia w procesie postępowania terapeutycznego subiektywne potrzeby i oczekiwania pacjenta wynikające z uwarunkowań społeczno-kulturowych</w:t>
            </w:r>
          </w:p>
          <w:p w14:paraId="2D4717D6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DU3. potrafi wybrać takie leczenie, które minimalizuje konsekwencje społeczne dla pacjenta</w:t>
            </w:r>
          </w:p>
          <w:p w14:paraId="1B6A2D7C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DU4. buduje atmosferę zaufania podczas całego procesu diagnostycznego i leczenia</w:t>
            </w:r>
          </w:p>
          <w:p w14:paraId="535F9F20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DU5. przeprowadza rozmowę z pacjentem dorosłym, dzieckiem i rodziną z zastosowaniem techniki aktywnego słuchania i wyrażania empatii, a także rozmawia z pacjentem o jego sytuacji życiowe</w:t>
            </w:r>
          </w:p>
          <w:p w14:paraId="1668677E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</w:t>
            </w:r>
          </w:p>
        </w:tc>
        <w:tc>
          <w:tcPr>
            <w:tcW w:w="3160" w:type="dxa"/>
          </w:tcPr>
          <w:p w14:paraId="3E571095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</w:t>
            </w:r>
          </w:p>
          <w:p w14:paraId="2D240CBB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- przedstawienie zaplanowanego postepowania w tym kwalifikacja do leczenia bólu, kwalifikacja wstępna do pobytu w hospicjum stacjonarnym lub domowym </w:t>
            </w:r>
          </w:p>
          <w:p w14:paraId="5B092B49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formujące,</w:t>
            </w:r>
          </w:p>
          <w:p w14:paraId="09CE890F" w14:textId="2A581CC4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6CA963" w14:textId="36A893EB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0AAB29DD" w14:textId="758C8504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371B02A" w14:textId="383143B9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B8033E5" w14:textId="3C7B1510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0539C9A" w14:textId="78CD172B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2AB9391" w14:textId="08770407" w:rsidR="00A27F0C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A27F0C" w:rsidRPr="00EB68AA" w14:paraId="220B55D2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483C5BC4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4E9943B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8C6E72B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19F3EDA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53B100E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5E3C148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D7A929E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3257785D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0B14DC4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D014B1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5A9B67A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5ACA1DFE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16ED718B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E2993ED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C1CA7F1" w14:textId="5FB5D08B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638EE9" w14:textId="43541529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06E49A1" w14:textId="46FE8ABF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7E812D6" w14:textId="336DEA2A" w:rsidR="00A27F0C" w:rsidRPr="00EB68AA" w:rsidRDefault="0060789F" w:rsidP="0060789F">
      <w:pPr>
        <w:pStyle w:val="Nagwek2"/>
      </w:pPr>
      <w:r w:rsidRPr="00EB68AA">
        <w:t>PRZEDMIOT/MODUŁ: Okulistyka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0B9574F6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47987A1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3F8FD2C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9359EC3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7FB4A6FA" w14:textId="77777777" w:rsidR="00F77858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F7785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podstawowych zabiegów operacyjnych i inwazyjnych procedur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F77858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  <w:p w14:paraId="5076CC1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miejscowego w okulistyce</w:t>
            </w:r>
          </w:p>
          <w:p w14:paraId="787F7CC4" w14:textId="77777777" w:rsidR="00C46724" w:rsidRPr="00EB68AA" w:rsidRDefault="00C46724" w:rsidP="00641DB3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FW11. posiada wiedzę z zakresu chorób narządu wzroku, w szczególności:</w:t>
            </w:r>
          </w:p>
          <w:p w14:paraId="4DE26E2D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wyjaśnia przyczyny, objawy, zasady diagnozowania oraz postępowania terapeutycznego w najczęstszych chorobach okulistycznych, </w:t>
            </w:r>
          </w:p>
          <w:p w14:paraId="02A9A1AC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okulistyczne powikłania chorób ogólnoustrojowych wraz z ich okulistyczną symptomatologią oraz prawidłowe metody postępowania w tych przypadkach, </w:t>
            </w:r>
          </w:p>
          <w:p w14:paraId="40ABF77C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dotyczącą postępowania chirurgicznego w </w:t>
            </w:r>
            <w:r w:rsidR="00F77858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poszczególnych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chorobach oka,</w:t>
            </w:r>
          </w:p>
          <w:p w14:paraId="20422C23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grupy leków stosowanych w okulistyce, ich działania niepożądane i interakcje,</w:t>
            </w:r>
          </w:p>
          <w:p w14:paraId="25A40E43" w14:textId="77777777" w:rsidR="00C46724" w:rsidRPr="00EB68AA" w:rsidRDefault="00C46724" w:rsidP="00404190">
            <w:pPr>
              <w:numPr>
                <w:ilvl w:val="0"/>
                <w:numId w:val="29"/>
              </w:numPr>
              <w:tabs>
                <w:tab w:val="left" w:pos="78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zna grupy leków stosowanych ogólnie, z którymi wiążą się powikłania i przeciwwskazania okulistyczne oraz ich mechanizm</w:t>
            </w:r>
          </w:p>
        </w:tc>
        <w:tc>
          <w:tcPr>
            <w:tcW w:w="3160" w:type="dxa"/>
          </w:tcPr>
          <w:p w14:paraId="21C3E8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73ACC78C" w14:textId="26C058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pisemne na koniec bloku z okulistyki</w:t>
            </w:r>
          </w:p>
          <w:p w14:paraId="46704157" w14:textId="1786EBA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końcowy pisemny w formie testu w sesji letniej</w:t>
            </w:r>
          </w:p>
          <w:p w14:paraId="5B878D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A515052" w14:textId="013DB2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 na ćwiczeniach</w:t>
            </w:r>
          </w:p>
          <w:p w14:paraId="1C835D24" w14:textId="257A96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698F196" w14:textId="7679780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478FA95" w14:textId="72FDF92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031FFF9" w14:textId="587E04B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9F1598B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49189E9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poprzez obserwację przy typowym zabiegu okulistycznym</w:t>
            </w:r>
          </w:p>
          <w:p w14:paraId="5088FB7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zna  podstawowe narzędzia stosowane w okulistyce</w:t>
            </w:r>
          </w:p>
          <w:p w14:paraId="322310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06300D9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FU4. potrafi zaopatrzyć prostą ranę, założyć i zmienić jałowy opatrunek </w:t>
            </w:r>
          </w:p>
          <w:p w14:paraId="7C86877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FU19. przeprowadza okulistyczne badanie przesiewowe</w:t>
            </w:r>
          </w:p>
          <w:p w14:paraId="5007B4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FU20. rozpoznaje stany okulistyczne wymagające natychmiastowe pomocy specjalistycznej i udziela wstępnej, kwalifikowanej pomocy w przypadkach urazów fizycznych i chemicznych oka</w:t>
            </w:r>
          </w:p>
        </w:tc>
        <w:tc>
          <w:tcPr>
            <w:tcW w:w="3160" w:type="dxa"/>
          </w:tcPr>
          <w:p w14:paraId="52ADFF6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782B90C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 asystenta na koniec bloku z okulistyki</w:t>
            </w:r>
          </w:p>
          <w:p w14:paraId="3A5DAF8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724BA45" w14:textId="5CE964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 na ćwiczeniach</w:t>
            </w:r>
          </w:p>
          <w:p w14:paraId="170AC12F" w14:textId="287BCA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2A1F2EE" w14:textId="25EF1C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</w:tc>
      </w:tr>
      <w:tr w:rsidR="00C46724" w:rsidRPr="00EB68AA" w14:paraId="6E0865B5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6B051577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3D156C9E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9F4C2EF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DE74D5A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D8F395A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A9832B9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BDEB4F5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9D0D500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B882B1A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1EA76F0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AE19DA6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0C698F3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8A82DB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6EF6F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A9CD6CE" w14:textId="24ACEA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DE98044" w14:textId="2EAF6F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1EA8BF8" w14:textId="14ABCE7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332CEEF" w14:textId="1E15053A" w:rsidR="00C46724" w:rsidRPr="00EB68AA" w:rsidRDefault="0060789F" w:rsidP="0060789F">
      <w:pPr>
        <w:pStyle w:val="Nagwek2"/>
      </w:pPr>
      <w:r w:rsidRPr="00EB68AA">
        <w:t>PRZEDMIOT/MODUŁ: Farmakologia kliniczna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906"/>
      </w:tblGrid>
      <w:tr w:rsidR="00C46724" w:rsidRPr="00EB68AA" w14:paraId="4D984559" w14:textId="77777777" w:rsidTr="0060789F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064D42E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906" w:type="dxa"/>
          </w:tcPr>
          <w:p w14:paraId="5D0CC2C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F98B4C" w14:textId="77777777" w:rsidTr="0060789F">
        <w:trPr>
          <w:cantSplit/>
          <w:trHeight w:val="989"/>
          <w:jc w:val="center"/>
        </w:trPr>
        <w:tc>
          <w:tcPr>
            <w:tcW w:w="6852" w:type="dxa"/>
          </w:tcPr>
          <w:p w14:paraId="65A93C00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wpływ procesów chorobowych na metabolizm i eliminację leków</w:t>
            </w:r>
          </w:p>
          <w:p w14:paraId="286FAF95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zasady farmakoterapii</w:t>
            </w:r>
          </w:p>
          <w:p w14:paraId="5FAFA9F7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ważniejsze działania niepożądane leków, w tym wynikające z ich interakcji</w:t>
            </w:r>
          </w:p>
          <w:p w14:paraId="71184377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wskazania do badań genetycznych w celu indywidualizacji farmakoterapii;</w:t>
            </w:r>
          </w:p>
          <w:p w14:paraId="4AE12B29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kierunki rozwoju terapii, w szczególności możliwości terapii komórkowej, terapii genowej i celowanej w określonych chorobach</w:t>
            </w:r>
          </w:p>
          <w:p w14:paraId="3B419258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grupy leków, których nadużywanie może prowadzić do zatruć</w:t>
            </w:r>
          </w:p>
          <w:p w14:paraId="5D981AA0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zatruć, w tym alkoholami, narkotykami, substancjami psychoaktywnymi, metalami ciężkimi oraz wybranymi grupami leków</w:t>
            </w:r>
          </w:p>
        </w:tc>
        <w:tc>
          <w:tcPr>
            <w:tcW w:w="3906" w:type="dxa"/>
          </w:tcPr>
          <w:p w14:paraId="2F42521B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1E549174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(test) </w:t>
            </w:r>
          </w:p>
          <w:p w14:paraId="2D5CD919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E015245" w14:textId="4311381A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3BE1820" w14:textId="2A060BA8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B07584" w14:textId="494EB3A1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2992664" w14:textId="27E542B8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8629136" w14:textId="35A3E48A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38699803" w14:textId="6BC137C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Ćwiczenia kliniczne - przygotowanie propozycji farmakoterapii pacjenta na podstawie badania przedmiotowego i podmiotowego oraz analizy wyników badań</w:t>
            </w:r>
          </w:p>
        </w:tc>
      </w:tr>
      <w:tr w:rsidR="00C46724" w:rsidRPr="00EB68AA" w14:paraId="2A4DBDF7" w14:textId="77777777" w:rsidTr="0060789F">
        <w:trPr>
          <w:cantSplit/>
          <w:trHeight w:val="547"/>
          <w:jc w:val="center"/>
        </w:trPr>
        <w:tc>
          <w:tcPr>
            <w:tcW w:w="6852" w:type="dxa"/>
          </w:tcPr>
          <w:p w14:paraId="1161C5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CU13. wykonuje proste obliczenia farmakokinetyczne</w:t>
            </w:r>
          </w:p>
          <w:p w14:paraId="6ED4CA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CU14. dobiera leki w odpowiednich dawkach w celu korygowania zjawisk patologicznych w ustroju i w poszczególnych narządach</w:t>
            </w:r>
          </w:p>
          <w:p w14:paraId="7467657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CU18. potrafi oszacować niebezpieczeństwo toksykologiczne w określonych grupach wiekowych oraz w stanach niewydolności wątroby i nerek, a także zapobiegać zatruciom lekami</w:t>
            </w:r>
          </w:p>
          <w:p w14:paraId="3DAD197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EU31. Interpretuje charakterystyki farmaceutyczne produktów leczniczych oraz krytycznie ocenia materiały reklamowe dotyczące leków</w:t>
            </w:r>
          </w:p>
        </w:tc>
        <w:tc>
          <w:tcPr>
            <w:tcW w:w="3906" w:type="dxa"/>
          </w:tcPr>
          <w:p w14:paraId="34B5E456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41057A61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(test) </w:t>
            </w:r>
          </w:p>
          <w:p w14:paraId="0A34AB7D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21A3A27E" w14:textId="7111E120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D9D8B93" w14:textId="607BBF2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0004B09" w14:textId="30E3C7C9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64B80CB" w14:textId="7652C350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998D47E" w14:textId="0027F0F4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771CE36D" w14:textId="388B78E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Ćwiczenia kliniczne -</w:t>
            </w:r>
            <w:r w:rsidRPr="00F20C9E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przygotowanie propozycji farmakoterapii pacjenta na podstawie badania przedmiotowego i podmiotowego oraz analizy wyników badań.</w:t>
            </w:r>
          </w:p>
        </w:tc>
      </w:tr>
      <w:tr w:rsidR="00C46724" w:rsidRPr="00EB68AA" w14:paraId="6A07962B" w14:textId="77777777" w:rsidTr="0060789F">
        <w:trPr>
          <w:cantSplit/>
          <w:trHeight w:val="405"/>
          <w:jc w:val="center"/>
        </w:trPr>
        <w:tc>
          <w:tcPr>
            <w:tcW w:w="6852" w:type="dxa"/>
          </w:tcPr>
          <w:p w14:paraId="037D7FD4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09DAC5B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BE9C559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244BA35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1A83E25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E6508CD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50F87F2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FDF4933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407EDC9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F3A2411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486772C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906" w:type="dxa"/>
          </w:tcPr>
          <w:p w14:paraId="3596820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4018D5F9" w14:textId="432C5A7C" w:rsidR="00C46724" w:rsidRPr="00EB68AA" w:rsidRDefault="0060789F" w:rsidP="0060789F">
      <w:pPr>
        <w:pStyle w:val="Nagwek2"/>
      </w:pPr>
      <w:r w:rsidRPr="00EB68AA">
        <w:t>PRZEDMIOT/MODUŁ: Diagnostyka obrazowa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0"/>
        <w:gridCol w:w="3204"/>
      </w:tblGrid>
      <w:tr w:rsidR="00C46724" w:rsidRPr="00EB68AA" w14:paraId="072ADBA1" w14:textId="77777777" w:rsidTr="0060789F">
        <w:trPr>
          <w:cantSplit/>
          <w:trHeight w:val="317"/>
          <w:tblHeader/>
          <w:jc w:val="center"/>
        </w:trPr>
        <w:tc>
          <w:tcPr>
            <w:tcW w:w="6890" w:type="dxa"/>
          </w:tcPr>
          <w:p w14:paraId="2F17ACC5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04" w:type="dxa"/>
          </w:tcPr>
          <w:p w14:paraId="3A4BC0A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1C77BA6" w14:textId="77777777" w:rsidTr="0060789F">
        <w:trPr>
          <w:cantSplit/>
          <w:trHeight w:val="263"/>
          <w:jc w:val="center"/>
        </w:trPr>
        <w:tc>
          <w:tcPr>
            <w:tcW w:w="6890" w:type="dxa"/>
          </w:tcPr>
          <w:p w14:paraId="123866D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FW10.</w:t>
            </w:r>
            <w:r w:rsidR="0098071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posiada wiedzę z zakresu współcześnie wykorzystywanych badań obrazowych, w szczególności zna:</w:t>
            </w:r>
          </w:p>
          <w:p w14:paraId="18CEE8AE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symptomatologię radiologiczną podstawowych chorób,</w:t>
            </w:r>
          </w:p>
          <w:p w14:paraId="54C11E1F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metody instrumentalne i techniki obrazowe wykorzystywane do wykonywania zabiegów leczniczych,</w:t>
            </w:r>
          </w:p>
          <w:p w14:paraId="0FAD6CF9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wskazania, przeciwwskazania i przygotowanie pacjentów do poszczególnych rodzajów badań obrazowych oraz przeciwwskazania do stosowania środków kontrastujących</w:t>
            </w:r>
          </w:p>
        </w:tc>
        <w:tc>
          <w:tcPr>
            <w:tcW w:w="3204" w:type="dxa"/>
          </w:tcPr>
          <w:p w14:paraId="0B3A3A8B" w14:textId="77777777" w:rsidR="00220156" w:rsidRPr="00EB68AA" w:rsidRDefault="0022015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3E48ECE" w14:textId="0C3C4403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</w:t>
            </w:r>
          </w:p>
          <w:p w14:paraId="02476A67" w14:textId="1FE8C30F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(test)</w:t>
            </w:r>
          </w:p>
          <w:p w14:paraId="08C9A4AC" w14:textId="77777777" w:rsidR="00220156" w:rsidRPr="00EB68AA" w:rsidRDefault="0022015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ABF1741" w14:textId="4597FD08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FEBEEFF" w14:textId="18F177AA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93C87C0" w14:textId="7CD938F8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230A5CC" w14:textId="2EF4D069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F553CCD" w14:textId="2D4FBE60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340A7F6E" w14:textId="44F9AC2E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5D274209" w14:textId="77777777" w:rsidTr="0060789F">
        <w:trPr>
          <w:cantSplit/>
          <w:trHeight w:val="943"/>
          <w:jc w:val="center"/>
        </w:trPr>
        <w:tc>
          <w:tcPr>
            <w:tcW w:w="6890" w:type="dxa"/>
          </w:tcPr>
          <w:p w14:paraId="2CDF5D3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obrazowego w zakresie anatomii radiologicznej oraz podstawowych schorzeń w zakresie narządów i układów</w:t>
            </w:r>
          </w:p>
        </w:tc>
        <w:tc>
          <w:tcPr>
            <w:tcW w:w="3204" w:type="dxa"/>
          </w:tcPr>
          <w:p w14:paraId="100876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FBDA74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</w:t>
            </w:r>
          </w:p>
          <w:p w14:paraId="19C8611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741453C" w14:textId="10FE7E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E09EA22" w14:textId="53A5BB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D68044D" w14:textId="6C0F45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A79D1AB" w14:textId="5ABB4E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E6D62D8" w14:textId="0AADFD9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1575A428" w14:textId="64D11A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1A86223" w14:textId="77777777" w:rsidTr="0060789F">
        <w:trPr>
          <w:cantSplit/>
          <w:trHeight w:val="405"/>
          <w:jc w:val="center"/>
        </w:trPr>
        <w:tc>
          <w:tcPr>
            <w:tcW w:w="6890" w:type="dxa"/>
          </w:tcPr>
          <w:p w14:paraId="461D3341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944123D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37C8EE4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C82ADC7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C5162F8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94E75FF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211906D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04" w:type="dxa"/>
          </w:tcPr>
          <w:p w14:paraId="36DE88C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2330D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B8E00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C99242" w14:textId="58984B75" w:rsidR="00C46724" w:rsidRPr="00EB68AA" w:rsidRDefault="0060789F" w:rsidP="0060789F">
      <w:pPr>
        <w:pStyle w:val="Nagwek2"/>
      </w:pPr>
      <w:r w:rsidRPr="00EB68AA">
        <w:t>PRZEDMIOT/MODUŁ: Medycyna nuklearna</w:t>
      </w:r>
    </w:p>
    <w:tbl>
      <w:tblPr>
        <w:tblW w:w="100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3"/>
        <w:gridCol w:w="3186"/>
      </w:tblGrid>
      <w:tr w:rsidR="00C46724" w:rsidRPr="00EB68AA" w14:paraId="711CB991" w14:textId="77777777" w:rsidTr="0060789F">
        <w:trPr>
          <w:cantSplit/>
          <w:trHeight w:val="317"/>
          <w:tblHeader/>
          <w:jc w:val="center"/>
        </w:trPr>
        <w:tc>
          <w:tcPr>
            <w:tcW w:w="6873" w:type="dxa"/>
          </w:tcPr>
          <w:p w14:paraId="522BA121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6" w:type="dxa"/>
          </w:tcPr>
          <w:p w14:paraId="6ED15E5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21AB069" w14:textId="77777777" w:rsidTr="0060789F">
        <w:trPr>
          <w:cantSplit/>
          <w:trHeight w:val="405"/>
          <w:jc w:val="center"/>
        </w:trPr>
        <w:tc>
          <w:tcPr>
            <w:tcW w:w="6873" w:type="dxa"/>
          </w:tcPr>
          <w:p w14:paraId="7607F60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HW1. Wykazuje się znajomością teoretycznych podstaw i praktycznych zasad stosowania procedur związanych z ochroną radiologiczną</w:t>
            </w:r>
          </w:p>
          <w:p w14:paraId="2A7611E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HW2. Wykazuje się znajomością budowy i zasady działania urządzeń stosowanych w diagnostyce radioizotopowej( kamera gamma planarna, kamera typu SPECT-CT, PET-CT).</w:t>
            </w:r>
          </w:p>
          <w:p w14:paraId="0E98CC8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HW3. Wykazuje się znajomością procedur diagnostycznych i leczniczych związanych z zastosowaniem otwartych źródeł promieniowania w tym:</w:t>
            </w:r>
          </w:p>
          <w:p w14:paraId="16EAAD63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naczyniowo-sercowego</w:t>
            </w:r>
          </w:p>
          <w:p w14:paraId="440A62B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gruczołów wydzielania wewnętrznego</w:t>
            </w:r>
          </w:p>
          <w:p w14:paraId="5D7ADA34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pokarmowego</w:t>
            </w:r>
          </w:p>
          <w:p w14:paraId="4D11EC29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moczowo-płciowego</w:t>
            </w:r>
          </w:p>
          <w:p w14:paraId="439DB09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kostno-stawowego</w:t>
            </w:r>
          </w:p>
          <w:p w14:paraId="138D816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nerwowego</w:t>
            </w:r>
          </w:p>
          <w:p w14:paraId="36AB1F3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oddechowego</w:t>
            </w:r>
          </w:p>
          <w:p w14:paraId="5DDA75E6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diagnostyce chorób nowotworowych</w:t>
            </w:r>
          </w:p>
          <w:p w14:paraId="20E9D35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diagnostyce ognisk zapalnych</w:t>
            </w:r>
          </w:p>
          <w:p w14:paraId="455E9CA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pediatrii</w:t>
            </w:r>
          </w:p>
          <w:p w14:paraId="59ADAFC1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radioizotopowych procedur leczenia łagodnych i nowotworowych chorób tarczycy, chorób stawów, objawów bólowych w nowotworowych zmianach przerzutowych do układu kostnego </w:t>
            </w:r>
          </w:p>
          <w:p w14:paraId="773C5235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radioizotopowych procedur leczenia stosowane w innych chorobach nowotworowych ( leczenie z zastosowaniem MIBG, przeciwciał monoklonalnych, pochodnych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somatostatyny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leczenie nowotworowych wysięków do jamy opłucnej, otrzewnej)</w:t>
            </w:r>
          </w:p>
          <w:p w14:paraId="602AA5F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HW4. Wykazuje się znajomością sposobów otrzymywania sztucznych radioizotopów</w:t>
            </w:r>
          </w:p>
          <w:p w14:paraId="5F2D4E4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HW5. Wykazuje się znajomością metod kontroli jakości aparatury pomiarowej,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radiofarmaceutyków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przebiegu badań</w:t>
            </w:r>
          </w:p>
          <w:p w14:paraId="6821661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HW6. Wykazuje się znajomością zasad radioizotopowych oznaczeń pozaustrojowych( technika RIA, IRMA i inne)</w:t>
            </w:r>
          </w:p>
        </w:tc>
        <w:tc>
          <w:tcPr>
            <w:tcW w:w="3186" w:type="dxa"/>
          </w:tcPr>
          <w:p w14:paraId="645762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771F95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3A766A2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6BD3FA57" w14:textId="7A77716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E37CC13" w14:textId="041270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D9CC11A" w14:textId="4EFB61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1A8F83D" w14:textId="387D17F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A47DDF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642DCB2E" w14:textId="77777777" w:rsidTr="0060789F">
        <w:trPr>
          <w:cantSplit/>
          <w:trHeight w:val="989"/>
          <w:jc w:val="center"/>
        </w:trPr>
        <w:tc>
          <w:tcPr>
            <w:tcW w:w="6873" w:type="dxa"/>
          </w:tcPr>
          <w:p w14:paraId="14EE78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HU1. Wykazuje się umiejętnością:</w:t>
            </w:r>
          </w:p>
          <w:p w14:paraId="1B831E26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samodzielnego przygotowania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14:paraId="102845F7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samodzielnego opracowania i interpretacji badań radioizotopowych</w:t>
            </w:r>
          </w:p>
          <w:p w14:paraId="7410C402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samodzielnego przeprowadzenia procedur leczniczych wykonanych przy użyciu radioizotopów oraz leczeniu ewentualnych powikłań</w:t>
            </w:r>
          </w:p>
          <w:p w14:paraId="423C722B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posługiwania się komputerowymi metodami opracowań badań</w:t>
            </w:r>
          </w:p>
          <w:p w14:paraId="23F4B5C3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samodzielnego przeprowadzenia pomiarów radioaktywności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14:paraId="7DEDC105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samodzielnego przeprowadzenia czynności związanych z zasadami ochrony radiologicznej(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dekontaminacjia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dozymetria, dobór osłon)</w:t>
            </w:r>
          </w:p>
        </w:tc>
        <w:tc>
          <w:tcPr>
            <w:tcW w:w="3186" w:type="dxa"/>
          </w:tcPr>
          <w:p w14:paraId="2512CC1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D2C37C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zaliczenie pisemne</w:t>
            </w:r>
          </w:p>
          <w:p w14:paraId="04652B6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83E10C4" w14:textId="45B496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015F197" w14:textId="22BF3C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4E20526" w14:textId="7AE9CD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czynny udział oraz ocena aktywności podczas wykonywania poszczególnych procedur</w:t>
            </w:r>
          </w:p>
          <w:p w14:paraId="0DEC4DBD" w14:textId="2982D26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D6EF159" w14:textId="743B9E1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8EA9C80" w14:textId="77777777" w:rsidTr="0060789F">
        <w:trPr>
          <w:cantSplit/>
          <w:trHeight w:val="405"/>
          <w:jc w:val="center"/>
        </w:trPr>
        <w:tc>
          <w:tcPr>
            <w:tcW w:w="6873" w:type="dxa"/>
          </w:tcPr>
          <w:p w14:paraId="4BD89A79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FAAE9F9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ADEE360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3C5C5A0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53B4664" w14:textId="77777777" w:rsidR="00761BBC" w:rsidRPr="00EB68AA" w:rsidRDefault="00761BB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E085E2A" w14:textId="77777777" w:rsidR="00C46724" w:rsidRPr="00EB68AA" w:rsidRDefault="00761BB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186" w:type="dxa"/>
          </w:tcPr>
          <w:p w14:paraId="02116A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12C59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D79DEC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76546D9" w14:textId="4AB1D7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35BCDA5" w14:textId="473B25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3ED1279" w14:textId="689B3B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B82AD98" w14:textId="214B2AE8" w:rsidR="00C46724" w:rsidRPr="00EB68AA" w:rsidRDefault="00926AC3" w:rsidP="00926AC3">
      <w:pPr>
        <w:pStyle w:val="Nagwek2"/>
      </w:pPr>
      <w:r w:rsidRPr="00EB68AA">
        <w:t>PRZEDMIOT/MODUŁ: Medycyna rodzinna</w:t>
      </w:r>
    </w:p>
    <w:tbl>
      <w:tblPr>
        <w:tblW w:w="105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165"/>
      </w:tblGrid>
      <w:tr w:rsidR="00C46724" w:rsidRPr="00EB68AA" w14:paraId="17FB47F9" w14:textId="77777777" w:rsidTr="00926AC3">
        <w:trPr>
          <w:trHeight w:val="317"/>
          <w:tblHeader/>
          <w:jc w:val="center"/>
        </w:trPr>
        <w:tc>
          <w:tcPr>
            <w:tcW w:w="7356" w:type="dxa"/>
          </w:tcPr>
          <w:p w14:paraId="1B7F870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066CD38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13A2428" w14:textId="77777777" w:rsidTr="00926AC3">
        <w:trPr>
          <w:trHeight w:val="989"/>
          <w:jc w:val="center"/>
        </w:trPr>
        <w:tc>
          <w:tcPr>
            <w:tcW w:w="7356" w:type="dxa"/>
          </w:tcPr>
          <w:p w14:paraId="1E04C6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chorób;</w:t>
            </w:r>
          </w:p>
          <w:p w14:paraId="384D067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EW2. zna zasady żywienia dzieci zdrowych i chorych, zasady szczepień ochronnych i prowadzenia bilansu zdrowia dziecka;</w:t>
            </w:r>
          </w:p>
          <w:p w14:paraId="7DFDCD5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EW3. zna i rozumie przyczyny, objawy, zasady diagnozowania i postępowania terapeutycznego</w:t>
            </w:r>
          </w:p>
          <w:p w14:paraId="0CBB285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dzieci:</w:t>
            </w:r>
          </w:p>
          <w:p w14:paraId="03088CF9" w14:textId="77777777" w:rsidR="00D33DC6" w:rsidRPr="00EB68AA" w:rsidRDefault="00C46724" w:rsidP="00404190">
            <w:pPr>
              <w:numPr>
                <w:ilvl w:val="0"/>
                <w:numId w:val="31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krzywicy</w:t>
            </w:r>
          </w:p>
          <w:p w14:paraId="7A14D25E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ostrych i przewlekłych chorób górnych i dolnych dróg oddechowych,  astmy, alergicznego nieżytu nosa, pokrzywki, wstrząsu anafilaktycznego, obrzęku naczynioworuchowego,</w:t>
            </w:r>
          </w:p>
          <w:p w14:paraId="0BD75CE9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niedokrwistości, </w:t>
            </w:r>
          </w:p>
          <w:p w14:paraId="60140B51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</w:t>
            </w:r>
          </w:p>
          <w:p w14:paraId="7C0316DC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zakażeń układu moczowego, ostrych i przewlekłych zapaleń nerek, chorób układowych nerek, zaburzeń oddawania moczu,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refluksowej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pęcherzowo-moczowodowej, </w:t>
            </w:r>
          </w:p>
          <w:p w14:paraId="1D910077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wzrastania, cukrzycy, otyłości zaburzeń dojrzewania i funkcji gonad,</w:t>
            </w:r>
          </w:p>
          <w:p w14:paraId="5ECBA986" w14:textId="77777777" w:rsidR="00C46724" w:rsidRPr="00EB68AA" w:rsidRDefault="00C46724" w:rsidP="00404190">
            <w:pPr>
              <w:numPr>
                <w:ilvl w:val="0"/>
                <w:numId w:val="33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dziecięcego.</w:t>
            </w:r>
          </w:p>
          <w:p w14:paraId="463360C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EW7. zna i rozumie przyczyny, objawy, zasady diagnozowania i postępowania terapeutycznego w odniesieniu do najczęstszych chorób wewnętrznych występujących u osób dorosłych, oraz ich powikłań:</w:t>
            </w:r>
          </w:p>
          <w:p w14:paraId="3C14B019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krążenia, w tym: choroby niedokrwiennej serca,  niewydolności serca (ostrej i przewlekłej), chorób naczyń tętniczych i żylnych, nadciśnienia tętniczego: pierwotnego i wtórnego, </w:t>
            </w:r>
          </w:p>
          <w:p w14:paraId="00B487F4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oddechowego, w tym: chorób dróg oddechowych, przewlekłej obturacyjnej choroby płuc, astmy oskrzelowej,  zakażeń układu oddechowego, </w:t>
            </w:r>
          </w:p>
          <w:p w14:paraId="28D03917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 xml:space="preserve">chorób układu pokarmowego, w tym: chorób, przełyku, żołądka i dwunastnicy, jelit, trzustki, wątroby, dróg żółciowych i pęcherzyka żółciowego, </w:t>
            </w:r>
          </w:p>
          <w:p w14:paraId="572AE998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wydzielania wewnętrznego, w tym: tarczycy, przytarczyc, cukrzycy typu II i zespołu metabolicznego: hipoglikemii, otyłości,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dyslipidemii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</w:p>
          <w:p w14:paraId="24504114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nerek i dróg moczowych, w tym: zakażeń układu moczowego, </w:t>
            </w:r>
          </w:p>
          <w:p w14:paraId="35DD57C2" w14:textId="77777777" w:rsidR="00C46724" w:rsidRPr="00EB68AA" w:rsidRDefault="00C46724" w:rsidP="00404190">
            <w:pPr>
              <w:numPr>
                <w:ilvl w:val="0"/>
                <w:numId w:val="35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reumatycznych, w szczególności choroby zwyrodnieniowej stawów, dny moczanowej, </w:t>
            </w:r>
          </w:p>
          <w:p w14:paraId="077C8F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EW14. zna i rozumie przyczyny, objawy, zasady diagnozowania i postępowania terapeutycznego w najczęstszych chorobach układu nerwowego, w tym:</w:t>
            </w:r>
          </w:p>
          <w:p w14:paraId="50A7B15B" w14:textId="77777777" w:rsidR="00C46724" w:rsidRPr="007A1EBA" w:rsidRDefault="00C46724" w:rsidP="00404190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447"/>
              <w:rPr>
                <w:rFonts w:asciiTheme="minorHAnsi" w:hAnsiTheme="minorHAnsi" w:cstheme="minorHAnsi"/>
                <w:lang w:eastAsia="pl-PL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bólach głowy: migrenie, napięciowym bólu głowy i zespołach bólów głowy</w:t>
            </w:r>
          </w:p>
          <w:p w14:paraId="4C4BC00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EW20. zna objawy zaburzeń psychicznych w przebiegu chorób somatycznych, ich wpływ na przebieg choroby podstawowej i rokowanie oraz zasady ich leczenia;</w:t>
            </w:r>
          </w:p>
          <w:p w14:paraId="1111DF4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EW23. zna uwarunkowania środowiskowe i epidemiologiczne najczęstszych nowotworów człowieka;</w:t>
            </w:r>
          </w:p>
          <w:p w14:paraId="75B046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EW24. zna podstawy wczesnej wykrywalności nowotworów i zasady badań przesiewowych w onkologii</w:t>
            </w:r>
          </w:p>
          <w:p w14:paraId="069C8255" w14:textId="77777777" w:rsidR="00C46724" w:rsidRPr="00EB68AA" w:rsidRDefault="00D33DC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przyczyny, objawy, zasady diagnozowania i postępowania terapeutycznego oraz profilaktycznego w najczęstszych chorobach bakteryjnych, wirusowych, pasożytniczych, w tym zakażeniach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zespole 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nabytego niedoboru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odporności AIDS.</w:t>
            </w:r>
          </w:p>
          <w:p w14:paraId="3D40A0C4" w14:textId="77777777" w:rsidR="00C46724" w:rsidRPr="00EB68AA" w:rsidRDefault="001331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przyczyny, objawy, zasady diagnozowania i postępowania terapeutycznego w najczęstszych chorobach i specyficznych problemach w praktyce lekarza rodzinnego;</w:t>
            </w:r>
          </w:p>
          <w:p w14:paraId="7364474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HW30. zna i rozumie możliwe korzyści i potencjalne  szkody związane z badaniami przesiewowymi</w:t>
            </w:r>
          </w:p>
          <w:p w14:paraId="690F8B51" w14:textId="77777777" w:rsidR="00D33DC6" w:rsidRPr="00EB68AA" w:rsidRDefault="00D33DC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HW34. Zna mechanizmy oraz cele i sposoby leczenia uzależnienie od substancji psychoaktywnych</w:t>
            </w:r>
          </w:p>
        </w:tc>
        <w:tc>
          <w:tcPr>
            <w:tcW w:w="3165" w:type="dxa"/>
          </w:tcPr>
          <w:p w14:paraId="14608D8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572130A1" w14:textId="7BBD805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pisemny: pytania testowe  i opisowe, </w:t>
            </w:r>
          </w:p>
          <w:p w14:paraId="2F53751E" w14:textId="535779E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prezentacja  opisu przypadku klinicznego </w:t>
            </w:r>
          </w:p>
          <w:p w14:paraId="2FC0D7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41A9D16" w14:textId="3C563C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C090C70" w14:textId="0BF48EF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22F0E69" w14:textId="41F438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248B74C" w14:textId="58A9125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AACC0B0" w14:textId="26FD4E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0691739" w14:textId="77C76C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6AACC6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147E613B" w14:textId="77777777" w:rsidTr="00926AC3">
        <w:trPr>
          <w:trHeight w:val="688"/>
          <w:jc w:val="center"/>
        </w:trPr>
        <w:tc>
          <w:tcPr>
            <w:tcW w:w="7356" w:type="dxa"/>
          </w:tcPr>
          <w:p w14:paraId="2E89B4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EU1. przeprowadza wywiad lekarski z pacjentem dorosłym;</w:t>
            </w:r>
          </w:p>
          <w:p w14:paraId="73D1EB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EU2. przeprowadza wywiad lekarski z dzieckiem i jego rodziną;</w:t>
            </w:r>
          </w:p>
          <w:p w14:paraId="573817F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</w:t>
            </w:r>
            <w:r w:rsidR="00A00355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fizykalne pacjenta dorosłego</w:t>
            </w:r>
          </w:p>
          <w:p w14:paraId="1DFC55A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EU4. przeprowadza badanie fiz</w:t>
            </w:r>
            <w:r w:rsidR="00A00355" w:rsidRPr="00EB68AA">
              <w:rPr>
                <w:rFonts w:asciiTheme="minorHAnsi" w:hAnsiTheme="minorHAnsi" w:cstheme="minorHAnsi"/>
                <w:sz w:val="22"/>
                <w:szCs w:val="22"/>
              </w:rPr>
              <w:t>ykalne dziecka w każdym wieku;</w:t>
            </w:r>
          </w:p>
          <w:p w14:paraId="746E588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EU6. przeprowadza orientacyjne badanie słuchu i pola widzenia oraz badanie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otoskopowe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473F1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EU9. zestawia pomiary antropometryczne i ciśnienia krwi z danymi na siatkach centylowych;</w:t>
            </w:r>
          </w:p>
          <w:p w14:paraId="704BF5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EU11. przeprowadza badania bilansowe;</w:t>
            </w:r>
          </w:p>
          <w:p w14:paraId="2D0A86F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dzieci;</w:t>
            </w:r>
          </w:p>
          <w:p w14:paraId="07E75D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5204BAA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EU15. rozpoznaje stan po spożyciu alkoholu, narkotyków i innych używek;</w:t>
            </w:r>
          </w:p>
          <w:p w14:paraId="1A78CCE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profilaktyczne;</w:t>
            </w:r>
          </w:p>
          <w:p w14:paraId="275A14B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nimi;</w:t>
            </w:r>
          </w:p>
          <w:p w14:paraId="45D94C9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standardowej;</w:t>
            </w:r>
          </w:p>
          <w:p w14:paraId="3C5BA8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EU20. kwalifikuje pacjenta do leczenia domowego i szpitalnego;</w:t>
            </w:r>
          </w:p>
          <w:p w14:paraId="2349DB5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EU24. interpretuje 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>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>identyfikuje przyczyny odchyleń od normy</w:t>
            </w:r>
          </w:p>
          <w:p w14:paraId="6370D81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do szczepień;</w:t>
            </w:r>
          </w:p>
          <w:p w14:paraId="7B2001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EU29; potrafi wykonać podstawowe procedury i zabiegi lekarskie, w tym: </w:t>
            </w:r>
          </w:p>
          <w:p w14:paraId="15E9E004" w14:textId="424A6E41" w:rsidR="00C46724" w:rsidRDefault="00C46724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pomiar temperatury ciała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(powierzchownej oraz głębokiej)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pomiar tętna, nieinwazyjny pomiar ciśnienia tętniczego, </w:t>
            </w:r>
          </w:p>
          <w:p w14:paraId="4843AB21" w14:textId="16CE13AA" w:rsidR="00C46724" w:rsidRDefault="00C46724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1EBA">
              <w:rPr>
                <w:rFonts w:asciiTheme="minorHAnsi" w:hAnsiTheme="minorHAnsi" w:cstheme="minorHAnsi"/>
                <w:sz w:val="22"/>
                <w:szCs w:val="22"/>
              </w:rPr>
              <w:t xml:space="preserve">pobieranie wymazów z nosa, gardła  </w:t>
            </w:r>
          </w:p>
          <w:p w14:paraId="6708FB3C" w14:textId="4DCDE567" w:rsidR="00C46724" w:rsidRDefault="00133159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1EBA">
              <w:rPr>
                <w:rFonts w:asciiTheme="minorHAnsi" w:hAnsiTheme="minorHAnsi" w:cstheme="minorHAnsi"/>
                <w:sz w:val="22"/>
                <w:szCs w:val="22"/>
              </w:rPr>
              <w:t>standardowy elektrokardiogram spoczynkowy wraz z interpretacją</w:t>
            </w:r>
          </w:p>
          <w:p w14:paraId="5E9B1C5D" w14:textId="12383F4F" w:rsidR="00C46724" w:rsidRPr="007A1EBA" w:rsidRDefault="00C46724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1EBA">
              <w:rPr>
                <w:rFonts w:asciiTheme="minorHAnsi" w:hAnsiTheme="minorHAnsi" w:cstheme="minorHAnsi"/>
                <w:sz w:val="22"/>
                <w:szCs w:val="22"/>
              </w:rPr>
              <w:t>proste testy paskowe i pomiar stężenia glukozy we krwi;</w:t>
            </w:r>
          </w:p>
          <w:p w14:paraId="7F9C076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EU31. interpretuje charakterystyki farmaceutyczne produktów leczniczych oraz krytycznie ocenia materiały reklamowe dotyczące leków;</w:t>
            </w:r>
          </w:p>
          <w:p w14:paraId="1FD40E2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specjalistyczne;</w:t>
            </w:r>
          </w:p>
          <w:p w14:paraId="252F8FA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zgon;</w:t>
            </w:r>
          </w:p>
          <w:p w14:paraId="2CA727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pacjenta.</w:t>
            </w:r>
          </w:p>
          <w:p w14:paraId="23A902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HU26. Umie dobrać badania przesiewowe w zależności od wieku i płci</w:t>
            </w:r>
          </w:p>
        </w:tc>
        <w:tc>
          <w:tcPr>
            <w:tcW w:w="3165" w:type="dxa"/>
          </w:tcPr>
          <w:p w14:paraId="25D81B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6E96C0D8" w14:textId="588E85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sprawdzian wykonania danej umiejętności podczas ćwiczeń (z, fantomem)</w:t>
            </w:r>
          </w:p>
          <w:p w14:paraId="28710D37" w14:textId="07B8E0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1414BC71" w14:textId="538ACDD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7A8DFD2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435097F" w14:textId="06B6ABA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1BA289F" w14:textId="1FA5CC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B553A6" w14:textId="2113CA9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056D2C3" w14:textId="4610785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DE032F2" w14:textId="393E0E6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D0F38EB" w14:textId="0A5DB70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C0770C8" w14:textId="61BDD40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AC5030D" w14:textId="77777777" w:rsidTr="00926AC3">
        <w:trPr>
          <w:trHeight w:val="405"/>
          <w:jc w:val="center"/>
        </w:trPr>
        <w:tc>
          <w:tcPr>
            <w:tcW w:w="7356" w:type="dxa"/>
          </w:tcPr>
          <w:p w14:paraId="4F64CD3B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9221E22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5CEAE60D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88698C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E45FE1F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E32B211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9E628F6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DBE7010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DDDD1AE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1C1DF13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25978DBB" w14:textId="77777777" w:rsidR="00C46724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5" w:type="dxa"/>
          </w:tcPr>
          <w:p w14:paraId="422510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300A3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6A8AEC0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E8DE1C5" w14:textId="0DF747C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41B2DDD" w14:textId="72C28B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1BB5552" w14:textId="06DD3C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31308E0" w14:textId="24A50FC2" w:rsidR="00C46724" w:rsidRPr="00EB68AA" w:rsidRDefault="00926AC3" w:rsidP="00926AC3">
      <w:pPr>
        <w:pStyle w:val="Nagwek2"/>
      </w:pPr>
      <w:r w:rsidRPr="00EB68AA">
        <w:t>PRZEDMIOT/MODUŁ: Ortopedia i traumatologia dziecięca</w:t>
      </w: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65"/>
      </w:tblGrid>
      <w:tr w:rsidR="00C46724" w:rsidRPr="00EB68AA" w14:paraId="61B1B05F" w14:textId="77777777" w:rsidTr="00926AC3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7FC17C2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3CC4B71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532F22D" w14:textId="77777777" w:rsidTr="00926AC3">
        <w:trPr>
          <w:cantSplit/>
          <w:trHeight w:val="989"/>
          <w:jc w:val="center"/>
        </w:trPr>
        <w:tc>
          <w:tcPr>
            <w:tcW w:w="6852" w:type="dxa"/>
          </w:tcPr>
          <w:p w14:paraId="78C8085F" w14:textId="77777777" w:rsidR="000833D7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FW1. Zna i rozumie przyczyny, objawy, zasady diagnozowania oraz postępowania terapeutycznego w odniesieniu do najczęstszych chorób wymagających interwencji chirurgicznej, w szczególności </w:t>
            </w:r>
          </w:p>
          <w:p w14:paraId="2CF618E0" w14:textId="1A91BA7B" w:rsidR="000833D7" w:rsidRDefault="000833D7" w:rsidP="00404190">
            <w:pPr>
              <w:pStyle w:val="Akapitzlist"/>
              <w:numPr>
                <w:ilvl w:val="0"/>
                <w:numId w:val="58"/>
              </w:numPr>
              <w:tabs>
                <w:tab w:val="left" w:pos="649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 xml:space="preserve">chorób </w:t>
            </w:r>
            <w:r w:rsidR="00C46724" w:rsidRPr="007A1EBA">
              <w:rPr>
                <w:rFonts w:asciiTheme="minorHAnsi" w:hAnsiTheme="minorHAnsi" w:cstheme="minorHAnsi"/>
              </w:rPr>
              <w:t xml:space="preserve">kończyn i głowy, </w:t>
            </w:r>
          </w:p>
          <w:p w14:paraId="782526A8" w14:textId="44247BAD" w:rsidR="00C46724" w:rsidRPr="007A1EBA" w:rsidRDefault="00C46724" w:rsidP="00404190">
            <w:pPr>
              <w:pStyle w:val="Akapitzlist"/>
              <w:numPr>
                <w:ilvl w:val="0"/>
                <w:numId w:val="58"/>
              </w:numPr>
              <w:tabs>
                <w:tab w:val="left" w:pos="649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złamań kości i urazów narządów</w:t>
            </w:r>
          </w:p>
          <w:p w14:paraId="444900B4" w14:textId="77777777" w:rsidR="00A63B41" w:rsidRPr="00EB68AA" w:rsidRDefault="00A63B4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FW2. Zna wybrane zagadnienia z zakresu chirurgii dziecięcej, w tym traumatologii i otorynolaryngologii, wady i choroby nabyte będące wskazaniem do leczenia chirurgicznego u dzieci</w:t>
            </w:r>
          </w:p>
          <w:p w14:paraId="3FACD5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A63B41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– leczniczych</w:t>
            </w:r>
            <w:r w:rsidR="00A63B41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</w:tc>
        <w:tc>
          <w:tcPr>
            <w:tcW w:w="3165" w:type="dxa"/>
          </w:tcPr>
          <w:p w14:paraId="64754D0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podsumowujące::</w:t>
            </w:r>
          </w:p>
          <w:p w14:paraId="0317E29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- test </w:t>
            </w:r>
          </w:p>
          <w:p w14:paraId="465BF8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515DAFB9" w14:textId="49B16D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22B3363" w14:textId="3BCA5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E5F1503" w14:textId="3EB14F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0B5E8D6" w14:textId="087623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DB21DEE" w14:textId="1D5C6A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12B29274" w14:textId="77777777" w:rsidTr="00926AC3">
        <w:trPr>
          <w:cantSplit/>
          <w:trHeight w:val="989"/>
          <w:jc w:val="center"/>
        </w:trPr>
        <w:tc>
          <w:tcPr>
            <w:tcW w:w="6852" w:type="dxa"/>
          </w:tcPr>
          <w:p w14:paraId="1E818376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FU1. Asystuje przy typowym zabiegu operacyjnym, przygotowuje pole operacyjne i znieczula miejscowo okolicę operowaną</w:t>
            </w:r>
          </w:p>
          <w:p w14:paraId="699D1AE9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4B1E3CB4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620B99F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zakłada i zmienia jałowy opatrunek chirurgiczny</w:t>
            </w:r>
          </w:p>
          <w:p w14:paraId="721F35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radiologicznego w zakresie najczęstszych typów złamań , szczególnie złamań kości długich</w:t>
            </w:r>
          </w:p>
          <w:p w14:paraId="32472CD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FU8. Wykonuje doraźne unieruchomienie kończyny, a także wybiera rodzaj unieruchomienia konieczny do zastosowania w typowych sytuacjach klinicznych oraz kontroluje poprawność ukrwienia kończyny po założeniu opatrunku unieruchamiającego</w:t>
            </w:r>
          </w:p>
          <w:p w14:paraId="6F9081A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HU5. Potrafi postępować w przypadku urazów (założyć opatrunek lub unieruchomienie, zaopatrzyć i zszyć ranę)</w:t>
            </w:r>
          </w:p>
        </w:tc>
        <w:tc>
          <w:tcPr>
            <w:tcW w:w="3165" w:type="dxa"/>
          </w:tcPr>
          <w:p w14:paraId="15CA06E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0277D138" w14:textId="777777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- egzamin praktyczny </w:t>
            </w:r>
          </w:p>
          <w:p w14:paraId="49A20A24" w14:textId="777777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- realizacja określonego zadania</w:t>
            </w:r>
          </w:p>
          <w:p w14:paraId="686BD4C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0BCED500" w14:textId="74AC4D2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CE1A66" w14:textId="20AEBC6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D773C7" w14:textId="27BD47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5816007" w14:textId="0DE0559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F4DB200" w14:textId="3ABEF1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A595017" w14:textId="77777777" w:rsidTr="00926AC3">
        <w:trPr>
          <w:cantSplit/>
          <w:trHeight w:val="405"/>
          <w:jc w:val="center"/>
        </w:trPr>
        <w:tc>
          <w:tcPr>
            <w:tcW w:w="6852" w:type="dxa"/>
          </w:tcPr>
          <w:p w14:paraId="67A927B5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F65341A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88CB21F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89A1F95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2BBA8C8B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EAE7C2D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6DE8F5B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32E7B10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933E8F5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77CD82C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2B7DC94E" w14:textId="77777777" w:rsidR="00C46724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5" w:type="dxa"/>
          </w:tcPr>
          <w:p w14:paraId="13A08D7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15F65F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3D8AC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A66FAD0" w14:textId="449D54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BB0F3F3" w14:textId="755632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2E8B8AD1" w14:textId="3F5936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F6245DF" w14:textId="4CE73D64" w:rsidR="00C46724" w:rsidRPr="00EB68AA" w:rsidRDefault="00926AC3" w:rsidP="00926AC3">
      <w:pPr>
        <w:pStyle w:val="Nagwek2"/>
      </w:pPr>
      <w:r w:rsidRPr="00EB68AA">
        <w:t>PRZEDMIOT/MODUŁ: Rehabilitacja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6C17E4FD" w14:textId="77777777" w:rsidTr="00926AC3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7980BC2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5ABEFDB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14085C9" w14:textId="77777777" w:rsidTr="00926AC3">
        <w:trPr>
          <w:cantSplit/>
          <w:trHeight w:val="737"/>
          <w:jc w:val="center"/>
        </w:trPr>
        <w:tc>
          <w:tcPr>
            <w:tcW w:w="6846" w:type="dxa"/>
          </w:tcPr>
          <w:p w14:paraId="6BB8AE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EW30. zna i rozumie pojęcie </w:t>
            </w:r>
            <w:r w:rsidR="00473568" w:rsidRPr="00EB68AA">
              <w:rPr>
                <w:rFonts w:asciiTheme="minorHAnsi" w:hAnsiTheme="minorHAnsi" w:cstheme="minorHAnsi"/>
                <w:sz w:val="22"/>
                <w:szCs w:val="22"/>
              </w:rPr>
              <w:t>niepełnosprawności 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inwalidztwa </w:t>
            </w:r>
          </w:p>
          <w:p w14:paraId="2714EAD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EW31. zna rolę rehabilitacji medycznej</w:t>
            </w:r>
            <w:r w:rsidR="0047356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metody w niej stosowane</w:t>
            </w:r>
          </w:p>
        </w:tc>
        <w:tc>
          <w:tcPr>
            <w:tcW w:w="3160" w:type="dxa"/>
          </w:tcPr>
          <w:p w14:paraId="68832E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BAA14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16D7C30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E61ACF8" w14:textId="3B4C23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435A699" w14:textId="66EC44D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94502D8" w14:textId="20B294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78AC1FB" w14:textId="0C372C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</w:t>
            </w:r>
          </w:p>
        </w:tc>
      </w:tr>
      <w:tr w:rsidR="00C46724" w:rsidRPr="00EB68AA" w14:paraId="1C302905" w14:textId="77777777" w:rsidTr="00926AC3">
        <w:trPr>
          <w:cantSplit/>
          <w:trHeight w:val="989"/>
          <w:jc w:val="center"/>
        </w:trPr>
        <w:tc>
          <w:tcPr>
            <w:tcW w:w="6846" w:type="dxa"/>
          </w:tcPr>
          <w:p w14:paraId="0359546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EU22. dokonuje oceny funkcjonalnej pacjenta niepełnosprawnego</w:t>
            </w:r>
          </w:p>
          <w:p w14:paraId="15089C5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EU23. potrafi zaproponować program rehabilitacji w najczęstszych chorobach</w:t>
            </w:r>
          </w:p>
        </w:tc>
        <w:tc>
          <w:tcPr>
            <w:tcW w:w="3160" w:type="dxa"/>
          </w:tcPr>
          <w:p w14:paraId="066349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9FBB9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907BE56" w14:textId="15886DD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91DBF7B" w14:textId="5611AE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547D483" w14:textId="215CE45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FB05EC3" w14:textId="713A4A7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AA1C9AA" w14:textId="77777777" w:rsidTr="00926AC3">
        <w:trPr>
          <w:cantSplit/>
          <w:trHeight w:val="405"/>
          <w:jc w:val="center"/>
        </w:trPr>
        <w:tc>
          <w:tcPr>
            <w:tcW w:w="6846" w:type="dxa"/>
          </w:tcPr>
          <w:p w14:paraId="7EA277E9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9DF1058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D82CC9F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DF0C2A2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86796A4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90B10F5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89658BF" w14:textId="77777777" w:rsidR="00C46724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3AD79E1C" w14:textId="626E26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7CD962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C23F1E" w14:textId="049471C2" w:rsidR="00C46724" w:rsidRPr="00926AC3" w:rsidRDefault="00926AC3" w:rsidP="00926AC3">
      <w:pPr>
        <w:pStyle w:val="Nagwek2"/>
      </w:pPr>
      <w:r w:rsidRPr="00926AC3">
        <w:t>PRZEDMIOT/MODUŁ: Ortopedia i traumatologia</w:t>
      </w:r>
    </w:p>
    <w:tbl>
      <w:tblPr>
        <w:tblW w:w="99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3130"/>
      </w:tblGrid>
      <w:tr w:rsidR="00C46724" w:rsidRPr="00EB68AA" w14:paraId="491E1ADD" w14:textId="77777777" w:rsidTr="00926AC3">
        <w:trPr>
          <w:cantSplit/>
          <w:trHeight w:val="317"/>
          <w:tblHeader/>
          <w:jc w:val="center"/>
        </w:trPr>
        <w:tc>
          <w:tcPr>
            <w:tcW w:w="6817" w:type="dxa"/>
          </w:tcPr>
          <w:p w14:paraId="16F6B964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30" w:type="dxa"/>
          </w:tcPr>
          <w:p w14:paraId="1232FCEF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64811E0" w14:textId="77777777" w:rsidTr="00926AC3">
        <w:trPr>
          <w:cantSplit/>
          <w:trHeight w:val="989"/>
          <w:jc w:val="center"/>
        </w:trPr>
        <w:tc>
          <w:tcPr>
            <w:tcW w:w="6817" w:type="dxa"/>
          </w:tcPr>
          <w:p w14:paraId="22F9796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FW1. 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14:paraId="57B384EA" w14:textId="2DC5C096" w:rsidR="00C46724" w:rsidRDefault="00C46724" w:rsidP="00404190">
            <w:pPr>
              <w:pStyle w:val="Akapitzlist"/>
              <w:numPr>
                <w:ilvl w:val="0"/>
                <w:numId w:val="59"/>
              </w:numPr>
              <w:tabs>
                <w:tab w:val="left" w:pos="756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chorób kończyn i głowy,</w:t>
            </w:r>
          </w:p>
          <w:p w14:paraId="1CFEE1B2" w14:textId="780C17A2" w:rsidR="00C46724" w:rsidRPr="007A1EBA" w:rsidRDefault="00C46724" w:rsidP="00404190">
            <w:pPr>
              <w:pStyle w:val="Akapitzlist"/>
              <w:numPr>
                <w:ilvl w:val="0"/>
                <w:numId w:val="59"/>
              </w:numPr>
              <w:tabs>
                <w:tab w:val="left" w:pos="756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złamań kości i urazów narządów;</w:t>
            </w:r>
          </w:p>
          <w:p w14:paraId="79253796" w14:textId="77777777" w:rsidR="0021672E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edur </w:t>
            </w:r>
            <w:proofErr w:type="spellStart"/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–leczniczych, zasady ich wykonywania i najczęstsze powikłania</w:t>
            </w:r>
          </w:p>
          <w:p w14:paraId="23D2721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ogólnego i miejscowego oraz kontrolowanej sedacji;</w:t>
            </w:r>
          </w:p>
          <w:p w14:paraId="5B70059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FW5. zna leczenie pooperacyjne z terapią przeciwbólową i monitorowaniem pooperacyjnym;</w:t>
            </w:r>
          </w:p>
          <w:p w14:paraId="739464B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FW8. zna zasady funkcjo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nowania zintegrowanego systemu Państwowego R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atownictwa 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edycznego;</w:t>
            </w:r>
          </w:p>
          <w:p w14:paraId="1EE9F83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FW10. posiada wiedzę z zakresu współcześnie wykorzystywanych badań obrazowych, w szczególności zna:</w:t>
            </w:r>
          </w:p>
          <w:p w14:paraId="10E4F196" w14:textId="77777777" w:rsidR="00C46724" w:rsidRPr="00EB68AA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symptomatologię radiologiczną podstawowych chorób, </w:t>
            </w:r>
          </w:p>
          <w:p w14:paraId="3A14CE86" w14:textId="77777777" w:rsidR="00C46724" w:rsidRPr="00EB68AA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metody instrumentalne i techniki obrazowe wykorzystywane do wykonywania zabiegów leczniczych, ]</w:t>
            </w:r>
          </w:p>
          <w:p w14:paraId="4B43CC03" w14:textId="77777777" w:rsidR="00C46724" w:rsidRPr="00EB68AA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kontrastujących;</w:t>
            </w:r>
          </w:p>
        </w:tc>
        <w:tc>
          <w:tcPr>
            <w:tcW w:w="3130" w:type="dxa"/>
          </w:tcPr>
          <w:p w14:paraId="02F667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 :</w:t>
            </w:r>
          </w:p>
          <w:p w14:paraId="41DC675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testowy</w:t>
            </w:r>
          </w:p>
          <w:p w14:paraId="3F764E7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 :</w:t>
            </w:r>
          </w:p>
          <w:p w14:paraId="38AD7A2F" w14:textId="384C16C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72352B12" w14:textId="2D621D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CC2551C" w14:textId="32A6F1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AEEE58F" w14:textId="77777777" w:rsidTr="00926AC3">
        <w:trPr>
          <w:cantSplit/>
          <w:trHeight w:val="263"/>
          <w:jc w:val="center"/>
        </w:trPr>
        <w:tc>
          <w:tcPr>
            <w:tcW w:w="6817" w:type="dxa"/>
          </w:tcPr>
          <w:p w14:paraId="55E29E3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EU36. postępuje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właściwie w przypadku urazów (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zakłada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opatrunek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lub unieruchomienie, zaopatrywać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lub zszywa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ranę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1DC3D4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operowaną;</w:t>
            </w:r>
          </w:p>
          <w:p w14:paraId="2928C25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chirurgicznymi;</w:t>
            </w:r>
          </w:p>
          <w:p w14:paraId="1BB33CF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antyseptyki;</w:t>
            </w:r>
          </w:p>
          <w:p w14:paraId="4636E1F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chirurgiczny;</w:t>
            </w:r>
          </w:p>
          <w:p w14:paraId="4288965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obwodowe;</w:t>
            </w:r>
          </w:p>
          <w:p w14:paraId="0CFBF22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radiologicznego w zakresie najczęstszych typów złamań, szczególnie złamań kości długich;</w:t>
            </w:r>
          </w:p>
          <w:p w14:paraId="388684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FU8. 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  <w:p w14:paraId="1B87F9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zewnętrzne;</w:t>
            </w:r>
          </w:p>
          <w:p w14:paraId="4A84F5B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FU10. wykonuje podstawowe zabiegi resuscytacyjne z użyciem automatycznego defibrylatora zewnętrznego i inne czynności ratunkowe oraz udziela pierwszej pomocy;</w:t>
            </w:r>
          </w:p>
          <w:p w14:paraId="69D36BC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FU11. działa zgodnie z aktualnym algorytmem zaawansowanych czynności resuscytacyjnych;</w:t>
            </w:r>
          </w:p>
          <w:p w14:paraId="6EDBC7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FU12. potrafi monitorować 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 pacjenta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okres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pooperacyjny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oparciu o podstawowe parametry życiowe;</w:t>
            </w:r>
          </w:p>
        </w:tc>
        <w:tc>
          <w:tcPr>
            <w:tcW w:w="3130" w:type="dxa"/>
          </w:tcPr>
          <w:p w14:paraId="00808704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podsumowujące :</w:t>
            </w:r>
          </w:p>
          <w:p w14:paraId="5DC842F3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 egzamin pisemny testowy</w:t>
            </w:r>
          </w:p>
          <w:p w14:paraId="66BD3B58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formujące :</w:t>
            </w:r>
          </w:p>
          <w:p w14:paraId="049A86D3" w14:textId="263962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732F6B0" w14:textId="1761870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92E93F5" w14:textId="7BF629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0C58EF2" w14:textId="77777777" w:rsidTr="00926AC3">
        <w:trPr>
          <w:cantSplit/>
          <w:trHeight w:val="405"/>
          <w:jc w:val="center"/>
        </w:trPr>
        <w:tc>
          <w:tcPr>
            <w:tcW w:w="6817" w:type="dxa"/>
          </w:tcPr>
          <w:p w14:paraId="49E98AB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F7AB026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0C46158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8D74802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5F242CE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9F996A7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71558E3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8FFDC99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ABEB526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13824EF" w14:textId="77777777" w:rsidR="00C46724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30" w:type="dxa"/>
          </w:tcPr>
          <w:p w14:paraId="01EDAC2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  <w:p w14:paraId="15F25160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 ocenianie ciągłe przez nauczyciela (obserwacja)</w:t>
            </w:r>
          </w:p>
          <w:p w14:paraId="0C28975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formujące:.</w:t>
            </w:r>
          </w:p>
          <w:p w14:paraId="0C4379D8" w14:textId="68D1C32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A609A5" w14:textId="3873ECA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3CCBEEE" w14:textId="0EE085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ACDC200" w14:textId="77777777" w:rsidR="00926AC3" w:rsidRDefault="00926AC3" w:rsidP="00926AC3">
      <w:pPr>
        <w:pStyle w:val="Nagwek2"/>
      </w:pPr>
      <w:r>
        <w:br w:type="page"/>
      </w:r>
    </w:p>
    <w:p w14:paraId="7609B5A0" w14:textId="75F60940" w:rsidR="00C46724" w:rsidRPr="00EB68AA" w:rsidRDefault="00926AC3" w:rsidP="00926AC3">
      <w:pPr>
        <w:pStyle w:val="Nagwek2"/>
      </w:pPr>
      <w:r w:rsidRPr="00EB68AA">
        <w:lastRenderedPageBreak/>
        <w:t>PRZEDMIOT/MODUŁ: Anestezjologia i intensywna terapia</w: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3402"/>
      </w:tblGrid>
      <w:tr w:rsidR="00C46724" w:rsidRPr="00EB68AA" w14:paraId="76165D6F" w14:textId="77777777" w:rsidTr="00926AC3">
        <w:trPr>
          <w:cantSplit/>
          <w:trHeight w:val="317"/>
          <w:tblHeader/>
          <w:jc w:val="center"/>
        </w:trPr>
        <w:tc>
          <w:tcPr>
            <w:tcW w:w="7498" w:type="dxa"/>
          </w:tcPr>
          <w:p w14:paraId="3F563B6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402" w:type="dxa"/>
          </w:tcPr>
          <w:p w14:paraId="6A310840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CC5F0EC" w14:textId="77777777" w:rsidTr="00926AC3">
        <w:trPr>
          <w:cantSplit/>
          <w:trHeight w:val="263"/>
          <w:jc w:val="center"/>
        </w:trPr>
        <w:tc>
          <w:tcPr>
            <w:tcW w:w="7498" w:type="dxa"/>
          </w:tcPr>
          <w:p w14:paraId="530B518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ogólnego i miejscowego oraz kontrolowanej sedacji;</w:t>
            </w:r>
          </w:p>
          <w:p w14:paraId="7443789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FW5. zna leczenie pooperacyjne z terapią przeciwbólową i monitorowaniem pooperacyjnym; </w:t>
            </w:r>
          </w:p>
          <w:p w14:paraId="5B761CC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FW6. zna wskazania i zasady stosowania intensywnej terapii;</w:t>
            </w:r>
          </w:p>
          <w:p w14:paraId="5D3C170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 aktualne wytyczne resuscytacji krążeniowo-oddechowej noworodków, dzieci i dorosłych;</w:t>
            </w:r>
          </w:p>
          <w:p w14:paraId="654C3B9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mózgu.</w:t>
            </w:r>
          </w:p>
        </w:tc>
        <w:tc>
          <w:tcPr>
            <w:tcW w:w="3402" w:type="dxa"/>
          </w:tcPr>
          <w:p w14:paraId="3897C8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31E9633D" w14:textId="12C112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ćwiczeń pisemne</w:t>
            </w:r>
          </w:p>
          <w:p w14:paraId="6190F2E6" w14:textId="3036EA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wielokrotnego wyboru</w:t>
            </w:r>
          </w:p>
          <w:p w14:paraId="10C3564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0D254F0" w14:textId="7A4BFD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 studenta przy resuscytacji krążeniowo-oddechowej</w:t>
            </w:r>
          </w:p>
          <w:p w14:paraId="10113EED" w14:textId="1FC18DB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0A7C55F" w14:textId="5CCBC6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F4B74A0" w14:textId="5BC8173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3EC9EB7" w14:textId="77777777" w:rsidTr="00926AC3">
        <w:trPr>
          <w:cantSplit/>
          <w:trHeight w:val="263"/>
          <w:jc w:val="center"/>
        </w:trPr>
        <w:tc>
          <w:tcPr>
            <w:tcW w:w="7498" w:type="dxa"/>
          </w:tcPr>
          <w:p w14:paraId="60B86805" w14:textId="77777777" w:rsidR="00F6503C" w:rsidRPr="00EB68AA" w:rsidRDefault="00F6503C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EU29. potrafi wykonać podstawowe procedury i zabiegi lekarskie, w tym: </w:t>
            </w:r>
          </w:p>
          <w:p w14:paraId="1D7B834D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pomiar temperatury ciała (powierzchownej oraz głębokiej), pomiar tętna, nieinwazyjny pomiar ciśnienia tętniczego, </w:t>
            </w:r>
          </w:p>
          <w:p w14:paraId="2668E1A3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monitorowanie parametrów życiowych przy pomocy kardiomonitora,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pulsoksymetrię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14:paraId="20A4FAB1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badanie spirometryczne, leczenie tlenem, wentylację wspomaganą i zastępczą, </w:t>
            </w:r>
          </w:p>
          <w:p w14:paraId="74320EEC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wprowadzenie rurki ustno-gardłowej, </w:t>
            </w:r>
          </w:p>
          <w:p w14:paraId="3F735D89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wstrzyknięcia dożylne, domięśniowe i podskórne,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kaniulację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żył obwodowych, pobieranie obwodowej krwi żylnej, pobieranie krwi na posiew, pobieranie krwi tętniczej, pobieranie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arterializowanej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krwi włośniczkowej,</w:t>
            </w:r>
          </w:p>
          <w:p w14:paraId="47D81687" w14:textId="77777777" w:rsidR="00F6503C" w:rsidRPr="00EB68AA" w:rsidRDefault="00F6503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EU34. monitoruje stan pacjenta zatrutego substancjami chemicznymi lub lekami</w:t>
            </w:r>
          </w:p>
          <w:p w14:paraId="47E5170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</w:t>
            </w:r>
          </w:p>
          <w:p w14:paraId="3AB052A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FU10. wykonuje podstawowe zabiegi resuscytacyjne z użyciem automatycznego defibrylatora zewnętrznego i inne czynności ratunkowe oraz udziela pierwszej pomocy;</w:t>
            </w:r>
          </w:p>
          <w:p w14:paraId="195FFA4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FU11. działa zgodnie z aktualnym algorytmem zaawansowanych czynności resuscytacyjnych;</w:t>
            </w:r>
          </w:p>
          <w:p w14:paraId="121265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FU12. potrafi monitorować </w:t>
            </w:r>
            <w:r w:rsidR="00F6503C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 pacjenta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okres</w:t>
            </w:r>
            <w:r w:rsidR="00F6503C"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pooperacyjny</w:t>
            </w:r>
            <w:r w:rsidR="00F6503C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oparciu o podstawowe parametry życiowe;</w:t>
            </w:r>
          </w:p>
          <w:p w14:paraId="66BFEC8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FU21. ocenia stan chorego nieprzytomnego i określa zgodnie z obowiązującymi międzynarodowymi skalami punktowymi;</w:t>
            </w:r>
          </w:p>
        </w:tc>
        <w:tc>
          <w:tcPr>
            <w:tcW w:w="3402" w:type="dxa"/>
          </w:tcPr>
          <w:p w14:paraId="6BE0C81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Ocena pracy i aktywności studenta podczas zajęć</w:t>
            </w:r>
          </w:p>
          <w:p w14:paraId="2968C8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praktyczny na fantomach</w:t>
            </w:r>
          </w:p>
        </w:tc>
      </w:tr>
      <w:tr w:rsidR="00C46724" w:rsidRPr="00EB68AA" w14:paraId="6787EECA" w14:textId="77777777" w:rsidTr="00926AC3">
        <w:trPr>
          <w:cantSplit/>
          <w:trHeight w:val="405"/>
          <w:jc w:val="center"/>
        </w:trPr>
        <w:tc>
          <w:tcPr>
            <w:tcW w:w="7498" w:type="dxa"/>
          </w:tcPr>
          <w:p w14:paraId="1791B37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B9DAB2D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ABCAEDE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38D6C77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386E7C6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97668E6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EA334D1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62E1A1A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1AC5208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AD3B6AE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13E669" w14:textId="77777777" w:rsidR="00C46724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402" w:type="dxa"/>
          </w:tcPr>
          <w:p w14:paraId="617B22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bookmarkStart w:id="1" w:name="OLE_LINK8"/>
            <w:bookmarkStart w:id="2" w:name="OLE_LINK9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4BEC8E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</w:t>
            </w:r>
          </w:p>
          <w:p w14:paraId="4D2567B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Dyskusja w czasie zajęć</w:t>
            </w:r>
          </w:p>
          <w:p w14:paraId="2F082BE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Opinie kolegów</w:t>
            </w:r>
            <w:bookmarkEnd w:id="1"/>
            <w:bookmarkEnd w:id="2"/>
          </w:p>
        </w:tc>
      </w:tr>
    </w:tbl>
    <w:p w14:paraId="64E0A0FC" w14:textId="587DB901" w:rsidR="00926AC3" w:rsidRDefault="00926AC3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A2F4EC0" w14:textId="2D311892" w:rsidR="00C46724" w:rsidRPr="00EB68AA" w:rsidRDefault="00926AC3" w:rsidP="00926AC3">
      <w:pPr>
        <w:pStyle w:val="Nagwek2"/>
      </w:pPr>
      <w:r w:rsidRPr="00EB68AA">
        <w:lastRenderedPageBreak/>
        <w:t>PRZEDMIOT/MODUŁ: Anestezjologia i intensywna terapia dzieci i młodzieży</w:t>
      </w:r>
    </w:p>
    <w:tbl>
      <w:tblPr>
        <w:tblW w:w="9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0"/>
        <w:gridCol w:w="3104"/>
      </w:tblGrid>
      <w:tr w:rsidR="005D5128" w:rsidRPr="00EB68AA" w14:paraId="7B53DF07" w14:textId="77777777" w:rsidTr="00926AC3">
        <w:trPr>
          <w:cantSplit/>
          <w:trHeight w:val="317"/>
          <w:tblHeader/>
          <w:jc w:val="center"/>
        </w:trPr>
        <w:tc>
          <w:tcPr>
            <w:tcW w:w="6790" w:type="dxa"/>
          </w:tcPr>
          <w:p w14:paraId="72ECDD8C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04" w:type="dxa"/>
          </w:tcPr>
          <w:p w14:paraId="03FC263F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5D5128" w:rsidRPr="00EB68AA" w14:paraId="4314386D" w14:textId="77777777" w:rsidTr="00926AC3">
        <w:trPr>
          <w:cantSplit/>
          <w:trHeight w:val="263"/>
          <w:jc w:val="center"/>
        </w:trPr>
        <w:tc>
          <w:tcPr>
            <w:tcW w:w="6790" w:type="dxa"/>
          </w:tcPr>
          <w:p w14:paraId="5BA00CD2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CW33. wymienia czynniki chorobotwórcze zewnętrzne i wewnętrzne, modyfikowalne i niemodyfikowalne</w:t>
            </w:r>
          </w:p>
          <w:p w14:paraId="2618C91B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1FE7CB1B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EW3. zna i rozumie przyczyny, objawy, zasady diagnozowania i postępowania terapeutycznego najczęstszych chorób dzieci:</w:t>
            </w:r>
          </w:p>
          <w:p w14:paraId="1A678A6D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krzywicy, tężyczki, drgawek,</w:t>
            </w:r>
          </w:p>
          <w:p w14:paraId="1136333E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 serca, zapalenia mięśnia sercowego, wsierdzia i osierdzia,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kardiomiopatii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zaburzeń rytmu serca, niewydolności serca, nadciśnienia tętniczego, omdleń,</w:t>
            </w:r>
          </w:p>
          <w:p w14:paraId="67589B7A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14:paraId="4D517BE0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</w:p>
          <w:p w14:paraId="4A0A1113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cholestaz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chorób wątroby, innych chorób nabytych i wad wrodzonych przewodu pokarmowego,</w:t>
            </w:r>
          </w:p>
          <w:p w14:paraId="7F3DD16D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refluksowej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pęcherzowo-moczowodowej, </w:t>
            </w:r>
          </w:p>
          <w:p w14:paraId="01984667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wzrastania, chorób tarczycy i przytarczyc, chorób nadnerczy, cukrzycy, otyłości zaburzeń dojrzewania i funkcji gonad,</w:t>
            </w:r>
          </w:p>
          <w:p w14:paraId="49D17E03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mózgowego porażenia dziecięcego, zapaleń mózgu i opon mózgowo-rdzeniowych,</w:t>
            </w:r>
          </w:p>
          <w:p w14:paraId="04DC1375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dziecięcego,</w:t>
            </w:r>
          </w:p>
          <w:p w14:paraId="09E330B2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zespołów genetycznych, </w:t>
            </w:r>
          </w:p>
          <w:p w14:paraId="6BCFD130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chorób tkanki łącznej,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gorączki reumatycznej, młodzieńczego zapalenia stawów, tocznia układowego, zapalenia skórno-mięśniowego</w:t>
            </w:r>
          </w:p>
          <w:p w14:paraId="1E9904F1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EW6. zna najczęściej występujące stany zagrożenia życia u dzieci, oraz zasady postępowania w tych sytuacjach</w:t>
            </w:r>
          </w:p>
          <w:p w14:paraId="6F5F579B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FW3. zna zasady kwalifikacji do podstawowych zabiegów operacyjnych i inwazyjnych procedur diagnostyczno-leczniczych, zasady ich wykonywania i najczęstsze powikłania</w:t>
            </w:r>
          </w:p>
          <w:p w14:paraId="37B0CF25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ogólnego i miejscowego oraz kontrolowanej sedacji</w:t>
            </w:r>
          </w:p>
          <w:p w14:paraId="15077F68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 aktualne wytyczne resuscytacji krążeniowo-oddechowej noworodków, dzieci i dorosłych</w:t>
            </w:r>
          </w:p>
        </w:tc>
        <w:tc>
          <w:tcPr>
            <w:tcW w:w="3104" w:type="dxa"/>
          </w:tcPr>
          <w:p w14:paraId="5BAF7EC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69EF1B4" w14:textId="59E86864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Test wstępny </w:t>
            </w:r>
          </w:p>
          <w:p w14:paraId="4AAB71B0" w14:textId="3DE074A4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Obserwacja uczestnictwa w seminarium. </w:t>
            </w:r>
          </w:p>
          <w:p w14:paraId="2E354AF9" w14:textId="1EB186EB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Zaprezentowanie na forum grupy planu leczenia objawowego.</w:t>
            </w:r>
          </w:p>
          <w:p w14:paraId="4D8A0AB9" w14:textId="240491B0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Ocena aktywności podczas zajęć. </w:t>
            </w:r>
          </w:p>
          <w:p w14:paraId="43CA33FF" w14:textId="23259A9E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Raport z zajęć. </w:t>
            </w:r>
          </w:p>
          <w:p w14:paraId="3F39A0D8" w14:textId="77777777" w:rsidR="008335ED" w:rsidRPr="00EB68AA" w:rsidRDefault="008335ED" w:rsidP="00641DB3">
            <w:pPr>
              <w:spacing w:after="0" w:line="240" w:lineRule="auto"/>
              <w:ind w:left="13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E75AA54" w14:textId="12F103EB" w:rsidR="005D5128" w:rsidRPr="00EB68AA" w:rsidRDefault="008335ED" w:rsidP="00F20C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Wynik: Pozytywna ocena </w:t>
            </w:r>
          </w:p>
        </w:tc>
      </w:tr>
      <w:tr w:rsidR="005D5128" w:rsidRPr="00EB68AA" w14:paraId="23D9C962" w14:textId="77777777" w:rsidTr="00926AC3">
        <w:trPr>
          <w:cantSplit/>
          <w:trHeight w:val="263"/>
          <w:jc w:val="center"/>
        </w:trPr>
        <w:tc>
          <w:tcPr>
            <w:tcW w:w="6790" w:type="dxa"/>
          </w:tcPr>
          <w:p w14:paraId="79C57440" w14:textId="77777777" w:rsidR="008335ED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</w:t>
            </w:r>
          </w:p>
          <w:p w14:paraId="2709C678" w14:textId="77777777" w:rsidR="008335ED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  <w:p w14:paraId="3D0FAFF4" w14:textId="77777777" w:rsidR="008335ED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FU12. Potrafi monitorować stan pacjenta w okresie pooperacyjnym w oparciu o podstawowe parametry życiowe</w:t>
            </w:r>
          </w:p>
          <w:p w14:paraId="1DDDECA0" w14:textId="77777777" w:rsidR="00D826FF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FU21. Ocenia stan chorego nieprzytomnego i określa zgodnie z obowiązującymi międzynarodowymi skalami punktowymi</w:t>
            </w:r>
          </w:p>
        </w:tc>
        <w:tc>
          <w:tcPr>
            <w:tcW w:w="3104" w:type="dxa"/>
          </w:tcPr>
          <w:p w14:paraId="65CB6674" w14:textId="4D4899AA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726500C" w14:textId="1535CE3F" w:rsidR="005D5128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5D5128" w:rsidRPr="00EB68AA" w14:paraId="7FE2BAB2" w14:textId="77777777" w:rsidTr="00926AC3">
        <w:trPr>
          <w:cantSplit/>
          <w:trHeight w:val="405"/>
          <w:jc w:val="center"/>
        </w:trPr>
        <w:tc>
          <w:tcPr>
            <w:tcW w:w="6790" w:type="dxa"/>
          </w:tcPr>
          <w:p w14:paraId="750F7317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CBF25ED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C1ED693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61AD1BE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ED481C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2F404BB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6665A5E" w14:textId="77777777" w:rsidR="005D5128" w:rsidRPr="00EB68AA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FA59938" w14:textId="77777777" w:rsidR="005D5128" w:rsidRPr="00EB68AA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EF3E7B6" w14:textId="77777777" w:rsidR="005D5128" w:rsidRPr="00EB68AA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E0D2050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89D65D1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04" w:type="dxa"/>
          </w:tcPr>
          <w:p w14:paraId="4957EB1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CE2245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A9857A0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16655F0" w14:textId="0462ADDA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DFBB699" w14:textId="3A873A5E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2C98E054" w14:textId="0DBDAC7B" w:rsidR="005D5128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38214A1B" w14:textId="24998230" w:rsidR="005D5128" w:rsidRPr="00EB68AA" w:rsidRDefault="00926AC3" w:rsidP="00926AC3">
      <w:pPr>
        <w:pStyle w:val="Nagwek2"/>
      </w:pPr>
      <w:r w:rsidRPr="00EB68AA">
        <w:t>PRZEDMIOT/MODUŁ: Neurochirurgia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3060"/>
      </w:tblGrid>
      <w:tr w:rsidR="00C46724" w:rsidRPr="00EB68AA" w14:paraId="49BE3C03" w14:textId="77777777" w:rsidTr="00926AC3">
        <w:trPr>
          <w:trHeight w:val="317"/>
          <w:tblHeader/>
          <w:jc w:val="center"/>
        </w:trPr>
        <w:tc>
          <w:tcPr>
            <w:tcW w:w="6931" w:type="dxa"/>
          </w:tcPr>
          <w:p w14:paraId="7DE84E3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60" w:type="dxa"/>
          </w:tcPr>
          <w:p w14:paraId="540E757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972BE50" w14:textId="77777777" w:rsidTr="00926AC3">
        <w:trPr>
          <w:trHeight w:val="262"/>
          <w:jc w:val="center"/>
        </w:trPr>
        <w:tc>
          <w:tcPr>
            <w:tcW w:w="6931" w:type="dxa"/>
          </w:tcPr>
          <w:p w14:paraId="221125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FW1. zna i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rozumie przyczyny,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objawy, zasady diagnozowania oraz postępowania terapeutycznego w odniesieniu do najczęstszych chorób OUN wymagających interwencji neurochirurgicznej, w tym w szczególności:</w:t>
            </w:r>
          </w:p>
          <w:p w14:paraId="06E1BE06" w14:textId="77777777" w:rsidR="00C46724" w:rsidRPr="00EB68AA" w:rsidRDefault="00C46724" w:rsidP="00404190">
            <w:pPr>
              <w:numPr>
                <w:ilvl w:val="0"/>
                <w:numId w:val="6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mózgu</w:t>
            </w:r>
          </w:p>
          <w:p w14:paraId="1D43910C" w14:textId="77777777" w:rsidR="00C46724" w:rsidRPr="00EB68AA" w:rsidRDefault="00C46724" w:rsidP="00404190">
            <w:pPr>
              <w:numPr>
                <w:ilvl w:val="0"/>
                <w:numId w:val="6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urazów OUN</w:t>
            </w:r>
          </w:p>
          <w:p w14:paraId="44203AE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FW2. zna wybrane zagadnienia z neurochirurgii, w tym z neurotraumatologii</w:t>
            </w:r>
          </w:p>
          <w:p w14:paraId="2381471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neurochirurgicznych i inwazyjnych procedur  diagnostyczno-leczniczych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  <w:p w14:paraId="3191825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, przygotowania pacjenta do operacji, wykonania znieczulenia ogólnego i miejscowego oraz kontrolowanej sedacji;</w:t>
            </w:r>
          </w:p>
          <w:p w14:paraId="364231E7" w14:textId="77777777" w:rsidR="004C2302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FW5. zna leczenie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pooperacyjne z terapią przeciwbólową i monitorowaniem pooperacyjnym</w:t>
            </w:r>
          </w:p>
          <w:p w14:paraId="24812CC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FW6. zna zasady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stosowania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intensywnej terapii</w:t>
            </w:r>
          </w:p>
          <w:p w14:paraId="0A9FC1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FW10. Posiada wiedzę z zakresu współcześnie wykonywanych badań obrazowych, w szczególności zna:</w:t>
            </w:r>
          </w:p>
          <w:p w14:paraId="2DD0662F" w14:textId="77777777" w:rsidR="00C46724" w:rsidRPr="00EB68AA" w:rsidRDefault="004C2302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ymptomatologię radiologiczną podstawowych chorób OUN </w:t>
            </w:r>
          </w:p>
          <w:p w14:paraId="2EECE281" w14:textId="77777777" w:rsidR="00C46724" w:rsidRPr="00EB68AA" w:rsidRDefault="00C46724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instrumentalne i techniki obrazowe wykorzystywane do wykonywania zabiegów leczniczych zakresu neurochirurgii</w:t>
            </w:r>
          </w:p>
          <w:p w14:paraId="50BA4900" w14:textId="77777777" w:rsidR="00C46724" w:rsidRPr="00EB68AA" w:rsidRDefault="00C46724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</w:t>
            </w:r>
          </w:p>
          <w:p w14:paraId="158F72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FW13. Zna i rozumie przyczyny, objawy, zasady diagnozowania i postępowania terapeutycznego w odniesieniu do najczęstszych chorób ośrodkowego układu nerwowego w zakresie:</w:t>
            </w:r>
          </w:p>
          <w:p w14:paraId="3B2A2DC4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obrzęku mózgu i jego następstw, ze szczególnym uwzględnieniem stanów nagłych</w:t>
            </w:r>
          </w:p>
          <w:p w14:paraId="5C2A87ED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innych postaci ciasnoty wewnątrzczaszkowej z ich następstwami</w:t>
            </w:r>
          </w:p>
          <w:p w14:paraId="66AD7320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urazów czaszkowo-mózgowych</w:t>
            </w:r>
          </w:p>
          <w:p w14:paraId="27267F46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wad naczyniowych OUN</w:t>
            </w:r>
          </w:p>
          <w:p w14:paraId="0AED6272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guzów nowotworowych OUN</w:t>
            </w:r>
          </w:p>
          <w:p w14:paraId="4FE663DD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chorób kręgosłupa i rdzenia</w:t>
            </w:r>
          </w:p>
          <w:p w14:paraId="5491F4D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</w:t>
            </w:r>
          </w:p>
        </w:tc>
        <w:tc>
          <w:tcPr>
            <w:tcW w:w="3060" w:type="dxa"/>
          </w:tcPr>
          <w:p w14:paraId="7E69E677" w14:textId="24D8F33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lastRenderedPageBreak/>
              <w:t>ocena aktywności w czasie zajęć</w:t>
            </w:r>
          </w:p>
          <w:p w14:paraId="3FBB5CB1" w14:textId="7F3E57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1DFB6B7" w14:textId="2393B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E7137BD" w14:textId="07D10C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całościowe</w:t>
            </w:r>
          </w:p>
          <w:p w14:paraId="68741C6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656F7C8" w14:textId="77777777" w:rsidTr="00926AC3">
        <w:trPr>
          <w:trHeight w:val="263"/>
          <w:jc w:val="center"/>
        </w:trPr>
        <w:tc>
          <w:tcPr>
            <w:tcW w:w="6931" w:type="dxa"/>
          </w:tcPr>
          <w:p w14:paraId="51FBD88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45AFA31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7E108B9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wyniki badania radiologicznego w zakresie najczęstszych typów złamań,  w szczególności w obrębie kości czaszki i kręgosłupa</w:t>
            </w:r>
          </w:p>
          <w:p w14:paraId="5BC7D85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  <w:p w14:paraId="1CC3CD0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FU12. Potrafi monitorować </w:t>
            </w:r>
            <w:r w:rsidR="00F35AA7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 pacjenta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okres</w:t>
            </w:r>
            <w:r w:rsidR="00F35AA7"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pooperacyjny</w:t>
            </w:r>
            <w:r w:rsidR="00F35AA7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oparciu o podstawowe parametry życiowe</w:t>
            </w:r>
          </w:p>
          <w:p w14:paraId="1E9DB208" w14:textId="77777777" w:rsidR="00C46724" w:rsidRPr="00EB68AA" w:rsidRDefault="00F35A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Ocenia stan chorego nieprzytomnego i określa zgodnie z obowiązującymi międzynarodowymi skalami punktowymi</w:t>
            </w:r>
          </w:p>
          <w:p w14:paraId="22C395A1" w14:textId="77777777" w:rsidR="00C46724" w:rsidRPr="00EB68AA" w:rsidRDefault="00F35A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Rozpoznaje objawy narastającego ciśnienia wewnątrzczaszkowego</w:t>
            </w:r>
          </w:p>
        </w:tc>
        <w:tc>
          <w:tcPr>
            <w:tcW w:w="3060" w:type="dxa"/>
          </w:tcPr>
          <w:p w14:paraId="44500838" w14:textId="13A86C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D58382A" w14:textId="4495D6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C6F8BB5" w14:textId="13CF06E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E4F8088" w14:textId="670413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B02E32E" w14:textId="1791C5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8D24CA1" w14:textId="1D4284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całościowe</w:t>
            </w:r>
          </w:p>
          <w:p w14:paraId="76D28C2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0724D53" w14:textId="77777777" w:rsidTr="00926AC3">
        <w:trPr>
          <w:trHeight w:val="405"/>
          <w:jc w:val="center"/>
        </w:trPr>
        <w:tc>
          <w:tcPr>
            <w:tcW w:w="6931" w:type="dxa"/>
          </w:tcPr>
          <w:p w14:paraId="516C57D9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472EF68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8573EE1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613E5E7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467902F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4131691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B559B0E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E2A54E2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907320D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417EF4C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543F087" w14:textId="77777777" w:rsidR="00C46724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60" w:type="dxa"/>
          </w:tcPr>
          <w:p w14:paraId="4A6F548B" w14:textId="529D639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ocenianie ciągłe przez nauczyciela </w:t>
            </w:r>
          </w:p>
          <w:p w14:paraId="2C0B28BF" w14:textId="5414993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26EF78" w14:textId="401C47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7BD9E6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0D51AD" w14:textId="0B848A25" w:rsidR="00C46724" w:rsidRPr="00EB68AA" w:rsidRDefault="00926AC3" w:rsidP="00926AC3">
      <w:pPr>
        <w:pStyle w:val="Nagwek2"/>
      </w:pPr>
      <w:r w:rsidRPr="00EB68AA">
        <w:t>PRZEDMIOT/MODUŁ: Urologia</w:t>
      </w: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3042"/>
      </w:tblGrid>
      <w:tr w:rsidR="00C46724" w:rsidRPr="00EB68AA" w14:paraId="77C4BBD0" w14:textId="77777777" w:rsidTr="00926AC3">
        <w:trPr>
          <w:cantSplit/>
          <w:trHeight w:val="317"/>
          <w:tblHeader/>
          <w:jc w:val="center"/>
        </w:trPr>
        <w:tc>
          <w:tcPr>
            <w:tcW w:w="6728" w:type="dxa"/>
          </w:tcPr>
          <w:p w14:paraId="548D624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42" w:type="dxa"/>
          </w:tcPr>
          <w:p w14:paraId="4F01166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D518C17" w14:textId="77777777" w:rsidTr="00926AC3">
        <w:trPr>
          <w:cantSplit/>
          <w:trHeight w:val="989"/>
          <w:jc w:val="center"/>
        </w:trPr>
        <w:tc>
          <w:tcPr>
            <w:tcW w:w="6728" w:type="dxa"/>
          </w:tcPr>
          <w:p w14:paraId="5166115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247C63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di</w:t>
            </w:r>
            <w:r w:rsidR="00247C63" w:rsidRPr="00EB68AA">
              <w:rPr>
                <w:rFonts w:asciiTheme="minorHAnsi" w:hAnsiTheme="minorHAnsi" w:cstheme="minorHAnsi"/>
                <w:sz w:val="22"/>
                <w:szCs w:val="22"/>
              </w:rPr>
              <w:t>agnostyczno-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leczniczych</w:t>
            </w:r>
            <w:r w:rsidR="00247C63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</w:tc>
        <w:tc>
          <w:tcPr>
            <w:tcW w:w="3042" w:type="dxa"/>
          </w:tcPr>
          <w:p w14:paraId="53B3733E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65906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egzamin pisemny (test wielokrotnego wyboru)</w:t>
            </w:r>
          </w:p>
          <w:p w14:paraId="4057D1C5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417546D" w14:textId="132E54C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E0E959E" w14:textId="1E74A94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08E94D4" w14:textId="0F0A1F8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8F07F54" w14:textId="68E85AA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E14B9FF" w14:textId="77777777" w:rsidTr="00926AC3">
        <w:trPr>
          <w:cantSplit/>
          <w:trHeight w:val="263"/>
          <w:jc w:val="center"/>
        </w:trPr>
        <w:tc>
          <w:tcPr>
            <w:tcW w:w="6728" w:type="dxa"/>
          </w:tcPr>
          <w:p w14:paraId="5C78084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FU1. asystuje przy typowym zabiegu operacyjnym, potrafi przygotować pole operacyjne i znieczulić miejscowo okolicę operowaną</w:t>
            </w:r>
          </w:p>
          <w:p w14:paraId="03E24EE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1BFAD0B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00259E3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3E32DA5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</w:t>
            </w:r>
          </w:p>
          <w:p w14:paraId="3FEE8D2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FU23. potrafi ocenić wskazania do wykonania punkcji nadłonowej i uczestniczyć w jej wykonaniu</w:t>
            </w:r>
          </w:p>
          <w:p w14:paraId="3DA9E1B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FU24. asystuje przy typowych procedurach urologicznych (endoskopii diagnostycznej i terapeutycznej układu moczowego, litotrypsji, biopsji stercza)</w:t>
            </w:r>
          </w:p>
        </w:tc>
        <w:tc>
          <w:tcPr>
            <w:tcW w:w="3042" w:type="dxa"/>
          </w:tcPr>
          <w:p w14:paraId="39450D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9214101" w14:textId="1D84393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C7897E" w14:textId="254B6D6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0F2A794" w14:textId="5348F65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8139588" w14:textId="25BB2082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25C68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2CEE00F6" w14:textId="77777777" w:rsidTr="00926AC3">
        <w:trPr>
          <w:cantSplit/>
          <w:trHeight w:val="405"/>
          <w:jc w:val="center"/>
        </w:trPr>
        <w:tc>
          <w:tcPr>
            <w:tcW w:w="6728" w:type="dxa"/>
          </w:tcPr>
          <w:p w14:paraId="3C3041F4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25F1113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41EBACE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9F12D75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46992F5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1379658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C8FA9E6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E75C72E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766F577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3E3DA8E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17444B09" w14:textId="77777777" w:rsidR="00C46724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42" w:type="dxa"/>
          </w:tcPr>
          <w:p w14:paraId="31FF5C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2C9632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923EE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126F0C5D" w14:textId="50B4954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939F765" w14:textId="31BE839D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FD4AC97" w14:textId="59F6155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41A7AA9E" w14:textId="24227BE3" w:rsidR="00C46724" w:rsidRPr="00EB68AA" w:rsidRDefault="00926AC3" w:rsidP="00926AC3">
      <w:pPr>
        <w:pStyle w:val="Nagwek2"/>
      </w:pPr>
      <w:r w:rsidRPr="00EB68AA">
        <w:t>PRZEDMIOT/MODUŁ: Onkologia</w:t>
      </w: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3027"/>
      </w:tblGrid>
      <w:tr w:rsidR="00C46724" w:rsidRPr="00EB68AA" w14:paraId="481594DD" w14:textId="77777777" w:rsidTr="00926AC3">
        <w:trPr>
          <w:cantSplit/>
          <w:trHeight w:val="317"/>
          <w:tblHeader/>
          <w:jc w:val="center"/>
        </w:trPr>
        <w:tc>
          <w:tcPr>
            <w:tcW w:w="7640" w:type="dxa"/>
          </w:tcPr>
          <w:p w14:paraId="782F9591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27" w:type="dxa"/>
          </w:tcPr>
          <w:p w14:paraId="5489DDFA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BF758AC" w14:textId="77777777" w:rsidTr="00926AC3">
        <w:trPr>
          <w:cantSplit/>
          <w:trHeight w:val="989"/>
          <w:jc w:val="center"/>
        </w:trPr>
        <w:tc>
          <w:tcPr>
            <w:tcW w:w="7640" w:type="dxa"/>
          </w:tcPr>
          <w:p w14:paraId="7EFCC25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EW23. zna uwarunkowania środowiskowe i epidemiologiczne najczęstszych nowotworów człowieka</w:t>
            </w:r>
          </w:p>
          <w:p w14:paraId="41B87E9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EW24. zna podstawy wczesnej wykrywalności nowotworów i zasady badań przesiewowych w onkologii</w:t>
            </w:r>
          </w:p>
          <w:p w14:paraId="5DDC36F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EW25. zna możliwości w</w:t>
            </w:r>
            <w:r w:rsidR="00537BBA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spółczesnej terapii nowotworów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 uwzgl</w:t>
            </w:r>
            <w:r w:rsidR="00537BBA" w:rsidRPr="00EB68AA">
              <w:rPr>
                <w:rFonts w:asciiTheme="minorHAnsi" w:hAnsiTheme="minorHAnsi" w:cstheme="minorHAnsi"/>
                <w:sz w:val="22"/>
                <w:szCs w:val="22"/>
              </w:rPr>
              <w:t>ędnieniem terapii wielomodalnej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perspektywy terapii komórkowych i genowych oraz ich niepożądane skutki</w:t>
            </w:r>
          </w:p>
          <w:p w14:paraId="6436C8E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EW26. zna zasady terapii skojarzonych w onkologii, algorytmy postępowania diagnostyczno-leczniczego w najczęściej występujących nowotworach człowieka</w:t>
            </w:r>
          </w:p>
          <w:p w14:paraId="24C7025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EW27. zna i rozumie zasady diagnozowania i postępowania terapeutycznego w najczęstszych problemach medycyny paliatywnej, w tym:</w:t>
            </w:r>
          </w:p>
          <w:p w14:paraId="01B1A012" w14:textId="77777777" w:rsidR="00C46724" w:rsidRPr="00EB68AA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14:paraId="16568B90" w14:textId="77777777" w:rsidR="00C46724" w:rsidRPr="00EB68AA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  <w:tab w:val="left" w:pos="993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postępowaniu w wyniszczeniu nowotworowym oraz profilaktyce i leczeniu odleżyn, </w:t>
            </w:r>
          </w:p>
          <w:p w14:paraId="1134CF8F" w14:textId="77777777" w:rsidR="00C46724" w:rsidRPr="00EB68AA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  <w:tab w:val="left" w:pos="993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stanach nagłych w medycynie paliatywnej</w:t>
            </w:r>
          </w:p>
          <w:p w14:paraId="320B6CED" w14:textId="77777777" w:rsidR="00C46724" w:rsidRPr="00EB68AA" w:rsidRDefault="00C46724" w:rsidP="00641DB3">
            <w:pPr>
              <w:tabs>
                <w:tab w:val="num" w:pos="274"/>
                <w:tab w:val="left" w:pos="1573"/>
                <w:tab w:val="left" w:pos="6521"/>
              </w:tabs>
              <w:spacing w:after="0" w:line="240" w:lineRule="auto"/>
              <w:ind w:left="27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EW28. zna zasady postępowania paliatywnego z pacjentem w stanie terminalnym;</w:t>
            </w:r>
          </w:p>
          <w:p w14:paraId="7B5EA0F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EW29. zna zasady leczenia bólu, w tym bólu nowotworowego i przewlekłego</w:t>
            </w:r>
          </w:p>
        </w:tc>
        <w:tc>
          <w:tcPr>
            <w:tcW w:w="3027" w:type="dxa"/>
          </w:tcPr>
          <w:p w14:paraId="785291B3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12AC7C09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wykładów i seminariów na podstawie testu końcowego</w:t>
            </w:r>
          </w:p>
          <w:p w14:paraId="7E1F306B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D918032" w14:textId="33D04E69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1EFB371" w14:textId="0A0BF61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3C3AF26" w14:textId="14229214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5230805" w14:textId="521F601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748892F" w14:textId="77777777" w:rsidTr="00926AC3">
        <w:trPr>
          <w:cantSplit/>
          <w:trHeight w:val="989"/>
          <w:jc w:val="center"/>
        </w:trPr>
        <w:tc>
          <w:tcPr>
            <w:tcW w:w="7640" w:type="dxa"/>
          </w:tcPr>
          <w:p w14:paraId="4B1182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</w:t>
            </w:r>
          </w:p>
          <w:p w14:paraId="79C61F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EU2. przeprowadza pełne i ukierunkowane badanie fizykalne pacjenta dorosłego</w:t>
            </w:r>
          </w:p>
          <w:p w14:paraId="40B6A4F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</w:t>
            </w:r>
          </w:p>
          <w:p w14:paraId="39E3921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6A68479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3D8F070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7C24C1" w:rsidRPr="00EB68AA">
              <w:rPr>
                <w:rFonts w:asciiTheme="minorHAnsi" w:hAnsiTheme="minorHAnsi" w:cstheme="minorHAnsi"/>
                <w:sz w:val="22"/>
                <w:szCs w:val="22"/>
              </w:rPr>
              <w:t>potrafi rozpoznawać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stany, w których czas dalszego trwania życia, stan funkcjonalny lub preferencje </w:t>
            </w:r>
            <w:r w:rsidR="007C24C1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7C24C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określonymi dla danej choroby</w:t>
            </w:r>
          </w:p>
        </w:tc>
        <w:tc>
          <w:tcPr>
            <w:tcW w:w="3027" w:type="dxa"/>
          </w:tcPr>
          <w:p w14:paraId="330E7B74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DA2E309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praktyczne ćwiczeń</w:t>
            </w:r>
          </w:p>
          <w:p w14:paraId="7CECBE90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157828A" w14:textId="4F499A2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37B516" w14:textId="585AF15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2AD560" w14:textId="1A39CAE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iCs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0D3ADF2B" w14:textId="77777777" w:rsidTr="00926AC3">
        <w:trPr>
          <w:cantSplit/>
          <w:trHeight w:val="405"/>
          <w:jc w:val="center"/>
        </w:trPr>
        <w:tc>
          <w:tcPr>
            <w:tcW w:w="7640" w:type="dxa"/>
          </w:tcPr>
          <w:p w14:paraId="44C3AA96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1742685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FF6709D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C4B2EFF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B56BF22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9EF54AB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D8FEB60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545B81C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EB4FC24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039AF31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002DAE5" w14:textId="77777777" w:rsidR="00C46724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27" w:type="dxa"/>
          </w:tcPr>
          <w:p w14:paraId="189452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26903F07" w14:textId="1B57C6E8" w:rsidR="00C46724" w:rsidRPr="00EB68AA" w:rsidRDefault="00926AC3" w:rsidP="00926AC3">
      <w:pPr>
        <w:pStyle w:val="Nagwek2"/>
      </w:pPr>
      <w:r w:rsidRPr="00EB68AA">
        <w:t>PRZEDMIOT/MODUŁ: Psychiatria</w:t>
      </w:r>
    </w:p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2965"/>
      </w:tblGrid>
      <w:tr w:rsidR="00C46724" w:rsidRPr="00EB68AA" w14:paraId="127D6986" w14:textId="77777777" w:rsidTr="00926AC3">
        <w:trPr>
          <w:cantSplit/>
          <w:trHeight w:val="317"/>
          <w:tblHeader/>
          <w:jc w:val="center"/>
        </w:trPr>
        <w:tc>
          <w:tcPr>
            <w:tcW w:w="7215" w:type="dxa"/>
          </w:tcPr>
          <w:p w14:paraId="60246A2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65" w:type="dxa"/>
          </w:tcPr>
          <w:p w14:paraId="7008890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7299453" w14:textId="77777777" w:rsidTr="00926AC3">
        <w:trPr>
          <w:cantSplit/>
          <w:trHeight w:val="263"/>
          <w:jc w:val="center"/>
        </w:trPr>
        <w:tc>
          <w:tcPr>
            <w:tcW w:w="7215" w:type="dxa"/>
          </w:tcPr>
          <w:p w14:paraId="7045F1F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EW15. zna podstawowe koncepcje patogenezy zaburzeń psychicznych;</w:t>
            </w:r>
          </w:p>
          <w:p w14:paraId="465FE0E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EW16. zna symptomatologię ogólną zaburzeń psychicznych oraz zasady ich klasyfikacji według głównych systemów klasyfikacyjnych;</w:t>
            </w:r>
          </w:p>
          <w:p w14:paraId="6744C26E" w14:textId="77777777" w:rsidR="00C46724" w:rsidRPr="00EB68AA" w:rsidRDefault="00C46724" w:rsidP="00641DB3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EW17. zna objawy, zasady diagnozowania i postępowania terapeutycznego w najczęstszych chorobach psychicznych, w tym:</w:t>
            </w:r>
          </w:p>
          <w:p w14:paraId="53E3EA19" w14:textId="77777777" w:rsidR="00C46724" w:rsidRPr="00EB68AA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schizofrenii,</w:t>
            </w:r>
          </w:p>
          <w:p w14:paraId="6998AFC0" w14:textId="77777777" w:rsidR="00C46724" w:rsidRPr="00EB68AA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zaburzeniach afektywnych </w:t>
            </w:r>
          </w:p>
          <w:p w14:paraId="219B3D75" w14:textId="77777777" w:rsidR="00FC2972" w:rsidRPr="00EB68AA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zaburzeń nerwicowych i adaptacyjnych</w:t>
            </w:r>
          </w:p>
          <w:p w14:paraId="5B9169C6" w14:textId="77777777" w:rsidR="00C46724" w:rsidRPr="00EB68AA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odżywiania,</w:t>
            </w:r>
          </w:p>
          <w:p w14:paraId="7493BA93" w14:textId="77777777" w:rsidR="00C46724" w:rsidRPr="00EB68AA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zaburzeniach związanych z przyjmowaniem substancji psychoaktywnych</w:t>
            </w:r>
            <w:r w:rsidR="00FC2972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</w:p>
          <w:p w14:paraId="62699DF3" w14:textId="77777777" w:rsidR="00FC2972" w:rsidRPr="00EB68AA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snu</w:t>
            </w:r>
          </w:p>
          <w:p w14:paraId="08DD598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EW18. zna zasady diagnostyki i postępowania w stanach nagłych psychiatr</w:t>
            </w:r>
            <w:r w:rsidR="00EE3ADA" w:rsidRPr="00EB68AA">
              <w:rPr>
                <w:rFonts w:asciiTheme="minorHAnsi" w:hAnsiTheme="minorHAnsi" w:cstheme="minorHAnsi"/>
                <w:sz w:val="22"/>
                <w:szCs w:val="22"/>
              </w:rPr>
              <w:t>ii, z uwzględnieniem problematyki samobójstw</w:t>
            </w:r>
          </w:p>
          <w:p w14:paraId="2EC1741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EW19. zna specyfikę zaburzeń psychicznych i ich leczenia u dzieci, młodzieży oraz w okresie starości;</w:t>
            </w:r>
          </w:p>
          <w:p w14:paraId="4E8FE9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EW20. zna objawy zaburzeń psychicznych w przebiegu chorób somatycznych, ich wpływ na przebieg choroby podstawowej i rokowanie oraz zasady ich leczenia;</w:t>
            </w:r>
          </w:p>
          <w:p w14:paraId="01F52ED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EW21. </w:t>
            </w:r>
            <w:r w:rsidR="00EE3ADA" w:rsidRPr="00EB68AA">
              <w:rPr>
                <w:rFonts w:asciiTheme="minorHAnsi" w:hAnsiTheme="minorHAnsi" w:cstheme="minorHAnsi"/>
                <w:sz w:val="22"/>
                <w:szCs w:val="22"/>
              </w:rPr>
              <w:t>zna i rozumie problematykę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seksualności człowieka i podstawowych zaburzeń z nią związanych; </w:t>
            </w:r>
          </w:p>
          <w:p w14:paraId="3612FD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EW22. zna przepisy dotyczące ochrony zdrowia psychicznego ze szczególnym uwzględnieniem zasad przyjęcia do szpitala psychiatrycznego</w:t>
            </w:r>
          </w:p>
        </w:tc>
        <w:tc>
          <w:tcPr>
            <w:tcW w:w="2965" w:type="dxa"/>
          </w:tcPr>
          <w:p w14:paraId="1191C4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022A0D2" w14:textId="5F486BB9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 -  egzamin testowy  pisemny (50 pytań, 5 odpowiedzi do wyboru)</w:t>
            </w:r>
          </w:p>
          <w:p w14:paraId="3665932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1CB917D" w14:textId="2AD5988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9996372" w14:textId="7CBBA6B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C88C9C7" w14:textId="6714CF8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6B1CE6E" w14:textId="6D33A3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E49249C" w14:textId="1BF591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70E3590" w14:textId="2CDB40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03CB79A" w14:textId="77777777" w:rsidTr="00926AC3">
        <w:trPr>
          <w:cantSplit/>
          <w:trHeight w:val="263"/>
          <w:jc w:val="center"/>
        </w:trPr>
        <w:tc>
          <w:tcPr>
            <w:tcW w:w="7215" w:type="dxa"/>
          </w:tcPr>
          <w:p w14:paraId="412C2B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dorosłym;</w:t>
            </w:r>
          </w:p>
          <w:p w14:paraId="567FC8A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EU5. przeprowadza badanie psychiatryczne;</w:t>
            </w:r>
          </w:p>
          <w:p w14:paraId="7F40F6C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7A47D06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życia;</w:t>
            </w:r>
          </w:p>
          <w:p w14:paraId="30142FA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EU15. rozpoznaje stan po spożyciu alkoholu, narkotyków i innych używek;</w:t>
            </w:r>
          </w:p>
          <w:p w14:paraId="1175FBB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76460B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EU17. przeprowadza analizę ewentualnych działań niepożądanych poszczególnych leków oraz interakcji między nimi; </w:t>
            </w:r>
          </w:p>
          <w:p w14:paraId="7843326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44F238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EU19. rozpoznaje objawy lekozależności i proponuje postępowanie lecznicze;</w:t>
            </w:r>
          </w:p>
          <w:p w14:paraId="1B61A8D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2965" w:type="dxa"/>
          </w:tcPr>
          <w:p w14:paraId="0C97AE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3203CAA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56822B8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</w:t>
            </w:r>
          </w:p>
          <w:p w14:paraId="5ACBCE9A" w14:textId="6904DBF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7C1C282" w14:textId="2AB36E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F4FE9E4" w14:textId="00034C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7CCA28C" w14:textId="1253ED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0084C31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16B53B9" w14:textId="77777777" w:rsidTr="00926AC3">
        <w:trPr>
          <w:cantSplit/>
          <w:trHeight w:val="405"/>
          <w:jc w:val="center"/>
        </w:trPr>
        <w:tc>
          <w:tcPr>
            <w:tcW w:w="7215" w:type="dxa"/>
          </w:tcPr>
          <w:p w14:paraId="345C408D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22529A3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6BB406E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8A3C396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92FC48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AE4FEC4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1E0E9047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FC1BCED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6798E5D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70575D73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2A8F28C" w14:textId="77777777" w:rsidR="00C46724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65" w:type="dxa"/>
          </w:tcPr>
          <w:p w14:paraId="066DC2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3BD4E3B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30C48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6EFB80B" w14:textId="4D7E3B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57471E9" w14:textId="1DC5DC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F42D17C" w14:textId="703D81C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F71DF1E" w14:textId="77777777" w:rsidR="005708AD" w:rsidRDefault="005708AD" w:rsidP="00926AC3">
      <w:pPr>
        <w:pStyle w:val="Nagwek2"/>
      </w:pPr>
      <w:r>
        <w:br w:type="page"/>
      </w:r>
    </w:p>
    <w:p w14:paraId="0D77933D" w14:textId="508F95C7" w:rsidR="00C46724" w:rsidRPr="00EB68AA" w:rsidRDefault="00926AC3" w:rsidP="00926AC3">
      <w:pPr>
        <w:pStyle w:val="Nagwek2"/>
      </w:pPr>
      <w:r w:rsidRPr="00EB68AA">
        <w:lastRenderedPageBreak/>
        <w:t>PRZEDMIOT/MODUŁ: Medycyna sądowa</w:t>
      </w:r>
    </w:p>
    <w:tbl>
      <w:tblPr>
        <w:tblW w:w="10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2991"/>
      </w:tblGrid>
      <w:tr w:rsidR="00C46724" w:rsidRPr="00EB68AA" w14:paraId="3475ECA6" w14:textId="77777777" w:rsidTr="005708AD">
        <w:trPr>
          <w:cantSplit/>
          <w:trHeight w:val="317"/>
          <w:tblHeader/>
          <w:jc w:val="center"/>
        </w:trPr>
        <w:tc>
          <w:tcPr>
            <w:tcW w:w="7498" w:type="dxa"/>
          </w:tcPr>
          <w:p w14:paraId="601030FC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91" w:type="dxa"/>
          </w:tcPr>
          <w:p w14:paraId="68342B8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74C21CE" w14:textId="77777777" w:rsidTr="005708AD">
        <w:trPr>
          <w:cantSplit/>
          <w:trHeight w:val="405"/>
          <w:jc w:val="center"/>
        </w:trPr>
        <w:tc>
          <w:tcPr>
            <w:tcW w:w="7498" w:type="dxa"/>
          </w:tcPr>
          <w:p w14:paraId="2B046EA7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prawne dotyczące udzielania świadczeń zdrowotnych, praw pacjenta,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prawa pracy,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podstaw wykonywania zawodu lekarza i funkcjonowania samorządu lekarskiego</w:t>
            </w:r>
          </w:p>
          <w:p w14:paraId="6415C80B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obowiązki prawne lekarza w zakresie stwierdzenia zgonu</w:t>
            </w:r>
          </w:p>
          <w:p w14:paraId="32A843DC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prawne i podstawowe metody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dotyczące eksperymentu medycznego oraz prowadzenia innych badań medycznych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podstawowych metod analizy danych</w:t>
            </w:r>
          </w:p>
          <w:p w14:paraId="7C401E0B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prawne dotyczące przeszczepów, sztucznej prokreacji,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przerywania ciąży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, zabiegów estetycznych, leczenia paliatywnego, chorób psychicznych</w:t>
            </w:r>
          </w:p>
          <w:p w14:paraId="42CD8501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regulacje prawne dotyczące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tajemnicy lekarskiej, prowadzenia dokumentacji medycznej, odpowiedzialności karnej, cywilnej i zawodowej lekarza</w:t>
            </w:r>
          </w:p>
          <w:p w14:paraId="61745EB0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pojęcie śmierci gwałtownej i nagłego zgonu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oraz różnice między urazem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a obrażenia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</w:p>
          <w:p w14:paraId="48617249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prawne i zasady postępowania lekarza podczas oględzin zwłok na miej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scu ich ujawnienia; oraz sądowo-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lekarskiego badania zwłok</w:t>
            </w:r>
          </w:p>
          <w:p w14:paraId="5D6A2705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zasady diagnostyki sądowo-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lekarskiej i opiniowania w przypadkach dotyczących dzieciobójstwa i rekonstrukcji okoliczności wypadku drogowego</w:t>
            </w:r>
          </w:p>
          <w:p w14:paraId="4C67D61D" w14:textId="77777777" w:rsidR="00D23478" w:rsidRPr="00EB68AA" w:rsidRDefault="00D234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GW15. zasady sporządzania opinii w charakterze biegłego w sprawach karnych</w:t>
            </w:r>
          </w:p>
          <w:p w14:paraId="468DF492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y opiniowania sądowo-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lekarskiego dotyczące: zdolności do udziału w czynnościach procesowych; skutku biologicznego oraz uszczerbku na zdrowiu</w:t>
            </w:r>
          </w:p>
          <w:p w14:paraId="4EEC5D4E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pojęcie błędu medycznego, najczęstsze przyczyny błędów medycznych i zasady opiniowania w takich przypadkach</w:t>
            </w:r>
          </w:p>
          <w:p w14:paraId="5CC45220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zasady pobierania materiału do badań toksykologicznych i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hemogenetycznych</w:t>
            </w:r>
            <w:proofErr w:type="spellEnd"/>
          </w:p>
        </w:tc>
        <w:tc>
          <w:tcPr>
            <w:tcW w:w="2991" w:type="dxa"/>
          </w:tcPr>
          <w:p w14:paraId="728F78D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51B49BE" w14:textId="0970CD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pisemne ćwiczeń (test)</w:t>
            </w:r>
          </w:p>
          <w:p w14:paraId="02E8A0B8" w14:textId="3A27EC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składający się ze 100 pytań – do każdego pytania są 4 odpowiedzi, w tym jedna prawidłowa)</w:t>
            </w:r>
          </w:p>
          <w:p w14:paraId="316A6A2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formujące </w:t>
            </w:r>
          </w:p>
          <w:p w14:paraId="5A76C2DE" w14:textId="6E0FAF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91E9CB0" w14:textId="0C3140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466DBDD7" w14:textId="08F9BA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B18B9E4" w14:textId="203ECC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EA06965" w14:textId="4124AE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F83469" w14:textId="2D0F09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EFF8F90" w14:textId="2DCE95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3D33650C" w14:textId="40DF9BF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77B8601D" w14:textId="5E1AE0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przypadków</w:t>
            </w:r>
          </w:p>
        </w:tc>
      </w:tr>
      <w:tr w:rsidR="00C46724" w:rsidRPr="00EB68AA" w14:paraId="6B3772DB" w14:textId="77777777" w:rsidTr="005708AD">
        <w:trPr>
          <w:cantSplit/>
          <w:trHeight w:val="547"/>
          <w:jc w:val="center"/>
        </w:trPr>
        <w:tc>
          <w:tcPr>
            <w:tcW w:w="7498" w:type="dxa"/>
          </w:tcPr>
          <w:p w14:paraId="3EB9E3FB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wyjaśnić osobom korzystającym ze świadczeń medycznych ich podstawowe uprawnienia oraz podstawy prawne udzielania tych świadczeń</w:t>
            </w:r>
          </w:p>
          <w:p w14:paraId="7C6BEFAB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sporządzać zaświadczenia lekarskie na potrzeby pacjentów, ich rodzin i innych podmiotów</w:t>
            </w:r>
          </w:p>
          <w:p w14:paraId="53D66B01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Podczas badania dziecka potrafi rozpoznać zachowania i objawy wskazujące na możliwość wystąpienia przemocy wobec dziecka</w:t>
            </w:r>
          </w:p>
          <w:p w14:paraId="63D3F72D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pob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rać krew do badań toksykologicznych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zabezpieczyć materiał do badania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hemogenetycznych</w:t>
            </w:r>
            <w:proofErr w:type="spellEnd"/>
          </w:p>
          <w:p w14:paraId="55BE762D" w14:textId="77777777" w:rsidR="00A21301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HU27. Potrafi odnaleźć odpowiednie akty prawne zawierające normy dotyczące udzielania świadczeń zdrowotnych i wykonywania zawodu lekarza</w:t>
            </w:r>
          </w:p>
        </w:tc>
        <w:tc>
          <w:tcPr>
            <w:tcW w:w="2991" w:type="dxa"/>
          </w:tcPr>
          <w:p w14:paraId="06C88D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6F17880" w14:textId="70B785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(z symulatorem, fantomem)</w:t>
            </w:r>
          </w:p>
          <w:p w14:paraId="08A8AA3C" w14:textId="765ADF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49976A35" w14:textId="3EFFB9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50D245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DCAB011" w14:textId="003951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D1436F" w14:textId="08071B0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E14C933" w14:textId="1F81C1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E777522" w14:textId="7A7FE9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7D55764" w14:textId="1DDA741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E868073" w14:textId="118BBE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8FAB5EA" w14:textId="2DA39C3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521887C" w14:textId="733DAF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427DB28C" w14:textId="28BF98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przypadków</w:t>
            </w:r>
          </w:p>
        </w:tc>
      </w:tr>
      <w:tr w:rsidR="00C46724" w:rsidRPr="00EB68AA" w14:paraId="431B2FB3" w14:textId="77777777" w:rsidTr="005708AD">
        <w:trPr>
          <w:cantSplit/>
          <w:trHeight w:val="405"/>
          <w:jc w:val="center"/>
        </w:trPr>
        <w:tc>
          <w:tcPr>
            <w:tcW w:w="7498" w:type="dxa"/>
          </w:tcPr>
          <w:p w14:paraId="493E3F2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7408D3B0" w14:textId="77777777" w:rsidR="00C525AC" w:rsidRPr="00EB68AA" w:rsidRDefault="00C525A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1AE0D10" w14:textId="77777777" w:rsidR="00C525AC" w:rsidRPr="00EB68AA" w:rsidRDefault="00C525A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D37D7AE" w14:textId="77777777" w:rsidR="00C46724" w:rsidRPr="00EB68AA" w:rsidRDefault="00C525A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2991" w:type="dxa"/>
          </w:tcPr>
          <w:p w14:paraId="425A29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7ED131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D02B5A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BFF55AD" w14:textId="4963D19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D86CCDA" w14:textId="586EE81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76D9C89" w14:textId="170364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501D0A7" w14:textId="39705EC1" w:rsidR="005708AD" w:rsidRDefault="005708AD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6EFE822" w14:textId="4834008A" w:rsidR="00C46724" w:rsidRPr="00EB68AA" w:rsidRDefault="005708AD" w:rsidP="005708AD">
      <w:pPr>
        <w:pStyle w:val="Nagwek2"/>
      </w:pPr>
      <w:r w:rsidRPr="00EB68AA">
        <w:lastRenderedPageBreak/>
        <w:t>PRZEDMIOT/MODUŁ: Etyka lekarska</w:t>
      </w:r>
    </w:p>
    <w:tbl>
      <w:tblPr>
        <w:tblW w:w="9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2"/>
        <w:gridCol w:w="2965"/>
      </w:tblGrid>
      <w:tr w:rsidR="00C46724" w:rsidRPr="00EB68AA" w14:paraId="69402892" w14:textId="77777777" w:rsidTr="005708AD">
        <w:trPr>
          <w:cantSplit/>
          <w:trHeight w:val="317"/>
          <w:tblHeader/>
          <w:jc w:val="center"/>
        </w:trPr>
        <w:tc>
          <w:tcPr>
            <w:tcW w:w="6652" w:type="dxa"/>
          </w:tcPr>
          <w:p w14:paraId="3BDB985B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65" w:type="dxa"/>
          </w:tcPr>
          <w:p w14:paraId="7270B7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8AEC7E3" w14:textId="77777777" w:rsidTr="005708AD">
        <w:trPr>
          <w:cantSplit/>
          <w:trHeight w:val="989"/>
          <w:jc w:val="center"/>
        </w:trPr>
        <w:tc>
          <w:tcPr>
            <w:tcW w:w="6652" w:type="dxa"/>
          </w:tcPr>
          <w:p w14:paraId="5D6147AC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formy przemocy, modele wyjaśniające przemoc w rodzinie 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przemoc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wybranych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instytucjach, społeczne uwarunkowania różnych form przemocy oraz rolę lekarza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jej rozpoznawaniu </w:t>
            </w:r>
          </w:p>
          <w:p w14:paraId="78077B21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ozumie znaczenie komunikacji werbalnej i niewerbalnej w procesi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 komunikowania się z pacjentem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oraz pojęcie zaufania w interakcji z pacjentem</w:t>
            </w:r>
          </w:p>
          <w:p w14:paraId="520BA589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główne pojęcia, teorie, zasady i reguły etyczne służące jako ogólne ramy właściwego interpretowania i analizowania zagadnień moralno-medycznych</w:t>
            </w:r>
          </w:p>
          <w:p w14:paraId="23DA5F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HW33. Zna zasady ochrony własności intelektualnej bądź treści związanych z ochroną praw autorskich</w:t>
            </w:r>
          </w:p>
        </w:tc>
        <w:tc>
          <w:tcPr>
            <w:tcW w:w="2965" w:type="dxa"/>
          </w:tcPr>
          <w:p w14:paraId="0B7D26E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B493F3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240ABA4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9A2B4F" w14:textId="41AD042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77C61E6" w14:textId="75E887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9C4731F" w14:textId="2DD395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0813971" w14:textId="161FE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8855AFA" w14:textId="3540E5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EFFE1C4" w14:textId="04245A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4984F7D7" w14:textId="46A80B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0D24D291" w14:textId="039F99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opisy przypadków</w:t>
            </w:r>
          </w:p>
        </w:tc>
      </w:tr>
      <w:tr w:rsidR="00C46724" w:rsidRPr="00EB68AA" w14:paraId="3AE3E4D3" w14:textId="77777777" w:rsidTr="005708AD">
        <w:trPr>
          <w:cantSplit/>
          <w:trHeight w:val="263"/>
          <w:jc w:val="center"/>
        </w:trPr>
        <w:tc>
          <w:tcPr>
            <w:tcW w:w="6652" w:type="dxa"/>
          </w:tcPr>
          <w:p w14:paraId="443726AE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DU6. Potrafi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informować pacjenta o celu, przebiegu i ewentualnym ryzyku proponowanych działań diagn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ostycznych lub terapeutycznych oraz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uzyskać jego świadomą zgodę</w:t>
            </w:r>
          </w:p>
          <w:p w14:paraId="12D3CB8A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Identyfikuje czynniki ryzyka wystąpienia przemocy, rozpoznaje przemoc i odpowiednio reaguje</w:t>
            </w:r>
          </w:p>
          <w:p w14:paraId="623416F1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wzorców etycznych w działaniach zawodowych dla potrzeb pacjentów, ich rodzin oraz instytucji zewnętrznych</w:t>
            </w:r>
          </w:p>
          <w:p w14:paraId="03610308" w14:textId="77777777" w:rsidR="0019252B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DU14. potrafi rozpoznawać etyczny wymiar decyzji medycznych i odróżniać aspekty faktualne od normatywnych</w:t>
            </w:r>
          </w:p>
          <w:p w14:paraId="3BBDF777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Podczas badania dziecka potrafi rozpoznać zachowania i objawy wskazujące na możliwość wystąpienia przemocy wobec dziecka</w:t>
            </w:r>
          </w:p>
        </w:tc>
        <w:tc>
          <w:tcPr>
            <w:tcW w:w="2965" w:type="dxa"/>
          </w:tcPr>
          <w:p w14:paraId="01CB547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0752B74" w14:textId="00C277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</w:p>
          <w:p w14:paraId="5A10FE7F" w14:textId="7F2C62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9003A8F" w14:textId="473DCA5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78D353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E34170C" w14:textId="6168212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F6505D9" w14:textId="2BBBE8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19E0B2F" w14:textId="2F9385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71FCA24" w14:textId="7B1C29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99A862B" w14:textId="37B640F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819F736" w14:textId="1D85804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72DB96C" w14:textId="2AEA5DE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02F1FCD" w14:textId="772AF32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opisy przypadków</w:t>
            </w:r>
          </w:p>
        </w:tc>
      </w:tr>
      <w:tr w:rsidR="00C46724" w:rsidRPr="00EB68AA" w14:paraId="7D1DF0A9" w14:textId="77777777" w:rsidTr="005708AD">
        <w:trPr>
          <w:cantSplit/>
          <w:trHeight w:val="405"/>
          <w:jc w:val="center"/>
        </w:trPr>
        <w:tc>
          <w:tcPr>
            <w:tcW w:w="6652" w:type="dxa"/>
          </w:tcPr>
          <w:p w14:paraId="53CE34F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8D2B80E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6EBC023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D36CA65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9FF49B4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1BB3D08" w14:textId="77777777" w:rsidR="003259C0" w:rsidRPr="00EB68AA" w:rsidRDefault="003259C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721300D" w14:textId="77777777" w:rsidR="00C46724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65" w:type="dxa"/>
          </w:tcPr>
          <w:p w14:paraId="3F3D3B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B2F532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195B0E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6B11896" w14:textId="36968C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3091DF2" w14:textId="65EECE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FCE6C50" w14:textId="506678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48C5ECD" w14:textId="77777777" w:rsidR="005708AD" w:rsidRDefault="005708AD" w:rsidP="00641DB3">
      <w:pPr>
        <w:spacing w:after="0"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A66BB3" w14:textId="551011EC" w:rsidR="00C46724" w:rsidRPr="00EB68AA" w:rsidRDefault="005708AD" w:rsidP="005708AD">
      <w:pPr>
        <w:pStyle w:val="Nagwek2"/>
      </w:pPr>
      <w:r w:rsidRPr="00EB68AA">
        <w:lastRenderedPageBreak/>
        <w:t>PRZEDMIOT/MODUŁ: Geriatria</w:t>
      </w: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2935"/>
      </w:tblGrid>
      <w:tr w:rsidR="00C46724" w:rsidRPr="00EB68AA" w14:paraId="72F144BF" w14:textId="77777777" w:rsidTr="005708AD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7740706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35" w:type="dxa"/>
          </w:tcPr>
          <w:p w14:paraId="7E252B0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E9BEE06" w14:textId="77777777" w:rsidTr="005708AD">
        <w:trPr>
          <w:trHeight w:val="989"/>
          <w:jc w:val="center"/>
        </w:trPr>
        <w:tc>
          <w:tcPr>
            <w:tcW w:w="7356" w:type="dxa"/>
            <w:vAlign w:val="center"/>
          </w:tcPr>
          <w:p w14:paraId="2CE7480D" w14:textId="77777777" w:rsidR="00C46724" w:rsidRPr="00EB68AA" w:rsidRDefault="00B024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BW23</w:t>
            </w:r>
            <w:r w:rsidR="00D87CC3" w:rsidRPr="00EB68AA">
              <w:rPr>
                <w:rFonts w:asciiTheme="minorHAnsi" w:hAnsiTheme="minorHAnsi" w:cstheme="minorHAnsi"/>
                <w:sz w:val="22"/>
                <w:szCs w:val="22"/>
              </w:rPr>
              <w:t>. zna mechanizm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starzenia się organizmu</w:t>
            </w:r>
          </w:p>
          <w:p w14:paraId="3FC3ED8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EW8. zna i rozumie przebieg oraz objawy procesu starzenia się a także zasady całościowej oceny geriatrycznej i opieki interdyscyplinarnej w odniesieniu do pacjenta w wieku podeszłym;</w:t>
            </w:r>
          </w:p>
          <w:p w14:paraId="5A7BD6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EW9. rozumie przyczyny i zna podstawowe odrębności w najczęstszych chorobach występujących u osób starszych oraz zasady postępowania w podstawowych zespołach geriatrycznych;</w:t>
            </w:r>
          </w:p>
          <w:p w14:paraId="5BD300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EW10. zna i rozumie podstawowe zasady farmakoterapii chorób w wieku podeszłym, ze szczególnym podkreśleniem potencjalnie niewłaściwego leczenia u osób starszych;</w:t>
            </w:r>
          </w:p>
          <w:p w14:paraId="48BC0F5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EW11. zna i rozumie zagrożenia związane z hospitalizacją ludzi w podeszłym wieku;</w:t>
            </w:r>
          </w:p>
          <w:p w14:paraId="71A5D39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EW12. zna i rozumie podstawowe zasady organizacji opieki nad osobą starszą i obciążenia opiekuna osoby starszej;</w:t>
            </w:r>
          </w:p>
          <w:p w14:paraId="01B28D1E" w14:textId="77777777" w:rsidR="00C46724" w:rsidRPr="00EB68AA" w:rsidRDefault="00C46724" w:rsidP="00641DB3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EW14. zna i rozumie przyczyny, objawy, zasady diagnozowania i postępowania terapeutycznego w najczęstszych chorobach układu nerwowego, w tym:</w:t>
            </w:r>
          </w:p>
          <w:p w14:paraId="39DC5BCA" w14:textId="53BD7AEC" w:rsidR="00C46724" w:rsidRDefault="00C46724" w:rsidP="00404190">
            <w:pPr>
              <w:pStyle w:val="Akapitzlist"/>
              <w:numPr>
                <w:ilvl w:val="0"/>
                <w:numId w:val="61"/>
              </w:numPr>
              <w:tabs>
                <w:tab w:val="left" w:pos="702"/>
              </w:tabs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</w:pPr>
            <w:r w:rsidRPr="007A1EBA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 xml:space="preserve">otępieniach, w szczególności </w:t>
            </w:r>
            <w:r w:rsidRPr="007A1EBA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chorobie Alzheimera, otępieniu czołowym, otępieniu naczyniopochodnym i innych zespołach otępiennych,</w:t>
            </w:r>
          </w:p>
          <w:p w14:paraId="55BA2E73" w14:textId="3E56D7C7" w:rsidR="00C46724" w:rsidRPr="007A1EBA" w:rsidRDefault="00C46724" w:rsidP="00404190">
            <w:pPr>
              <w:pStyle w:val="Akapitzlist"/>
              <w:numPr>
                <w:ilvl w:val="0"/>
                <w:numId w:val="61"/>
              </w:numPr>
              <w:tabs>
                <w:tab w:val="left" w:pos="702"/>
              </w:tabs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 xml:space="preserve">chorobach jąder podstawy, w szczególności </w:t>
            </w:r>
            <w:r w:rsidRPr="007A1EBA">
              <w:rPr>
                <w:rFonts w:asciiTheme="minorHAnsi" w:hAnsiTheme="minorHAnsi" w:cstheme="minorHAnsi"/>
                <w:bCs/>
                <w:lang w:eastAsia="pl-PL"/>
              </w:rPr>
              <w:t>chorobie Parkinsona</w:t>
            </w:r>
          </w:p>
          <w:p w14:paraId="6294C8FE" w14:textId="77777777" w:rsidR="00C46724" w:rsidRPr="00EB68AA" w:rsidRDefault="00C46724" w:rsidP="00641DB3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strike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EW19. zna specyfikę zaburzeń psychicznych i ich leczenia w okresie starości</w:t>
            </w:r>
          </w:p>
        </w:tc>
        <w:tc>
          <w:tcPr>
            <w:tcW w:w="2935" w:type="dxa"/>
            <w:vAlign w:val="center"/>
          </w:tcPr>
          <w:p w14:paraId="00EFA2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43D97C2" w14:textId="280B8550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ustne</w:t>
            </w:r>
          </w:p>
          <w:p w14:paraId="49F3AE97" w14:textId="3745B86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przypadku</w:t>
            </w:r>
          </w:p>
          <w:p w14:paraId="247DB64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5C666BD" w14:textId="50967015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76002D4" w14:textId="1D7A9BD0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9595243" w14:textId="32DAFDC5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2B5A69C" w14:textId="4DF8A6D2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DC59971" w14:textId="4C80BEE3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09C7E09" w14:textId="411084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AE6539A" w14:textId="77777777" w:rsidTr="005708AD">
        <w:trPr>
          <w:trHeight w:val="405"/>
          <w:jc w:val="center"/>
        </w:trPr>
        <w:tc>
          <w:tcPr>
            <w:tcW w:w="7356" w:type="dxa"/>
            <w:vAlign w:val="center"/>
          </w:tcPr>
          <w:p w14:paraId="5F070BF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2C63980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profilaktyczne;</w:t>
            </w:r>
          </w:p>
          <w:p w14:paraId="03CC9B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EU17. przeprowadza analizę ewentualnych działań niepożądanych poszczególnych leków oraz interakcji między nimi; </w:t>
            </w:r>
          </w:p>
          <w:p w14:paraId="5B686FF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EU18. proponuje indywidualizację obowiązujących wytycznych terapeutycznych oraz inne metody leczenia wobec nieskuteczności albo przeciwwskazań do terapii standardowej; </w:t>
            </w:r>
          </w:p>
          <w:p w14:paraId="509B75C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EU20. kwalifikuje pacjenta do leczenia domowego i szpitalnego;</w:t>
            </w:r>
          </w:p>
          <w:p w14:paraId="770205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potrafi rozpoznawać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stany, w których czas dalszego trwania życia, stan funkcjonalny lub preferencje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określonymi dla danej choroby </w:t>
            </w:r>
          </w:p>
          <w:p w14:paraId="238B48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EU22. dokonuje oceny funkcjonalnej pacjenta niepełnosprawnego</w:t>
            </w:r>
          </w:p>
          <w:p w14:paraId="315934F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EU24. interpretuje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>identyfikuje przyczyny odchyleń od normy</w:t>
            </w:r>
          </w:p>
          <w:p w14:paraId="465160FD" w14:textId="77777777" w:rsidR="00C46724" w:rsidRPr="00EB68AA" w:rsidRDefault="003B2B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EU25. potrafi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stosować leczenie żywieniowe (z uwzględnieniem żywienia dojelitowego i pozajelitowego);</w:t>
            </w:r>
          </w:p>
          <w:p w14:paraId="3B02966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w starszym wieku do zalecanych szczepień;</w:t>
            </w:r>
          </w:p>
          <w:p w14:paraId="6D51257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specjalistyczne;</w:t>
            </w:r>
          </w:p>
          <w:p w14:paraId="5D163E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EU35. ocenia odleżyny i stosuje odpowiednie opatrunki;</w:t>
            </w:r>
          </w:p>
          <w:p w14:paraId="3958AA5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zgon;</w:t>
            </w:r>
          </w:p>
          <w:p w14:paraId="198B5EA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pacjenta.</w:t>
            </w:r>
          </w:p>
        </w:tc>
        <w:tc>
          <w:tcPr>
            <w:tcW w:w="2935" w:type="dxa"/>
            <w:vAlign w:val="center"/>
          </w:tcPr>
          <w:p w14:paraId="12BA724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5BFBAB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opracowanie i zaliczenie historii choroby pacjenta</w:t>
            </w:r>
          </w:p>
          <w:p w14:paraId="776A77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6C3B11" w14:textId="42AC2853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22DD1C" w14:textId="79B9BF1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5893E29" w14:textId="52D049D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D226D35" w14:textId="149621D9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CC45A94" w14:textId="51F321B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3D3AED0" w14:textId="54A3235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0A52EF2" w14:textId="77777777" w:rsidTr="005708AD">
        <w:trPr>
          <w:trHeight w:val="405"/>
          <w:jc w:val="center"/>
        </w:trPr>
        <w:tc>
          <w:tcPr>
            <w:tcW w:w="7356" w:type="dxa"/>
            <w:vAlign w:val="center"/>
          </w:tcPr>
          <w:p w14:paraId="7122265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624D681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E45EE0E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BCA44BC" w14:textId="77777777" w:rsidR="00684C5E" w:rsidRPr="00EB68AA" w:rsidRDefault="00684C5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9BBBC3D" w14:textId="77777777" w:rsidR="00684C5E" w:rsidRPr="00EB68AA" w:rsidRDefault="00684C5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2311EC5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35" w:type="dxa"/>
            <w:vAlign w:val="center"/>
          </w:tcPr>
          <w:p w14:paraId="31761E4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1B74FBF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F2FF9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244C516" w14:textId="0560DF97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349A67E" w14:textId="3C744CF7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B85373E" w14:textId="0DFA45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C06E9A3" w14:textId="77777777" w:rsidR="00C46724" w:rsidRPr="00EB68AA" w:rsidRDefault="00C46724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03DBF1A" w14:textId="77777777" w:rsidR="00C453D6" w:rsidRPr="00EB68AA" w:rsidRDefault="00C453D6" w:rsidP="00641DB3">
      <w:pPr>
        <w:tabs>
          <w:tab w:val="right" w:leader="dot" w:pos="9781"/>
        </w:tabs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</w:p>
    <w:p w14:paraId="5BD8F45A" w14:textId="24E4BAA5" w:rsidR="00114E77" w:rsidRPr="00EB68AA" w:rsidRDefault="00B94595" w:rsidP="005708AD">
      <w:pPr>
        <w:pStyle w:val="Nagwek1"/>
      </w:pPr>
      <w:r w:rsidRPr="00EB68AA">
        <w:lastRenderedPageBreak/>
        <w:t xml:space="preserve">WYMIAR, </w:t>
      </w:r>
      <w:r w:rsidR="00BF223C" w:rsidRPr="00EB68AA">
        <w:t xml:space="preserve">ZASADY </w:t>
      </w:r>
      <w:r w:rsidRPr="00EB68AA">
        <w:t xml:space="preserve">I FORMA </w:t>
      </w:r>
      <w:r w:rsidR="00BF223C" w:rsidRPr="00EB68AA">
        <w:t>ODBYWANIA PRAKTYK</w:t>
      </w:r>
      <w:r w:rsidRPr="00EB68AA">
        <w:t xml:space="preserve"> ZAWODOWYCH</w:t>
      </w:r>
      <w:r w:rsidR="00114E77" w:rsidRPr="00EB68AA">
        <w:t>:</w:t>
      </w:r>
    </w:p>
    <w:p w14:paraId="347BDC9A" w14:textId="77777777" w:rsidR="002555DE" w:rsidRPr="00EB68AA" w:rsidRDefault="002555DE" w:rsidP="005708AD">
      <w:pPr>
        <w:tabs>
          <w:tab w:val="right" w:leader="dot" w:pos="9781"/>
        </w:tabs>
        <w:spacing w:before="240"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Łączna liczba punktów ECTS w ramach praktyk zawodowych: </w:t>
      </w:r>
      <w:r w:rsidR="00C46724" w:rsidRPr="00EB68AA">
        <w:rPr>
          <w:rFonts w:asciiTheme="minorHAnsi" w:hAnsiTheme="minorHAnsi" w:cstheme="minorHAnsi"/>
          <w:sz w:val="22"/>
          <w:szCs w:val="22"/>
        </w:rPr>
        <w:t>20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18"/>
        <w:gridCol w:w="1638"/>
      </w:tblGrid>
      <w:tr w:rsidR="00C46724" w:rsidRPr="00EB68AA" w14:paraId="4BC1198A" w14:textId="77777777" w:rsidTr="00C46724">
        <w:trPr>
          <w:trHeight w:val="2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9E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611D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Nazwa praktyki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FDF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Liczba godzin</w:t>
            </w:r>
          </w:p>
        </w:tc>
      </w:tr>
      <w:tr w:rsidR="00C46724" w:rsidRPr="00EB68AA" w14:paraId="164DDE33" w14:textId="77777777" w:rsidTr="00C46724">
        <w:trPr>
          <w:trHeight w:val="3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A09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C7EC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pielęgniarska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7C2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3DF8AB52" w14:textId="77777777" w:rsidTr="00C46724">
        <w:trPr>
          <w:trHeight w:val="8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06B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AF0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lecznictwie otwartym (lekarz rodzinny)</w:t>
            </w:r>
          </w:p>
          <w:p w14:paraId="0262B3F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zakresie pomocy doraźnej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5125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7FE1A9D9" w14:textId="77777777" w:rsidTr="00C46724">
        <w:trPr>
          <w:trHeight w:val="22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401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III: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3090" w14:textId="6942B902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FA1001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chorób wewnętrznych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AA0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13E39A00" w14:textId="77777777" w:rsidTr="00C46724">
        <w:trPr>
          <w:trHeight w:val="4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C1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IV: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397F" w14:textId="56AFDFDB" w:rsidR="00EB342D" w:rsidRPr="00EB68AA" w:rsidRDefault="00EB342D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8F2606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pediatrii</w:t>
            </w:r>
          </w:p>
          <w:p w14:paraId="2585A2BE" w14:textId="0E1B6AB5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8F2606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chirurgii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123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3719C2D7" w14:textId="77777777" w:rsidTr="00C46724">
        <w:trPr>
          <w:trHeight w:val="5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AE5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V: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BBB" w14:textId="4AFD6F35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0308A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ginekologii i położnictwa</w:t>
            </w:r>
          </w:p>
          <w:p w14:paraId="338B5AC3" w14:textId="77777777" w:rsidR="00C46724" w:rsidRPr="00EB68AA" w:rsidRDefault="00EB342D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zakresie intensywnej terapii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BEE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</w:tbl>
    <w:p w14:paraId="725495E8" w14:textId="77777777" w:rsidR="00C46724" w:rsidRPr="00EB68AA" w:rsidRDefault="00C46724" w:rsidP="00641DB3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1F7EE82" w14:textId="65DAF548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 rok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3207E363" w14:textId="3B74C06F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praktyka pielęgniarska 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w klinikach Szpitali Uniwersyteckich lub oddziałach Szpitali Wojewódzkich i Rejonowych. Praktyka jest prowadzona na podstawie porozumienia zawartego z Dyrekcją Szpitala.</w:t>
      </w:r>
    </w:p>
    <w:p w14:paraId="73AB1B69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(Ordynator), lub wyznaczony przez niego opiekun sprawuje kontrolę nad realizacją celów praktyki studenta. Opiekunem praktyki studenckiej winna być pielęgniarka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0647922B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02BF3B64" w14:textId="77777777" w:rsidR="00C46724" w:rsidRPr="00EB68AA" w:rsidRDefault="00C46724" w:rsidP="00641DB3">
      <w:pPr>
        <w:spacing w:after="0" w:line="240" w:lineRule="auto"/>
        <w:ind w:firstLine="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jest:</w:t>
      </w:r>
    </w:p>
    <w:p w14:paraId="7D560E8A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systemem organizacyjnym szpitala,</w:t>
      </w:r>
    </w:p>
    <w:p w14:paraId="6978D292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zaznajomienie studenta z pracą pielęgniarki w procesie leczenia chorego,</w:t>
      </w:r>
    </w:p>
    <w:p w14:paraId="5B332758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zdobycie umiejętności wykonywania zabiegów pielęgnacyjnych (np. mierzenia temperatury, tętna, ciśnienia krwi, liczby oddechów, toalety chorego, karmienia chorych, przygotowania leków do podania chorym),</w:t>
      </w:r>
    </w:p>
    <w:p w14:paraId="547941EB" w14:textId="47727FBF" w:rsidR="00C46724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wykonywania wstrzyknięć podskórnych i domięśniowych oraz przygotowania wlewu dożylnego.</w:t>
      </w:r>
    </w:p>
    <w:p w14:paraId="0E9BAEF6" w14:textId="7EC56D9C" w:rsidR="005708AD" w:rsidRPr="005708AD" w:rsidRDefault="005708AD" w:rsidP="005708AD">
      <w:pPr>
        <w:pStyle w:val="Nagwek3"/>
      </w:pPr>
      <w:r w:rsidRPr="005708AD">
        <w:t>PRZEDMIOT/MODUŁ: praktyka pielęgniarska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05F67925" w14:textId="77777777" w:rsidTr="005708AD">
        <w:trPr>
          <w:cantSplit/>
          <w:trHeight w:val="317"/>
          <w:tblHeader/>
          <w:jc w:val="center"/>
        </w:trPr>
        <w:tc>
          <w:tcPr>
            <w:tcW w:w="6193" w:type="dxa"/>
            <w:vAlign w:val="center"/>
          </w:tcPr>
          <w:p w14:paraId="2994CF2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kształcenia</w:t>
            </w:r>
          </w:p>
        </w:tc>
        <w:tc>
          <w:tcPr>
            <w:tcW w:w="2790" w:type="dxa"/>
            <w:vAlign w:val="center"/>
          </w:tcPr>
          <w:p w14:paraId="4CDAEE5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weryfikacji </w:t>
            </w:r>
          </w:p>
        </w:tc>
      </w:tr>
      <w:tr w:rsidR="00C46724" w:rsidRPr="00EB68AA" w14:paraId="15E9C802" w14:textId="77777777" w:rsidTr="00C46724">
        <w:trPr>
          <w:trHeight w:val="989"/>
          <w:jc w:val="center"/>
        </w:trPr>
        <w:tc>
          <w:tcPr>
            <w:tcW w:w="6193" w:type="dxa"/>
            <w:vAlign w:val="center"/>
          </w:tcPr>
          <w:p w14:paraId="5B922561" w14:textId="77777777" w:rsidR="00C46724" w:rsidRPr="00EB68AA" w:rsidRDefault="0067598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wykonuje podstawowe procedury i zabiegi lekarskie, w tym:</w:t>
            </w:r>
          </w:p>
          <w:p w14:paraId="10B0E923" w14:textId="214162A4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 xml:space="preserve">pomiar temperatury ciała, pomiar tętna, nieinwazyjny pomiar ciśnienia tętniczego, </w:t>
            </w:r>
          </w:p>
          <w:p w14:paraId="6DEC9098" w14:textId="7FC82846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 xml:space="preserve">monitorowanie parametrów życiowych przy pomocy kardiomonitora, </w:t>
            </w:r>
            <w:proofErr w:type="spellStart"/>
            <w:r w:rsidRPr="005708AD">
              <w:rPr>
                <w:rFonts w:asciiTheme="minorHAnsi" w:hAnsiTheme="minorHAnsi" w:cstheme="minorHAnsi"/>
              </w:rPr>
              <w:t>pulsoksymetrię</w:t>
            </w:r>
            <w:proofErr w:type="spellEnd"/>
            <w:r w:rsidRPr="005708AD">
              <w:rPr>
                <w:rFonts w:asciiTheme="minorHAnsi" w:hAnsiTheme="minorHAnsi" w:cstheme="minorHAnsi"/>
              </w:rPr>
              <w:t>,</w:t>
            </w:r>
          </w:p>
          <w:p w14:paraId="2A91091F" w14:textId="0CE6879E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>badanie spirometryczne, leczenie tlenem, wentylację wspomaganą i</w:t>
            </w:r>
            <w:r w:rsidR="005708AD" w:rsidRPr="005708AD">
              <w:rPr>
                <w:rFonts w:asciiTheme="minorHAnsi" w:hAnsiTheme="minorHAnsi" w:cstheme="minorHAnsi"/>
              </w:rPr>
              <w:t xml:space="preserve"> </w:t>
            </w:r>
            <w:r w:rsidRPr="005708AD">
              <w:rPr>
                <w:rFonts w:asciiTheme="minorHAnsi" w:hAnsiTheme="minorHAnsi" w:cstheme="minorHAnsi"/>
              </w:rPr>
              <w:t>zastępczą,</w:t>
            </w:r>
          </w:p>
          <w:p w14:paraId="1917A575" w14:textId="4E40F53B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 xml:space="preserve">wstrzyknięcia dożylne, domięśniowe i podskórne, </w:t>
            </w:r>
            <w:proofErr w:type="spellStart"/>
            <w:r w:rsidRPr="005708AD">
              <w:rPr>
                <w:rFonts w:asciiTheme="minorHAnsi" w:hAnsiTheme="minorHAnsi" w:cstheme="minorHAnsi"/>
              </w:rPr>
              <w:t>kaniulację</w:t>
            </w:r>
            <w:proofErr w:type="spellEnd"/>
            <w:r w:rsidRPr="005708AD">
              <w:rPr>
                <w:rFonts w:asciiTheme="minorHAnsi" w:hAnsiTheme="minorHAnsi" w:cstheme="minorHAnsi"/>
              </w:rPr>
              <w:t xml:space="preserve"> żył obwodowych, pobieranie obwodowej krwi żylnej, pobieranie posiewów krwi, pobieranie krwi tętniczej, pobieranie </w:t>
            </w:r>
            <w:proofErr w:type="spellStart"/>
            <w:r w:rsidRPr="005708AD">
              <w:rPr>
                <w:rFonts w:asciiTheme="minorHAnsi" w:hAnsiTheme="minorHAnsi" w:cstheme="minorHAnsi"/>
              </w:rPr>
              <w:t>arterializowanej</w:t>
            </w:r>
            <w:proofErr w:type="spellEnd"/>
            <w:r w:rsidRPr="005708AD">
              <w:rPr>
                <w:rFonts w:asciiTheme="minorHAnsi" w:hAnsiTheme="minorHAnsi" w:cstheme="minorHAnsi"/>
              </w:rPr>
              <w:t xml:space="preserve"> krwi włośniczkowej,</w:t>
            </w:r>
          </w:p>
          <w:p w14:paraId="3B334003" w14:textId="5B1D193B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>pobieranie wymazów z nosa, gardła i skóry, nakłucie jamy opłucnowej</w:t>
            </w:r>
          </w:p>
          <w:p w14:paraId="382B8A02" w14:textId="77777777" w:rsidR="00C46724" w:rsidRPr="00EB68AA" w:rsidRDefault="0067598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EU28. potrafi pobierać i zabezpieczać materiał do badań wykorzystywanych w diagnostyce laboratoryjnej</w:t>
            </w:r>
          </w:p>
        </w:tc>
        <w:tc>
          <w:tcPr>
            <w:tcW w:w="2790" w:type="dxa"/>
            <w:vAlign w:val="center"/>
          </w:tcPr>
          <w:p w14:paraId="795A3D2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przez opiekuna praktyk</w:t>
            </w:r>
          </w:p>
        </w:tc>
      </w:tr>
      <w:tr w:rsidR="00C46724" w:rsidRPr="00EB68AA" w14:paraId="2BBAB9CE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44AAB47E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63DB0F5A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65E8D7C5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30AA85DF" w14:textId="77777777" w:rsidR="00C46724" w:rsidRPr="00EB68AA" w:rsidRDefault="00E8115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  <w:vAlign w:val="center"/>
          </w:tcPr>
          <w:p w14:paraId="18DE85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Ocenianie ciągłe </w:t>
            </w:r>
          </w:p>
        </w:tc>
      </w:tr>
    </w:tbl>
    <w:p w14:paraId="3576CEA8" w14:textId="77777777" w:rsidR="00C46724" w:rsidRPr="00EB68AA" w:rsidRDefault="00C46724" w:rsidP="00641DB3">
      <w:pPr>
        <w:spacing w:after="0" w:line="240" w:lineRule="auto"/>
        <w:ind w:firstLine="708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50364292" w14:textId="685F6F04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lastRenderedPageBreak/>
        <w:t>II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9E2CD10" w14:textId="3032E2D7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studiów obowiązuje studentów praktyka w zakresie lecznictwa otwartego (3 tygodnie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– 90 godzin dydaktycznych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) oraz w zakresie pomocy doraźnej (1 tydzień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– 30 godzin dydaktycznych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). </w:t>
      </w:r>
    </w:p>
    <w:p w14:paraId="7CE1A3F8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Praktyka jest prowadzona na podstawie porozumienia zawartego z Dyrekcją jednostki. Kierownik przychodni, lub wyznaczony przez niego opiekun sprawuje kontrolę nad realizacją celów praktyki studenta. Opiekunem praktyki studenckiej winna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775C5408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2C10A953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jest:</w:t>
      </w:r>
    </w:p>
    <w:p w14:paraId="163C96B8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zakresem i charakterem pracy przychodni lub gabinetu lekarskiego oraz sposobem prowadzenia dokumentacji,</w:t>
      </w:r>
    </w:p>
    <w:p w14:paraId="2D6EC1D9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uczestniczenie w realizacji programów profilaktycznych,</w:t>
      </w:r>
    </w:p>
    <w:p w14:paraId="0D0F73BB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metodami prowadzenia oświaty zdrowotnej,</w:t>
      </w:r>
    </w:p>
    <w:p w14:paraId="24D794DE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wypisywania recept oraz wszelkiego rodzaju zaświadczeń i skierowań</w:t>
      </w:r>
    </w:p>
    <w:p w14:paraId="7D76CA82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pomocy doraźnej (prowadzeniem dokumentacji, orzekaniem o czasowej niezdolności do pracy, kierowaniem chorych do szpitala),</w:t>
      </w:r>
    </w:p>
    <w:p w14:paraId="5143D077" w14:textId="66BB9F5E" w:rsidR="00C46724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dotyczącej udzielania pierwszej pomocy chorym.</w:t>
      </w:r>
    </w:p>
    <w:p w14:paraId="46DDD741" w14:textId="38944759" w:rsidR="005708AD" w:rsidRPr="00EB68AA" w:rsidRDefault="005708AD" w:rsidP="005708AD">
      <w:pPr>
        <w:pStyle w:val="Nagwek3"/>
        <w:rPr>
          <w:lang w:eastAsia="pl-PL"/>
        </w:rPr>
      </w:pPr>
      <w:r w:rsidRPr="00EB68AA">
        <w:rPr>
          <w:lang w:eastAsia="pl-PL"/>
        </w:rPr>
        <w:t>PRZEDMIOT/MODUŁ: praktyka w lecznictwie otwartym (lekarz rodzinny) oraz w zakresie pomocy doraźnej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7EB733C3" w14:textId="77777777" w:rsidTr="005708AD">
        <w:trPr>
          <w:cantSplit/>
          <w:trHeight w:val="317"/>
          <w:tblHeader/>
          <w:jc w:val="center"/>
        </w:trPr>
        <w:tc>
          <w:tcPr>
            <w:tcW w:w="6193" w:type="dxa"/>
          </w:tcPr>
          <w:p w14:paraId="3D231F74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790" w:type="dxa"/>
          </w:tcPr>
          <w:p w14:paraId="077A6D1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598D6469" w14:textId="77777777" w:rsidTr="005708AD">
        <w:trPr>
          <w:cantSplit/>
          <w:trHeight w:val="989"/>
          <w:jc w:val="center"/>
        </w:trPr>
        <w:tc>
          <w:tcPr>
            <w:tcW w:w="6193" w:type="dxa"/>
          </w:tcPr>
          <w:p w14:paraId="5549B314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GW4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pojęcie zdrowia publicznego, jego cele, zadania, a także strukturę i organizację systemu ochrony zdrowia na poziomie krajowym i globalnym oraz wpływ uwarunkowań ekonomicznych na możliwości ochrony zdrowia</w:t>
            </w:r>
          </w:p>
          <w:p w14:paraId="0767EE32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DW14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zasady promocji zdrowia, jej zadania oraz główne kierunki działania, ze szczególnym uwzględnieniem znajomości roli elementów zdrowego stylu życia</w:t>
            </w:r>
          </w:p>
          <w:p w14:paraId="3929A52B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GW5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regulacje prawne dotyczące udzielania świadczeń zdrowotnych, praw pacjenta, podstaw wykonywania zawodu lekarza i funkcjonowania samorządu lekarskiego</w:t>
            </w:r>
          </w:p>
          <w:p w14:paraId="0DB23485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GW6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podstawowe regulacje dotyczące organizacji i finansowania s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ystemu ochrony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zdrowia, powszechnego ubezpieczenia zdrowotnego oraz zasady organizacji 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podmiotów leczniczych.</w:t>
            </w:r>
          </w:p>
          <w:p w14:paraId="08959A40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DW6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rozumie znaczenie komunikacji werbalnej i niewerbalnej w procesie komunikowani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a się z pacjentem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oraz pojęcie zaufania w interakcji z pacjentem</w:t>
            </w:r>
          </w:p>
        </w:tc>
        <w:tc>
          <w:tcPr>
            <w:tcW w:w="2790" w:type="dxa"/>
          </w:tcPr>
          <w:p w14:paraId="6E4B4B1C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5495E1A" w14:textId="77777777" w:rsidTr="005708AD">
        <w:trPr>
          <w:cantSplit/>
          <w:trHeight w:val="989"/>
          <w:jc w:val="center"/>
        </w:trPr>
        <w:tc>
          <w:tcPr>
            <w:tcW w:w="6193" w:type="dxa"/>
          </w:tcPr>
          <w:p w14:paraId="2051F813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DU4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buduje atmosferę zaufania podczas całego procesu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diagnostycznego i 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leczenia</w:t>
            </w:r>
          </w:p>
          <w:p w14:paraId="03A6A1E9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DU3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wybiera takie leczenie, które minimalizuje konsekwencje społeczne dla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pacjenta</w:t>
            </w:r>
          </w:p>
          <w:p w14:paraId="2A9E132E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EU1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przeprowadza wywiad lekarski z pacjentem dorosłym;</w:t>
            </w:r>
          </w:p>
          <w:p w14:paraId="0D5293A5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EU2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przeprowadza wywiad lekarski z dzieckiem i jego rodziną</w:t>
            </w:r>
          </w:p>
          <w:p w14:paraId="33F6E2CE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EU11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przeprowadza badania bilansowe</w:t>
            </w:r>
          </w:p>
          <w:p w14:paraId="2167C5B7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EU38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prowadzi dokumentację medyczną pacjenta</w:t>
            </w:r>
          </w:p>
          <w:p w14:paraId="2518BEE5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FU3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stosuje się do zasad aseptyki i antyseptyki</w:t>
            </w:r>
          </w:p>
          <w:p w14:paraId="4160209F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FU4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zaopatruje prostą ranę, zakłada i zmienia jałowy opatrunek chirurgiczny</w:t>
            </w:r>
          </w:p>
        </w:tc>
        <w:tc>
          <w:tcPr>
            <w:tcW w:w="2790" w:type="dxa"/>
          </w:tcPr>
          <w:p w14:paraId="1FD04DE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4F810E7E" w14:textId="77777777" w:rsidTr="005708AD">
        <w:trPr>
          <w:cantSplit/>
          <w:trHeight w:val="405"/>
          <w:jc w:val="center"/>
        </w:trPr>
        <w:tc>
          <w:tcPr>
            <w:tcW w:w="6193" w:type="dxa"/>
          </w:tcPr>
          <w:p w14:paraId="3AABD45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6CFE506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</w:t>
            </w:r>
            <w:r w:rsidR="001E008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pacjentem, a także okazywać zrozumienie dla różnic światopoglądowych i kulturowych</w:t>
            </w:r>
          </w:p>
          <w:p w14:paraId="735FFCE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K3. kieruje się dobrem </w:t>
            </w:r>
            <w:r w:rsidR="001E008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pacjenta</w:t>
            </w:r>
          </w:p>
          <w:p w14:paraId="4475F04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K4. </w:t>
            </w:r>
            <w:r w:rsidR="00105713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dostrzega i rozpoznaje własne ograniczenia oraz dokonuje samooceny deficytów i potrzeb edukacyjnych</w:t>
            </w:r>
          </w:p>
        </w:tc>
        <w:tc>
          <w:tcPr>
            <w:tcW w:w="2790" w:type="dxa"/>
          </w:tcPr>
          <w:p w14:paraId="7B8F9CD8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2F1732CC" w14:textId="7C89573A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lastRenderedPageBreak/>
        <w:t>III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167C216" w14:textId="3ECADC90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III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4-tygodniowa praktyka 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 zakresu chorób wewnętrznych w klinikach Szpitali Uniwersyteckich lub oddziałach Szpitali Wojewódzkich i Rejonowych. Praktyka jest prowadzona na podstawie porozumienia zawartego z Dyrekcją Szpitala.</w:t>
      </w:r>
    </w:p>
    <w:p w14:paraId="148D9F16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(Ordynator), lub wyznaczony przez niego opiekun sprawuje kontrolę nad realizacją celów praktyki studenta. Opiekunem praktyki studenckiej winien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181CC159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22322935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na Oddziale Chorób Wewnętrznych jest:</w:t>
      </w:r>
    </w:p>
    <w:p w14:paraId="7963A0BB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uzupełnienie wiadomości o organizacji Oddziału Wewnętrznego (Kliniki) i powiązaniu organizacyjnym Oddziału (Kliniki) z lecznictwem otwartym,</w:t>
      </w:r>
    </w:p>
    <w:p w14:paraId="7E1A14E6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podmiotowego i fizykalnego,</w:t>
      </w:r>
    </w:p>
    <w:p w14:paraId="49A0BC35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udzielania pierwszej pomocy, resuscytacji i reanimacji,</w:t>
      </w:r>
    </w:p>
    <w:p w14:paraId="36611273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umiejętności rozpoznawania i różnicowania podstawowych jednostek chorobowych ze szczególnym uwzględnieniem przypadków ostrych,</w:t>
      </w:r>
    </w:p>
    <w:p w14:paraId="450D8D69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interpretacji wyników badań laboratoryjnych, radiologicznych i patomorfologicznych,</w:t>
      </w:r>
    </w:p>
    <w:p w14:paraId="33F6C17F" w14:textId="77987F3E" w:rsidR="00C46724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w obchodach lekarskich.</w:t>
      </w:r>
    </w:p>
    <w:p w14:paraId="305672BF" w14:textId="78D75111" w:rsidR="00B364AC" w:rsidRPr="00EB68AA" w:rsidRDefault="00B364AC" w:rsidP="00B364AC">
      <w:pPr>
        <w:pStyle w:val="Nagwek2"/>
        <w:rPr>
          <w:lang w:eastAsia="pl-PL"/>
        </w:rPr>
      </w:pPr>
      <w:r w:rsidRPr="00EB68AA">
        <w:rPr>
          <w:lang w:eastAsia="pl-PL"/>
        </w:rPr>
        <w:t>PRZEDMIOT/MODUŁ: praktyka w Oddziale Chorób Wewnętrznych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7C3B9924" w14:textId="77777777" w:rsidTr="00C46724">
        <w:trPr>
          <w:trHeight w:val="317"/>
          <w:jc w:val="center"/>
        </w:trPr>
        <w:tc>
          <w:tcPr>
            <w:tcW w:w="6193" w:type="dxa"/>
            <w:vAlign w:val="center"/>
          </w:tcPr>
          <w:p w14:paraId="43BFC20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790" w:type="dxa"/>
            <w:vAlign w:val="center"/>
          </w:tcPr>
          <w:p w14:paraId="2E834004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74A25C08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156EE30E" w14:textId="77777777" w:rsidR="00C46724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U1. przeprowadza wywiad lekarski z pacjentem dorosłym</w:t>
            </w:r>
          </w:p>
          <w:p w14:paraId="5A0955FE" w14:textId="77777777" w:rsidR="00C46724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EU3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przeprowadza pełne i ukierunkowane badanie fizykalne pacjenta dorosłego</w:t>
            </w:r>
          </w:p>
          <w:p w14:paraId="3334DD2C" w14:textId="77777777" w:rsidR="00C46724" w:rsidRPr="00EB68AA" w:rsidRDefault="0067598C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EU7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ocenia stan ogólny, stan przytomności i świadomości pacjenta</w:t>
            </w:r>
          </w:p>
          <w:p w14:paraId="0E15AA0B" w14:textId="77777777" w:rsidR="00C46724" w:rsidRPr="00EB68AA" w:rsidRDefault="0067598C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U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2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4. interpretuje 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wyniki badań laboratoryjnych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i identyfikuje przyczyny odchyleń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od normy</w:t>
            </w:r>
          </w:p>
        </w:tc>
        <w:tc>
          <w:tcPr>
            <w:tcW w:w="2790" w:type="dxa"/>
            <w:vAlign w:val="center"/>
          </w:tcPr>
          <w:p w14:paraId="70291F4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D73328F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13B18C61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1D632741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7FE59D0F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26C74E59" w14:textId="77777777" w:rsidR="00C46724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  <w:vAlign w:val="center"/>
          </w:tcPr>
          <w:p w14:paraId="4715769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1CEAE5BE" w14:textId="10B9E210" w:rsidR="00B364AC" w:rsidRDefault="00B364AC" w:rsidP="00B364AC">
      <w:pPr>
        <w:spacing w:before="240"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IV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02AE104A" w14:textId="4622366F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IV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studentów obowiązuje </w:t>
      </w:r>
      <w:r w:rsidR="00D70FF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2-tygodniowa praktyka (120 godzin dydaktycznych) w zakresie pediatrii w Oddziale lub Klinice Chorób Dzieci Szpitali Uniwersyteckich lub Rejonowych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praktyka 2 tygodniowa w wymiarze 60 godzin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dydaktycznych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jaką student ma odbyć w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zakresie chirurgii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Studenci mogą odbyć praktyki w Klinikach i Oddziałach Uniwersyteckiego Szpitala Klinicznego, w Szpitalach Wojewódzkich, Szpitalach Rejonowych, lub szpitalach podległych MSWiA lub MON. Praktyki mogą się odbyć w oparciu o porozumienie zawarte pomiędzy Dziekanem a Dyrektorem stosownego szpitala oraz Kierownikiem Kliniki (Ordynatorem Oddziału). Opiekunem praktyki studenckiej może być lekarz  specjalista pracujący w Klinice (Oddziale) posiadający właściwe przygotowanie zawodowe (specjalizację). </w:t>
      </w:r>
    </w:p>
    <w:p w14:paraId="6AB38FDE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Studenci mogą odbyć praktyki w Szpitalach poza Polską, z zachowaniem obowiązujących zasad.</w:t>
      </w:r>
    </w:p>
    <w:p w14:paraId="05A31F35" w14:textId="77777777" w:rsidR="00D70FF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Każdy student jest zobowiązany do prowadzenia karty przebiegu praktyki, w której są odnotowywane i rozliczane codziennie wykonywane czynności. Odbycie praktyki studenckiej musi być poświadczone podpisem opiekuna i jego imienną pieczątką z podaniem specjalizacji (anestezjolog, medycyna ratunkowa, chirurgia ogólna lub chirurgia z podaniem szczegółowej specjalizacji np. torakochirurgia itp.) Brak stosownych podpisów i pieczątek będzie przeszkodą w uzyskaniu zaliczenia praktyki.</w:t>
      </w:r>
    </w:p>
    <w:p w14:paraId="5DF0D96B" w14:textId="77777777" w:rsidR="00D70FF4" w:rsidRPr="00EB68AA" w:rsidRDefault="00D70FF4" w:rsidP="00D70FF4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z zakresu pediatrii jest:</w:t>
      </w:r>
    </w:p>
    <w:p w14:paraId="7BD1BB4E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uzupełnienie wiadomości o organizacji Oddziału Dziecięcego (Kliniki) i powiązaniach organizacyjnych Oddziału (Kliniki) z lecznictwem otwartym,</w:t>
      </w:r>
    </w:p>
    <w:p w14:paraId="380B8C95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oceny stanu dziecka i jego psychofizycznego rozwoju,</w:t>
      </w:r>
    </w:p>
    <w:p w14:paraId="2E1D03AD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pielęgnacją niemowlęcia,</w:t>
      </w:r>
    </w:p>
    <w:p w14:paraId="2A22CBA1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poznanie zasad żywienia zdrowego i chorego dziecka,</w:t>
      </w:r>
    </w:p>
    <w:p w14:paraId="13EAB9C8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fizykalnego dziecka,</w:t>
      </w:r>
    </w:p>
    <w:p w14:paraId="2EE5DC6A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pogłębianie umiejętności właściwego rozpoznania i różnicowania podstawowych jednostek chorobowych ze szczególnym uwzględnieniem przypadków ostrych,</w:t>
      </w:r>
    </w:p>
    <w:p w14:paraId="43458F2C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interpretacji wyników badań laboratoryjnych, radiologicznych i patomorfologicznych,</w:t>
      </w:r>
    </w:p>
    <w:p w14:paraId="5E925B75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w obchodach lekarskich i zapoznanie się z zasadami prowadzeni dokumentacji medycznej,</w:t>
      </w:r>
    </w:p>
    <w:p w14:paraId="2FCB747E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ocena stopnia nawodnienia niemowlęcia z ustaleniem wskazań do leczenia nawodniającego (ilość i skład płynu infuzyjnego),</w:t>
      </w:r>
    </w:p>
    <w:p w14:paraId="2B40C936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przepisów sanitarno-epidemiologicznych w Oddziale Niemowlęcym i Dziecięcym oraz metod zapobiegania zakażeniom szpitalnym,</w:t>
      </w:r>
    </w:p>
    <w:p w14:paraId="6F73E25F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uczestniczenie w konsultacjach specjalistycznych.</w:t>
      </w:r>
    </w:p>
    <w:p w14:paraId="4BC05AD6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w Oddziale Chirurgicznym jest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14:paraId="2D699531" w14:textId="77777777" w:rsidR="00C46724" w:rsidRPr="00EB68AA" w:rsidRDefault="00C46724" w:rsidP="00641DB3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Intensywnej Terapii (Intensywnego SOR-u łóżkowego), w tym z prowadzeniem dokumentacji, zasadami kierowania do leczenia w ramach innych Oddziałów (szpitali), orzekanie o czasowej niezdolności do pracy, wypisywanie karty zgonu,</w:t>
      </w:r>
    </w:p>
    <w:p w14:paraId="468D3D49" w14:textId="77777777" w:rsidR="00C46724" w:rsidRPr="00EB68AA" w:rsidRDefault="00C46724" w:rsidP="00641DB3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o postępowaniu w stanach nagłych (intensywnych), planowanie stosownej diagnostyki (laboratoryjnej i radiologicznej),</w:t>
      </w:r>
    </w:p>
    <w:p w14:paraId="3374F41C" w14:textId="77777777" w:rsidR="00C46724" w:rsidRPr="00EB68AA" w:rsidRDefault="00C46724" w:rsidP="00641DB3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przyjmowaniu pacjentów do leczenia w Oddziale Intensywnej Terapii  (SOR),</w:t>
      </w:r>
    </w:p>
    <w:p w14:paraId="28C5A0CD" w14:textId="77777777" w:rsidR="00C46724" w:rsidRPr="00EB68AA" w:rsidRDefault="00C46724" w:rsidP="00641DB3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postępowania w nagłych stanach ciężkich i stanach zagrożenia  życia (udział  w czynnościach resuscytacyjnych/reanimacyjnych),</w:t>
      </w:r>
    </w:p>
    <w:p w14:paraId="40B6AF04" w14:textId="77777777" w:rsidR="00C46724" w:rsidRPr="00EB68AA" w:rsidRDefault="00C46724" w:rsidP="00641DB3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obchodach i odprawach lekarskich.</w:t>
      </w:r>
    </w:p>
    <w:p w14:paraId="3B64FE6D" w14:textId="06612D5E" w:rsidR="00C46724" w:rsidRPr="00B364AC" w:rsidRDefault="00B364AC" w:rsidP="00B364AC">
      <w:pPr>
        <w:pStyle w:val="Nagwek2"/>
        <w:rPr>
          <w:lang w:eastAsia="pl-PL"/>
        </w:rPr>
      </w:pPr>
      <w:r w:rsidRPr="00B364AC">
        <w:rPr>
          <w:lang w:eastAsia="pl-PL"/>
        </w:rPr>
        <w:t>PRZEDMIOT/MODUŁ: praktyka w zakresie pediatrii</w:t>
      </w:r>
      <w:r>
        <w:rPr>
          <w:lang w:eastAsia="pl-PL"/>
        </w:rPr>
        <w:t xml:space="preserve">, </w:t>
      </w:r>
      <w:r w:rsidRPr="00B364AC">
        <w:rPr>
          <w:lang w:eastAsia="pl-PL"/>
        </w:rPr>
        <w:t>praktyka w zakresie chirurgii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2"/>
        <w:gridCol w:w="1843"/>
      </w:tblGrid>
      <w:tr w:rsidR="00C46724" w:rsidRPr="00EB68AA" w14:paraId="09882F40" w14:textId="77777777" w:rsidTr="00B364AC">
        <w:trPr>
          <w:cantSplit/>
          <w:trHeight w:val="317"/>
          <w:tblHeader/>
          <w:jc w:val="center"/>
        </w:trPr>
        <w:tc>
          <w:tcPr>
            <w:tcW w:w="8632" w:type="dxa"/>
          </w:tcPr>
          <w:p w14:paraId="023E494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1843" w:type="dxa"/>
          </w:tcPr>
          <w:p w14:paraId="2A8D4B2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D70FF4" w:rsidRPr="00EB68AA" w14:paraId="72CBACBE" w14:textId="77777777" w:rsidTr="00B364AC">
        <w:trPr>
          <w:cantSplit/>
          <w:trHeight w:val="547"/>
          <w:jc w:val="center"/>
        </w:trPr>
        <w:tc>
          <w:tcPr>
            <w:tcW w:w="8632" w:type="dxa"/>
          </w:tcPr>
          <w:p w14:paraId="488950D6" w14:textId="77777777" w:rsidR="00D70FF4" w:rsidRPr="00EB68AA" w:rsidRDefault="00D70FF4" w:rsidP="00D70FF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EW3. Zna i rozumie przyczyny, objawy, zasady diagnozowania i postępowania terapeutycznego w przypadku najczęstszych chorób dzieci:</w:t>
            </w:r>
          </w:p>
          <w:p w14:paraId="56EF107C" w14:textId="797E4E90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krzywicy, tężyczki, drgawek,</w:t>
            </w:r>
          </w:p>
          <w:p w14:paraId="2C5850B8" w14:textId="5AD5C6DE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wad serca, zapalenia mięśnia sercowego, wsierdzia i osierdzia, </w:t>
            </w:r>
            <w:proofErr w:type="spellStart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kardiomiopatii</w:t>
            </w:r>
            <w:proofErr w:type="spellEnd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, zaburzeń rytmu serca, niewydolności serca, nadciśnienia tętniczego, omdleń,</w:t>
            </w:r>
          </w:p>
          <w:p w14:paraId="531D7D5B" w14:textId="7A318160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14:paraId="2D5EF615" w14:textId="0E52178E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</w:p>
          <w:p w14:paraId="2F135E4B" w14:textId="52E96F5C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cholestaz</w:t>
            </w:r>
            <w:proofErr w:type="spellEnd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i chorób wątroby oraz innych chorób nabytych i wad wrodzonych przewodu pokarmowego,</w:t>
            </w:r>
          </w:p>
          <w:p w14:paraId="151534D9" w14:textId="14F93EE7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refluksowej</w:t>
            </w:r>
            <w:proofErr w:type="spellEnd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pęcherzowo-moczowodowej,</w:t>
            </w:r>
          </w:p>
          <w:p w14:paraId="699914E3" w14:textId="66320C08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zaburzeń wzrastania, chorób tarczycy i przytarczyc, chorób nadnerczy, cukrzycy, otyłości, zaburzeń dojrzewania i funkcji gonad,</w:t>
            </w:r>
          </w:p>
          <w:p w14:paraId="30C3412D" w14:textId="455F34AD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mózgowego porażenia dziecięcego, zapaleń mózgu i opon mózgowo-rdzeniowych, padaczki,</w:t>
            </w:r>
          </w:p>
          <w:p w14:paraId="4DA826BA" w14:textId="445A9275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najczęstszych chorób zakaźnych wieku dziecięcego,</w:t>
            </w:r>
          </w:p>
          <w:p w14:paraId="46E27D12" w14:textId="19084B37" w:rsidR="00D70FF4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zespołów genetycznych,</w:t>
            </w:r>
          </w:p>
          <w:p w14:paraId="79E4EAA9" w14:textId="676E65E7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chorób tkanki łącznej, gorączki reumatycznej, młodzieńczego zapalenia stawów, tocznia układowego, zapalenia skórno-mięśniowego</w:t>
            </w:r>
          </w:p>
        </w:tc>
        <w:tc>
          <w:tcPr>
            <w:tcW w:w="1843" w:type="dxa"/>
          </w:tcPr>
          <w:p w14:paraId="5E0B4E67" w14:textId="77777777" w:rsidR="00D70FF4" w:rsidRPr="00EB68AA" w:rsidRDefault="00E3490A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269BC98C" w14:textId="77777777" w:rsidTr="00B364AC">
        <w:trPr>
          <w:cantSplit/>
          <w:trHeight w:val="547"/>
          <w:jc w:val="center"/>
        </w:trPr>
        <w:tc>
          <w:tcPr>
            <w:tcW w:w="8632" w:type="dxa"/>
          </w:tcPr>
          <w:p w14:paraId="0AAEE160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lastRenderedPageBreak/>
              <w:t>E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U1. przeprowadza wywiad lekarski z pacjentem dorosłym</w:t>
            </w:r>
          </w:p>
          <w:p w14:paraId="7208C629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EU3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przeprowadza pełne i ukierunkowane badanie fizykalne pacjenta dorosłego</w:t>
            </w:r>
          </w:p>
          <w:p w14:paraId="1C34486A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FU2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posługuje się podstawowymi narzędziami chirurgicznymi</w:t>
            </w:r>
          </w:p>
          <w:p w14:paraId="1CCAD404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FU3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stosuje się do zasad aseptyki i antyseptyki</w:t>
            </w:r>
          </w:p>
          <w:p w14:paraId="2C345833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FU4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zaopatruje prostą ranę, zakłada i zmienia jałowy opatrunek chirurgiczny</w:t>
            </w:r>
          </w:p>
          <w:p w14:paraId="6F285F96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EU36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postępuje właściwie w przypadku urazów (zakłada opatrunek lub unieruchomienie, zaopatruje i zszywa ranę)</w:t>
            </w:r>
          </w:p>
          <w:p w14:paraId="7AE7ED22" w14:textId="77777777" w:rsidR="00D436CE" w:rsidRPr="00EB68AA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EU2. przeprowadza wywiad lekarski z dzieckiem i jego rodziną;</w:t>
            </w:r>
          </w:p>
          <w:p w14:paraId="2E812411" w14:textId="77777777" w:rsidR="00D436CE" w:rsidRPr="00EB68AA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EU4. przeprowadza badanie fizykalne dziecka w każdym wieku;</w:t>
            </w:r>
          </w:p>
          <w:p w14:paraId="2B517D9D" w14:textId="77777777" w:rsidR="00B963D9" w:rsidRPr="00EB68AA" w:rsidRDefault="00B963D9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EU5.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interpretuje badania laboratoryjne i identyfikuje przyczyny odchyleń</w:t>
            </w:r>
          </w:p>
          <w:p w14:paraId="704CB6EA" w14:textId="77777777" w:rsidR="00D436CE" w:rsidRPr="00EB68AA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EU8. ocenia stan noworodka w skali </w:t>
            </w:r>
            <w:proofErr w:type="spellStart"/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Apgar</w:t>
            </w:r>
            <w:proofErr w:type="spellEnd"/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oraz ocenia jego dojrzałość, bada odruchy noworodkowe</w:t>
            </w:r>
          </w:p>
          <w:p w14:paraId="4A1228C4" w14:textId="77777777" w:rsidR="00D436CE" w:rsidRPr="00EB68AA" w:rsidRDefault="00D436CE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EU9. zestawia pomiary antropometryczne i ciśnienia krwi z danymi na siatkach centylowych</w:t>
            </w:r>
          </w:p>
        </w:tc>
        <w:tc>
          <w:tcPr>
            <w:tcW w:w="1843" w:type="dxa"/>
          </w:tcPr>
          <w:p w14:paraId="35B2C77D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6AF07FB1" w14:textId="77777777" w:rsidTr="00B364AC">
        <w:trPr>
          <w:cantSplit/>
          <w:trHeight w:val="405"/>
          <w:jc w:val="center"/>
        </w:trPr>
        <w:tc>
          <w:tcPr>
            <w:tcW w:w="8632" w:type="dxa"/>
          </w:tcPr>
          <w:p w14:paraId="418FD01C" w14:textId="77777777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452F8A41" w14:textId="77777777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4BD7AF69" w14:textId="77777777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2C713A25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1843" w:type="dxa"/>
          </w:tcPr>
          <w:p w14:paraId="0ED05F9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063A2085" w14:textId="1A5D229D" w:rsidR="00B364AC" w:rsidRDefault="00B364AC" w:rsidP="00B364AC">
      <w:pPr>
        <w:spacing w:before="240"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V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B94D002" w14:textId="0C565D7C" w:rsidR="00C46724" w:rsidRPr="00EB68AA" w:rsidRDefault="00B364AC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V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2-tygodniowa praktyka </w:t>
      </w:r>
      <w:r w:rsidR="00285152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zakresie intensywnej terapii </w:t>
      </w:r>
      <w:r w:rsidR="00D70FF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(potencjalnie w warunkach Intensywnego Oddziału Łóżkowego SOR-u)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</w:t>
      </w:r>
      <w:r w:rsidR="00D70FF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w zakresie ginekologii i położnictwa w Oddziale lub Klinice Ginekologii i Położnictwa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. Praktyka jest prowadzona na podstawie porozumienia zawartego z Dyrekcją Szpitala.</w:t>
      </w:r>
    </w:p>
    <w:p w14:paraId="36FCAFBF" w14:textId="77777777" w:rsidR="00C46724" w:rsidRPr="00EB68AA" w:rsidRDefault="00C46724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 oddziału), lub wyznaczony przez kierowników jednostek opiekun sprawuje kontrolę nad realizacją celów praktyki studenta. Opiekunem praktyki studenckiej winien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16EF161E" w14:textId="77777777" w:rsidR="00C46724" w:rsidRPr="00EB68AA" w:rsidRDefault="00C46724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6D304DAB" w14:textId="77777777" w:rsidR="00D70FF4" w:rsidRPr="00EB68AA" w:rsidRDefault="00D70FF4" w:rsidP="00B364AC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z zakresu ginekologii i położnictwa jest:</w:t>
      </w:r>
    </w:p>
    <w:p w14:paraId="712091FA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w Ginekologicznej Izbie Przyjęć i w Oddziale (Klinice) Ginekologicznym,</w:t>
      </w:r>
    </w:p>
    <w:p w14:paraId="098D2394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zasad kwalifikacji pacjentek do zabiegu operacyjnego,</w:t>
      </w:r>
    </w:p>
    <w:p w14:paraId="069A8CB5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pracy w gabinecie zabiegowym i prowadzenia dokumentacji zabiegowej, pobierania materiału do badania histopatologicznego i cytologicznego,</w:t>
      </w:r>
    </w:p>
    <w:p w14:paraId="7214A81C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postępowania z pacjentkami we wcześniejszym okresie pooperacyjnym i prowadzenie karty obserwacji,</w:t>
      </w:r>
    </w:p>
    <w:p w14:paraId="1D822865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postępowania z pacjentkami hospitalizowanymi z powodu zagrażającego poronienia,</w:t>
      </w:r>
    </w:p>
    <w:p w14:paraId="255465A9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profilaktyki nowotworów żeńskich narządów płciowych i gruczołu piersiowego</w:t>
      </w:r>
    </w:p>
    <w:p w14:paraId="31CCDC5D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Położniczej Izby Przyjęć, traktu porodowego oraz oddziału połogowego,</w:t>
      </w:r>
    </w:p>
    <w:p w14:paraId="1B2E98B4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przyjęcia rodzącej do porodu, założenia odpowiedniej dokumentacji,</w:t>
      </w:r>
    </w:p>
    <w:p w14:paraId="65A4FEB7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obserwacja postępu porodu oraz prowadzenie dokumentacji przebiegu porodu z uwzględnieniem najważniejszych parametrów świadczących o stanie matki i płodu,</w:t>
      </w:r>
    </w:p>
    <w:p w14:paraId="05CC9DB5" w14:textId="77777777" w:rsidR="00D70FF4" w:rsidRPr="00EB68AA" w:rsidRDefault="00D70FF4" w:rsidP="00B364AC">
      <w:pPr>
        <w:numPr>
          <w:ilvl w:val="0"/>
          <w:numId w:val="10"/>
        </w:numPr>
        <w:spacing w:after="0" w:line="240" w:lineRule="auto"/>
        <w:ind w:left="426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obsługą aparatury dostępnej w Oddziałach (Klinikach) Położniczych (</w:t>
      </w:r>
      <w:proofErr w:type="spellStart"/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amnioskop</w:t>
      </w:r>
      <w:proofErr w:type="spellEnd"/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, detektor tętna itp.).,</w:t>
      </w:r>
    </w:p>
    <w:p w14:paraId="15CAD976" w14:textId="75129902" w:rsidR="00D70FF4" w:rsidRPr="00EB68AA" w:rsidRDefault="00D70FF4" w:rsidP="00B364AC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Celem praktyki w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zakresie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i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ntensywnej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t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erapii jest:</w:t>
      </w:r>
    </w:p>
    <w:p w14:paraId="220539E5" w14:textId="77777777" w:rsidR="00D70FF4" w:rsidRPr="00EB68AA" w:rsidRDefault="00D70FF4" w:rsidP="00B364AC">
      <w:pPr>
        <w:numPr>
          <w:ilvl w:val="0"/>
          <w:numId w:val="12"/>
        </w:numPr>
        <w:spacing w:after="0" w:line="240" w:lineRule="auto"/>
        <w:ind w:left="426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Intensywnej Terapii (Intensywnego SOR-u łóżkowego), w tym z prowadzeniem dokumentacji, zasadami kierowania do leczenia w ramach innych Oddziałów (szpitali), orzekanie o czasowej niezdolności do pracy, wypisywanie karty zgonu,</w:t>
      </w:r>
    </w:p>
    <w:p w14:paraId="3D8AB83E" w14:textId="77777777" w:rsidR="00D70FF4" w:rsidRPr="00EB68AA" w:rsidRDefault="00D70FF4" w:rsidP="00B364AC">
      <w:pPr>
        <w:numPr>
          <w:ilvl w:val="0"/>
          <w:numId w:val="12"/>
        </w:numPr>
        <w:spacing w:after="0" w:line="240" w:lineRule="auto"/>
        <w:ind w:left="426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pogłębienie wiedzy o postępowaniu w stanach nagłych (intensywnych), planowanie stosownej diagnostyki (laboratoryjnej i radiologicznej),</w:t>
      </w:r>
    </w:p>
    <w:p w14:paraId="0DCB0941" w14:textId="77777777" w:rsidR="00D70FF4" w:rsidRPr="00EB68AA" w:rsidRDefault="00D70FF4" w:rsidP="00B364AC">
      <w:pPr>
        <w:numPr>
          <w:ilvl w:val="0"/>
          <w:numId w:val="12"/>
        </w:numPr>
        <w:spacing w:after="0" w:line="240" w:lineRule="auto"/>
        <w:ind w:left="426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przyjmowaniu pacjentów do leczenia w Oddziale Intensywnej Terapii (SOR),</w:t>
      </w:r>
    </w:p>
    <w:p w14:paraId="412EB737" w14:textId="77777777" w:rsidR="00D70FF4" w:rsidRPr="00EB68AA" w:rsidRDefault="00D70FF4" w:rsidP="00B364AC">
      <w:pPr>
        <w:numPr>
          <w:ilvl w:val="0"/>
          <w:numId w:val="12"/>
        </w:numPr>
        <w:spacing w:after="0" w:line="240" w:lineRule="auto"/>
        <w:ind w:left="426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postępowania w nagłych stanach ciężkich i stanach zagrożenia  życia (udział  w czynnościach resuscytacyjnych/reanimacyjnych),</w:t>
      </w:r>
    </w:p>
    <w:p w14:paraId="38378017" w14:textId="77777777" w:rsidR="00D70FF4" w:rsidRPr="00EB68AA" w:rsidRDefault="00D70FF4" w:rsidP="00B364AC">
      <w:pPr>
        <w:numPr>
          <w:ilvl w:val="0"/>
          <w:numId w:val="12"/>
        </w:numPr>
        <w:spacing w:after="0" w:line="240" w:lineRule="auto"/>
        <w:ind w:left="426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obchodach i odprawach lekarskich.</w:t>
      </w:r>
    </w:p>
    <w:p w14:paraId="4439B44B" w14:textId="67081CF0" w:rsidR="00C46724" w:rsidRPr="00B364AC" w:rsidRDefault="00B364AC" w:rsidP="00B364AC">
      <w:pPr>
        <w:pStyle w:val="Nagwek2"/>
        <w:rPr>
          <w:lang w:eastAsia="pl-PL"/>
        </w:rPr>
      </w:pPr>
      <w:r w:rsidRPr="00B364AC">
        <w:rPr>
          <w:lang w:eastAsia="pl-PL"/>
        </w:rPr>
        <w:t>PRZEDMIOT/MODUŁ:</w:t>
      </w:r>
      <w:r>
        <w:rPr>
          <w:lang w:eastAsia="pl-PL"/>
        </w:rPr>
        <w:t xml:space="preserve"> </w:t>
      </w:r>
      <w:r w:rsidRPr="00B364AC">
        <w:rPr>
          <w:lang w:eastAsia="pl-PL"/>
        </w:rPr>
        <w:t>praktyka w zakresie ginekologii</w:t>
      </w:r>
      <w:r>
        <w:rPr>
          <w:lang w:eastAsia="pl-PL"/>
        </w:rPr>
        <w:t xml:space="preserve">, </w:t>
      </w:r>
      <w:r w:rsidRPr="00B364AC">
        <w:rPr>
          <w:lang w:eastAsia="pl-PL"/>
        </w:rPr>
        <w:t>praktyka w zakresie intensywnej terapii</w:t>
      </w:r>
    </w:p>
    <w:tbl>
      <w:tblPr>
        <w:tblW w:w="10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3"/>
        <w:gridCol w:w="2790"/>
      </w:tblGrid>
      <w:tr w:rsidR="00C46724" w:rsidRPr="00EB68AA" w14:paraId="4F5E3227" w14:textId="77777777" w:rsidTr="00B364AC">
        <w:trPr>
          <w:cantSplit/>
          <w:trHeight w:val="317"/>
          <w:jc w:val="center"/>
        </w:trPr>
        <w:tc>
          <w:tcPr>
            <w:tcW w:w="7923" w:type="dxa"/>
          </w:tcPr>
          <w:p w14:paraId="218582A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790" w:type="dxa"/>
          </w:tcPr>
          <w:p w14:paraId="19F10BC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5B78D4E1" w14:textId="77777777" w:rsidTr="00B364AC">
        <w:trPr>
          <w:cantSplit/>
          <w:trHeight w:val="989"/>
          <w:jc w:val="center"/>
        </w:trPr>
        <w:tc>
          <w:tcPr>
            <w:tcW w:w="7923" w:type="dxa"/>
          </w:tcPr>
          <w:p w14:paraId="5AE06449" w14:textId="77777777" w:rsidR="00411E76" w:rsidRPr="00EB68AA" w:rsidRDefault="00411E7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FW9 posiada wiedzę na temat funkcji rozrodczych kobiety, zaburzeń z nimi związanych oraz postępowania diagnostycznego i terapeutycznego, dotyczącą w szczególności:</w:t>
            </w:r>
          </w:p>
          <w:p w14:paraId="6D74300A" w14:textId="22779218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cyklu miesiączkowego i jego zaburzeń,</w:t>
            </w:r>
          </w:p>
          <w:p w14:paraId="1D63E293" w14:textId="64DE385E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ciąży,</w:t>
            </w:r>
          </w:p>
          <w:p w14:paraId="1BF7ED75" w14:textId="1ED43447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porodu fizjologicznego i patologicznego oraz połogu,</w:t>
            </w:r>
          </w:p>
          <w:p w14:paraId="115D62FF" w14:textId="33C042E8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zapaleń i nowotworów w obrębie narządów płciowych,</w:t>
            </w:r>
          </w:p>
          <w:p w14:paraId="46AB7AAC" w14:textId="12821AE3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regulacji urodzeń,</w:t>
            </w:r>
          </w:p>
          <w:p w14:paraId="3B8DEE81" w14:textId="4A7961F3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menopauzy,</w:t>
            </w:r>
          </w:p>
          <w:p w14:paraId="4F03926B" w14:textId="3E932EAB" w:rsidR="00D70FF4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odstawowych metod diagnostyki i zabiegów ginekologicznych</w:t>
            </w:r>
          </w:p>
        </w:tc>
        <w:tc>
          <w:tcPr>
            <w:tcW w:w="2790" w:type="dxa"/>
          </w:tcPr>
          <w:p w14:paraId="5714FE9E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1B9DA86" w14:textId="77777777" w:rsidTr="00B364AC">
        <w:trPr>
          <w:cantSplit/>
          <w:trHeight w:val="989"/>
          <w:jc w:val="center"/>
        </w:trPr>
        <w:tc>
          <w:tcPr>
            <w:tcW w:w="7923" w:type="dxa"/>
          </w:tcPr>
          <w:p w14:paraId="181F6AF0" w14:textId="77777777" w:rsidR="008F3FF1" w:rsidRPr="00EB68AA" w:rsidRDefault="008F3FF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EU1.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</w:rPr>
              <w:t>przeprowadza wywiad lekarski z pacjentem dorosłym</w:t>
            </w:r>
          </w:p>
          <w:p w14:paraId="6DEDBC90" w14:textId="6A4F63CF" w:rsidR="008F3FF1" w:rsidRPr="00EB68AA" w:rsidRDefault="008F3FF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EU2.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</w:rPr>
              <w:t>przeprowadza pełne i ukierunkowane badanie fizykalne pacjenta dorosłego</w:t>
            </w:r>
          </w:p>
          <w:p w14:paraId="5467DF2A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EU24. interpretuje wyniki badań laboratoryjnych i identyfikuje przyczyny odchyleń od normy</w:t>
            </w:r>
          </w:p>
          <w:p w14:paraId="2FE93C07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U6. bada sutki, węzły chłonne, gruczoł tarczowy oraz jamę brzuszną w aspekcie ostrego brzucha, a także wykonuje badanie palcem przez odbyt</w:t>
            </w:r>
          </w:p>
          <w:p w14:paraId="21B0B65B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FU13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rozpoznaje objawy podmiotowe i przedmiotowe świadczące o nieprawidłowym przebiegu ciąży (nieprawidłowe krwawienia, czynność skurczową macicy);</w:t>
            </w:r>
          </w:p>
          <w:p w14:paraId="1350846C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FU14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interpretuje wyniki badania fizykalnego ciężarnej (ciśnienie tętnicze, czynność serca matki płodu) oraz wyniki badań laboratoryjnych świadczących o patologiach ciąży;</w:t>
            </w:r>
          </w:p>
          <w:p w14:paraId="12F4E207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FU16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rozpoznaje rozpoczynający się poród oraz nieprawidłowy czas jego trwania;</w:t>
            </w:r>
          </w:p>
          <w:p w14:paraId="578FE242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FU17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interpretuje objawy podmiotowe i przedmiotowe w czasie połogu;</w:t>
            </w:r>
          </w:p>
          <w:p w14:paraId="45E7F543" w14:textId="77777777" w:rsidR="00D436CE" w:rsidRPr="00EB68AA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FU10. wykonuje podstawowe zabiegi resuscytacyjne z użyciem automatycznego defibrylatora zewnętrznego i inne czynności ratunkowe oraz udziela pierwszej pomocy</w:t>
            </w:r>
          </w:p>
          <w:p w14:paraId="6EB8EBC5" w14:textId="77777777" w:rsidR="00D436CE" w:rsidRPr="00EB68AA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FU11. działa zgodnie z aktualnym algorytmem zaawansowanych czynności resuscytacyjnych</w:t>
            </w:r>
          </w:p>
        </w:tc>
        <w:tc>
          <w:tcPr>
            <w:tcW w:w="2790" w:type="dxa"/>
          </w:tcPr>
          <w:p w14:paraId="4739DC0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26C834E0" w14:textId="77777777" w:rsidTr="00B364AC">
        <w:trPr>
          <w:cantSplit/>
          <w:trHeight w:val="405"/>
          <w:jc w:val="center"/>
        </w:trPr>
        <w:tc>
          <w:tcPr>
            <w:tcW w:w="7923" w:type="dxa"/>
          </w:tcPr>
          <w:p w14:paraId="2200F716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1A13C782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03D988C4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4B608611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</w:tcPr>
          <w:p w14:paraId="5104233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0CC109DF" w14:textId="3C36E06A" w:rsidR="00B754EF" w:rsidRPr="00EB68AA" w:rsidRDefault="00B754EF" w:rsidP="00B364AC">
      <w:pPr>
        <w:pStyle w:val="Nagwek1"/>
      </w:pPr>
      <w:r w:rsidRPr="00EB68AA">
        <w:t>WARUNKI</w:t>
      </w:r>
      <w:r w:rsidR="002555DE" w:rsidRPr="00EB68AA">
        <w:t xml:space="preserve"> UKOŃCZENIA STUDIÓW ORAZ UZYSK</w:t>
      </w:r>
      <w:r w:rsidRPr="00EB68AA">
        <w:t>ANY TYTUŁ ZAWODOWY</w:t>
      </w:r>
      <w:r w:rsidR="00B94595" w:rsidRPr="00EB68AA">
        <w:t>:</w:t>
      </w:r>
    </w:p>
    <w:p w14:paraId="64A47AB7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 godzin zajęć i praktyk nie może być mniejsza niż 5700.</w:t>
      </w:r>
    </w:p>
    <w:p w14:paraId="15049BFE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 punktów ECTS wynosi nie mniej niż 360.</w:t>
      </w:r>
    </w:p>
    <w:p w14:paraId="6CE12D1F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Absolwenci kierunku lekarskiego powinni posiadać wiedzę oraz praktyczne umiejętności, w zakresie profilaktyki, leczenia i rehabilitacji, niezbędne do wykonywania zawodu lekarza.</w:t>
      </w:r>
    </w:p>
    <w:p w14:paraId="158CF3E7" w14:textId="77777777" w:rsidR="00090E52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Absolwenci kierunku lekarskiego otrzymują dyplom i tytuł zawodowy lekarza. Po ukończeniu studiów odbywa się Lekarski Egzamin Końcowy.</w:t>
      </w:r>
    </w:p>
    <w:p w14:paraId="63BC120E" w14:textId="77777777" w:rsidR="00945C0B" w:rsidRPr="00EB68AA" w:rsidRDefault="00945C0B" w:rsidP="00B364AC">
      <w:pPr>
        <w:spacing w:before="240" w:after="0" w:line="24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Przewodniczący Senatu</w:t>
      </w:r>
    </w:p>
    <w:p w14:paraId="410D9175" w14:textId="77777777" w:rsidR="00945C0B" w:rsidRPr="00EB68AA" w:rsidRDefault="00945C0B" w:rsidP="00B364AC">
      <w:pPr>
        <w:spacing w:after="0" w:line="48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Rektor</w:t>
      </w:r>
    </w:p>
    <w:p w14:paraId="4091FE56" w14:textId="77777777" w:rsidR="00945C0B" w:rsidRPr="00EB68AA" w:rsidRDefault="00945C0B" w:rsidP="00945C0B">
      <w:pPr>
        <w:spacing w:after="0" w:line="24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23146959" w14:textId="3BD6F200" w:rsidR="000639EE" w:rsidRPr="00EB68AA" w:rsidRDefault="00945C0B" w:rsidP="00945C0B">
      <w:pPr>
        <w:spacing w:after="0" w:line="240" w:lineRule="auto"/>
        <w:ind w:left="4956" w:hanging="5807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Prof. dr hab. Adam </w:t>
      </w:r>
      <w:proofErr w:type="spellStart"/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Krętowski</w:t>
      </w:r>
      <w:proofErr w:type="spellEnd"/>
    </w:p>
    <w:sectPr w:rsidR="000639EE" w:rsidRPr="00EB68AA" w:rsidSect="00EB68AA">
      <w:pgSz w:w="11906" w:h="16838"/>
      <w:pgMar w:top="567" w:right="1418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19CDD" w14:textId="77777777" w:rsidR="00EE30B6" w:rsidRDefault="00EE30B6" w:rsidP="006727CD">
      <w:pPr>
        <w:spacing w:after="0" w:line="240" w:lineRule="auto"/>
      </w:pPr>
      <w:r>
        <w:separator/>
      </w:r>
    </w:p>
  </w:endnote>
  <w:endnote w:type="continuationSeparator" w:id="0">
    <w:p w14:paraId="4ABFD623" w14:textId="77777777" w:rsidR="00EE30B6" w:rsidRDefault="00EE30B6" w:rsidP="0067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D4F2D" w14:textId="77777777" w:rsidR="00EE30B6" w:rsidRDefault="00EE30B6" w:rsidP="006727CD">
      <w:pPr>
        <w:spacing w:after="0" w:line="240" w:lineRule="auto"/>
      </w:pPr>
      <w:r>
        <w:separator/>
      </w:r>
    </w:p>
  </w:footnote>
  <w:footnote w:type="continuationSeparator" w:id="0">
    <w:p w14:paraId="520C7C29" w14:textId="77777777" w:rsidR="00EE30B6" w:rsidRDefault="00EE30B6" w:rsidP="0067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abstractNum w:abstractNumId="3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2"/>
    <w:multiLevelType w:val="multilevel"/>
    <w:tmpl w:val="00000012"/>
    <w:name w:val="WWNum17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B"/>
    <w:multiLevelType w:val="multilevel"/>
    <w:tmpl w:val="0000001B"/>
    <w:name w:val="WWNum26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E"/>
    <w:multiLevelType w:val="multilevel"/>
    <w:tmpl w:val="0000001E"/>
    <w:name w:val="WW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2D"/>
    <w:multiLevelType w:val="multilevel"/>
    <w:tmpl w:val="0000002D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D76AC0"/>
    <w:multiLevelType w:val="hybridMultilevel"/>
    <w:tmpl w:val="09962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497A97"/>
    <w:multiLevelType w:val="hybridMultilevel"/>
    <w:tmpl w:val="9B64B928"/>
    <w:lvl w:ilvl="0" w:tplc="A1D00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D2699"/>
    <w:multiLevelType w:val="hybridMultilevel"/>
    <w:tmpl w:val="D10E9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E16CB"/>
    <w:multiLevelType w:val="hybridMultilevel"/>
    <w:tmpl w:val="43961D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4CC3188"/>
    <w:multiLevelType w:val="hybridMultilevel"/>
    <w:tmpl w:val="F7F4D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427526"/>
    <w:multiLevelType w:val="hybridMultilevel"/>
    <w:tmpl w:val="E7EE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A1A17"/>
    <w:multiLevelType w:val="hybridMultilevel"/>
    <w:tmpl w:val="4CF02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B2B9B"/>
    <w:multiLevelType w:val="hybridMultilevel"/>
    <w:tmpl w:val="FB7418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D7D38D7"/>
    <w:multiLevelType w:val="hybridMultilevel"/>
    <w:tmpl w:val="79BA38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0ED373A3"/>
    <w:multiLevelType w:val="hybridMultilevel"/>
    <w:tmpl w:val="1D968BF6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711F2C"/>
    <w:multiLevelType w:val="hybridMultilevel"/>
    <w:tmpl w:val="3B42BECC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12E16DCE"/>
    <w:multiLevelType w:val="hybridMultilevel"/>
    <w:tmpl w:val="AC7459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4D73A49"/>
    <w:multiLevelType w:val="hybridMultilevel"/>
    <w:tmpl w:val="9C92F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E76FE"/>
    <w:multiLevelType w:val="hybridMultilevel"/>
    <w:tmpl w:val="8334F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9E519D1"/>
    <w:multiLevelType w:val="hybridMultilevel"/>
    <w:tmpl w:val="1EF04E4E"/>
    <w:lvl w:ilvl="0" w:tplc="26F4E89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8E7117"/>
    <w:multiLevelType w:val="hybridMultilevel"/>
    <w:tmpl w:val="CB1A4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32FFD"/>
    <w:multiLevelType w:val="hybridMultilevel"/>
    <w:tmpl w:val="5088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2457EF"/>
    <w:multiLevelType w:val="multilevel"/>
    <w:tmpl w:val="7DFE016A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A544F1"/>
    <w:multiLevelType w:val="multilevel"/>
    <w:tmpl w:val="27F8B014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614468"/>
    <w:multiLevelType w:val="hybridMultilevel"/>
    <w:tmpl w:val="1EFE5B88"/>
    <w:lvl w:ilvl="0" w:tplc="7250C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575665"/>
    <w:multiLevelType w:val="hybridMultilevel"/>
    <w:tmpl w:val="6776952E"/>
    <w:lvl w:ilvl="0" w:tplc="04150011">
      <w:start w:val="1"/>
      <w:numFmt w:val="decimal"/>
      <w:lvlText w:val="%1)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1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CD03AC"/>
    <w:multiLevelType w:val="hybridMultilevel"/>
    <w:tmpl w:val="1BE20AB8"/>
    <w:lvl w:ilvl="0" w:tplc="7250C53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E142CB"/>
    <w:multiLevelType w:val="hybridMultilevel"/>
    <w:tmpl w:val="37FE6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751F0"/>
    <w:multiLevelType w:val="hybridMultilevel"/>
    <w:tmpl w:val="3DE00CFE"/>
    <w:lvl w:ilvl="0" w:tplc="EFEA9F40">
      <w:start w:val="1"/>
      <w:numFmt w:val="upperRoman"/>
      <w:pStyle w:val="Nagwek1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3DBF198A"/>
    <w:multiLevelType w:val="hybridMultilevel"/>
    <w:tmpl w:val="04F6C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220A32"/>
    <w:multiLevelType w:val="hybridMultilevel"/>
    <w:tmpl w:val="863AC144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" w15:restartNumberingAfterBreak="0">
    <w:nsid w:val="45ED4F2C"/>
    <w:multiLevelType w:val="hybridMultilevel"/>
    <w:tmpl w:val="160E7ABC"/>
    <w:lvl w:ilvl="0" w:tplc="5F5A9A9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86FEB"/>
    <w:multiLevelType w:val="hybridMultilevel"/>
    <w:tmpl w:val="A060F0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D55086"/>
    <w:multiLevelType w:val="hybridMultilevel"/>
    <w:tmpl w:val="3C8AC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382290"/>
    <w:multiLevelType w:val="hybridMultilevel"/>
    <w:tmpl w:val="D8CE1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B57B3C"/>
    <w:multiLevelType w:val="hybridMultilevel"/>
    <w:tmpl w:val="FC945904"/>
    <w:lvl w:ilvl="0" w:tplc="AE4C3862">
      <w:start w:val="1"/>
      <w:numFmt w:val="decimal"/>
      <w:lvlText w:val="%1)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2" w15:restartNumberingAfterBreak="0">
    <w:nsid w:val="4B64115A"/>
    <w:multiLevelType w:val="hybridMultilevel"/>
    <w:tmpl w:val="AC105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C56626"/>
    <w:multiLevelType w:val="hybridMultilevel"/>
    <w:tmpl w:val="DC8A20F6"/>
    <w:lvl w:ilvl="0" w:tplc="40AEC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03A418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1668F2"/>
    <w:multiLevelType w:val="hybridMultilevel"/>
    <w:tmpl w:val="B044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0747D"/>
    <w:multiLevelType w:val="hybridMultilevel"/>
    <w:tmpl w:val="9E8CC942"/>
    <w:lvl w:ilvl="0" w:tplc="D19CC76E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 w:tplc="F664E0B0">
      <w:start w:val="1"/>
      <w:numFmt w:val="lowerLetter"/>
      <w:lvlText w:val="%2."/>
      <w:lvlJc w:val="left"/>
      <w:pPr>
        <w:ind w:left="436" w:hanging="360"/>
      </w:pPr>
      <w:rPr>
        <w:rFonts w:hint="default"/>
      </w:rPr>
    </w:lvl>
    <w:lvl w:ilvl="2" w:tplc="BDD04942">
      <w:start w:val="1"/>
      <w:numFmt w:val="decimal"/>
      <w:lvlText w:val="%3)"/>
      <w:lvlJc w:val="left"/>
      <w:pPr>
        <w:ind w:left="13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46" w15:restartNumberingAfterBreak="0">
    <w:nsid w:val="54BD0C7A"/>
    <w:multiLevelType w:val="hybridMultilevel"/>
    <w:tmpl w:val="09068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805FE5"/>
    <w:multiLevelType w:val="hybridMultilevel"/>
    <w:tmpl w:val="57A4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B818B0"/>
    <w:multiLevelType w:val="hybridMultilevel"/>
    <w:tmpl w:val="939C6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BF74D9"/>
    <w:multiLevelType w:val="hybridMultilevel"/>
    <w:tmpl w:val="D0805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8831A3"/>
    <w:multiLevelType w:val="hybridMultilevel"/>
    <w:tmpl w:val="DD34B6EC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EECE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AB5101"/>
    <w:multiLevelType w:val="hybridMultilevel"/>
    <w:tmpl w:val="5D74A844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E4DAFCEE">
      <w:start w:val="1"/>
      <w:numFmt w:val="lowerLetter"/>
      <w:lvlText w:val="%2)"/>
      <w:lvlJc w:val="left"/>
      <w:pPr>
        <w:ind w:left="17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2" w15:restartNumberingAfterBreak="0">
    <w:nsid w:val="5A037FCD"/>
    <w:multiLevelType w:val="hybridMultilevel"/>
    <w:tmpl w:val="6A025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4553E7"/>
    <w:multiLevelType w:val="hybridMultilevel"/>
    <w:tmpl w:val="F57AF6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D9A1F37"/>
    <w:multiLevelType w:val="hybridMultilevel"/>
    <w:tmpl w:val="81BEC2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2E2FC3"/>
    <w:multiLevelType w:val="hybridMultilevel"/>
    <w:tmpl w:val="21448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477EF3"/>
    <w:multiLevelType w:val="hybridMultilevel"/>
    <w:tmpl w:val="EABCC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26BE0"/>
    <w:multiLevelType w:val="hybridMultilevel"/>
    <w:tmpl w:val="5C524BF6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8" w15:restartNumberingAfterBreak="0">
    <w:nsid w:val="60AB3C76"/>
    <w:multiLevelType w:val="hybridMultilevel"/>
    <w:tmpl w:val="968E4AB4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9" w15:restartNumberingAfterBreak="0">
    <w:nsid w:val="60D06339"/>
    <w:multiLevelType w:val="hybridMultilevel"/>
    <w:tmpl w:val="B936E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DA3301"/>
    <w:multiLevelType w:val="hybridMultilevel"/>
    <w:tmpl w:val="ECAAC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D91C47"/>
    <w:multiLevelType w:val="hybridMultilevel"/>
    <w:tmpl w:val="9E7A1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9569B3"/>
    <w:multiLevelType w:val="hybridMultilevel"/>
    <w:tmpl w:val="92506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E27FD6"/>
    <w:multiLevelType w:val="multilevel"/>
    <w:tmpl w:val="F61ACF72"/>
    <w:lvl w:ilvl="0">
      <w:start w:val="1"/>
      <w:numFmt w:val="decimal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64" w15:restartNumberingAfterBreak="0">
    <w:nsid w:val="6A103A7A"/>
    <w:multiLevelType w:val="hybridMultilevel"/>
    <w:tmpl w:val="47469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975398"/>
    <w:multiLevelType w:val="multilevel"/>
    <w:tmpl w:val="849E32AE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A62117"/>
    <w:multiLevelType w:val="hybridMultilevel"/>
    <w:tmpl w:val="7F961088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EA7EA1"/>
    <w:multiLevelType w:val="multilevel"/>
    <w:tmpl w:val="6996343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8" w15:restartNumberingAfterBreak="0">
    <w:nsid w:val="78F52E33"/>
    <w:multiLevelType w:val="hybridMultilevel"/>
    <w:tmpl w:val="1BA04BE4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9" w15:restartNumberingAfterBreak="0">
    <w:nsid w:val="7A707DDE"/>
    <w:multiLevelType w:val="hybridMultilevel"/>
    <w:tmpl w:val="E2881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122EB7"/>
    <w:multiLevelType w:val="hybridMultilevel"/>
    <w:tmpl w:val="C0146516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43"/>
  </w:num>
  <w:num w:numId="2">
    <w:abstractNumId w:val="50"/>
  </w:num>
  <w:num w:numId="3">
    <w:abstractNumId w:val="45"/>
  </w:num>
  <w:num w:numId="4">
    <w:abstractNumId w:val="18"/>
  </w:num>
  <w:num w:numId="5">
    <w:abstractNumId w:val="13"/>
  </w:num>
  <w:num w:numId="6">
    <w:abstractNumId w:val="31"/>
  </w:num>
  <w:num w:numId="7">
    <w:abstractNumId w:val="26"/>
  </w:num>
  <w:num w:numId="8">
    <w:abstractNumId w:val="52"/>
  </w:num>
  <w:num w:numId="9">
    <w:abstractNumId w:val="49"/>
  </w:num>
  <w:num w:numId="10">
    <w:abstractNumId w:val="47"/>
  </w:num>
  <w:num w:numId="11">
    <w:abstractNumId w:val="10"/>
  </w:num>
  <w:num w:numId="12">
    <w:abstractNumId w:val="23"/>
  </w:num>
  <w:num w:numId="13">
    <w:abstractNumId w:val="64"/>
  </w:num>
  <w:num w:numId="14">
    <w:abstractNumId w:val="57"/>
  </w:num>
  <w:num w:numId="15">
    <w:abstractNumId w:val="55"/>
  </w:num>
  <w:num w:numId="16">
    <w:abstractNumId w:val="51"/>
  </w:num>
  <w:num w:numId="17">
    <w:abstractNumId w:val="70"/>
  </w:num>
  <w:num w:numId="18">
    <w:abstractNumId w:val="36"/>
  </w:num>
  <w:num w:numId="19">
    <w:abstractNumId w:val="56"/>
  </w:num>
  <w:num w:numId="20">
    <w:abstractNumId w:val="58"/>
  </w:num>
  <w:num w:numId="21">
    <w:abstractNumId w:val="14"/>
  </w:num>
  <w:num w:numId="22">
    <w:abstractNumId w:val="42"/>
  </w:num>
  <w:num w:numId="23">
    <w:abstractNumId w:val="20"/>
  </w:num>
  <w:num w:numId="24">
    <w:abstractNumId w:val="12"/>
  </w:num>
  <w:num w:numId="25">
    <w:abstractNumId w:val="40"/>
  </w:num>
  <w:num w:numId="26">
    <w:abstractNumId w:val="11"/>
  </w:num>
  <w:num w:numId="27">
    <w:abstractNumId w:val="59"/>
  </w:num>
  <w:num w:numId="28">
    <w:abstractNumId w:val="63"/>
  </w:num>
  <w:num w:numId="29">
    <w:abstractNumId w:val="35"/>
  </w:num>
  <w:num w:numId="30">
    <w:abstractNumId w:val="25"/>
  </w:num>
  <w:num w:numId="31">
    <w:abstractNumId w:val="39"/>
  </w:num>
  <w:num w:numId="32">
    <w:abstractNumId w:val="24"/>
  </w:num>
  <w:num w:numId="33">
    <w:abstractNumId w:val="37"/>
  </w:num>
  <w:num w:numId="34">
    <w:abstractNumId w:val="44"/>
  </w:num>
  <w:num w:numId="35">
    <w:abstractNumId w:val="32"/>
  </w:num>
  <w:num w:numId="36">
    <w:abstractNumId w:val="29"/>
  </w:num>
  <w:num w:numId="37">
    <w:abstractNumId w:val="15"/>
  </w:num>
  <w:num w:numId="38">
    <w:abstractNumId w:val="30"/>
  </w:num>
  <w:num w:numId="39">
    <w:abstractNumId w:val="65"/>
  </w:num>
  <w:num w:numId="40">
    <w:abstractNumId w:val="69"/>
  </w:num>
  <w:num w:numId="41">
    <w:abstractNumId w:val="16"/>
  </w:num>
  <w:num w:numId="42">
    <w:abstractNumId w:val="28"/>
  </w:num>
  <w:num w:numId="43">
    <w:abstractNumId w:val="67"/>
  </w:num>
  <w:num w:numId="44">
    <w:abstractNumId w:val="41"/>
  </w:num>
  <w:num w:numId="45">
    <w:abstractNumId w:val="22"/>
  </w:num>
  <w:num w:numId="46">
    <w:abstractNumId w:val="48"/>
  </w:num>
  <w:num w:numId="47">
    <w:abstractNumId w:val="34"/>
  </w:num>
  <w:num w:numId="48">
    <w:abstractNumId w:val="66"/>
  </w:num>
  <w:num w:numId="49">
    <w:abstractNumId w:val="27"/>
  </w:num>
  <w:num w:numId="50">
    <w:abstractNumId w:val="19"/>
  </w:num>
  <w:num w:numId="51">
    <w:abstractNumId w:val="62"/>
  </w:num>
  <w:num w:numId="52">
    <w:abstractNumId w:val="33"/>
  </w:num>
  <w:num w:numId="53">
    <w:abstractNumId w:val="68"/>
  </w:num>
  <w:num w:numId="54">
    <w:abstractNumId w:val="61"/>
  </w:num>
  <w:num w:numId="55">
    <w:abstractNumId w:val="46"/>
  </w:num>
  <w:num w:numId="56">
    <w:abstractNumId w:val="54"/>
  </w:num>
  <w:num w:numId="57">
    <w:abstractNumId w:val="53"/>
  </w:num>
  <w:num w:numId="58">
    <w:abstractNumId w:val="21"/>
  </w:num>
  <w:num w:numId="59">
    <w:abstractNumId w:val="38"/>
  </w:num>
  <w:num w:numId="60">
    <w:abstractNumId w:val="60"/>
  </w:num>
  <w:num w:numId="61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EF"/>
    <w:rsid w:val="000023B4"/>
    <w:rsid w:val="000049B5"/>
    <w:rsid w:val="0000547A"/>
    <w:rsid w:val="00006AD4"/>
    <w:rsid w:val="0000751B"/>
    <w:rsid w:val="00007A76"/>
    <w:rsid w:val="00012641"/>
    <w:rsid w:val="000127CB"/>
    <w:rsid w:val="000128B6"/>
    <w:rsid w:val="00012E7A"/>
    <w:rsid w:val="0001638D"/>
    <w:rsid w:val="00020FE0"/>
    <w:rsid w:val="00020FED"/>
    <w:rsid w:val="0002172B"/>
    <w:rsid w:val="000308A8"/>
    <w:rsid w:val="00030FAE"/>
    <w:rsid w:val="0003289D"/>
    <w:rsid w:val="000348C8"/>
    <w:rsid w:val="0003499F"/>
    <w:rsid w:val="0003634E"/>
    <w:rsid w:val="00044049"/>
    <w:rsid w:val="000468F9"/>
    <w:rsid w:val="0005028B"/>
    <w:rsid w:val="00053323"/>
    <w:rsid w:val="000535C7"/>
    <w:rsid w:val="00053609"/>
    <w:rsid w:val="00054987"/>
    <w:rsid w:val="000604FB"/>
    <w:rsid w:val="000639EE"/>
    <w:rsid w:val="00067DC3"/>
    <w:rsid w:val="00070C61"/>
    <w:rsid w:val="00070C90"/>
    <w:rsid w:val="00072971"/>
    <w:rsid w:val="00073666"/>
    <w:rsid w:val="000750D8"/>
    <w:rsid w:val="00076304"/>
    <w:rsid w:val="00077F91"/>
    <w:rsid w:val="000815D6"/>
    <w:rsid w:val="000833D7"/>
    <w:rsid w:val="00084A50"/>
    <w:rsid w:val="00086035"/>
    <w:rsid w:val="00086287"/>
    <w:rsid w:val="00090E52"/>
    <w:rsid w:val="000915AB"/>
    <w:rsid w:val="000A0335"/>
    <w:rsid w:val="000B36E2"/>
    <w:rsid w:val="000B4202"/>
    <w:rsid w:val="000B5746"/>
    <w:rsid w:val="000B5930"/>
    <w:rsid w:val="000B6822"/>
    <w:rsid w:val="000C1A03"/>
    <w:rsid w:val="000C4CC1"/>
    <w:rsid w:val="000C6139"/>
    <w:rsid w:val="000C78D4"/>
    <w:rsid w:val="000D60BB"/>
    <w:rsid w:val="000E03D2"/>
    <w:rsid w:val="000E2DBC"/>
    <w:rsid w:val="000E2EBB"/>
    <w:rsid w:val="000E2F36"/>
    <w:rsid w:val="000E33C2"/>
    <w:rsid w:val="000E5C6F"/>
    <w:rsid w:val="000F62EE"/>
    <w:rsid w:val="000F65A2"/>
    <w:rsid w:val="001009FB"/>
    <w:rsid w:val="00105713"/>
    <w:rsid w:val="00113A65"/>
    <w:rsid w:val="00114E77"/>
    <w:rsid w:val="00121D2A"/>
    <w:rsid w:val="001303BB"/>
    <w:rsid w:val="00130425"/>
    <w:rsid w:val="001319D0"/>
    <w:rsid w:val="0013240B"/>
    <w:rsid w:val="001327D7"/>
    <w:rsid w:val="00132F30"/>
    <w:rsid w:val="00133159"/>
    <w:rsid w:val="00136427"/>
    <w:rsid w:val="001371A4"/>
    <w:rsid w:val="001401A5"/>
    <w:rsid w:val="001419CE"/>
    <w:rsid w:val="00150637"/>
    <w:rsid w:val="001567F1"/>
    <w:rsid w:val="00157012"/>
    <w:rsid w:val="001638DF"/>
    <w:rsid w:val="00163B0B"/>
    <w:rsid w:val="00163D23"/>
    <w:rsid w:val="00164768"/>
    <w:rsid w:val="0016785A"/>
    <w:rsid w:val="0017536F"/>
    <w:rsid w:val="001776BB"/>
    <w:rsid w:val="001804EF"/>
    <w:rsid w:val="00182DDA"/>
    <w:rsid w:val="00184992"/>
    <w:rsid w:val="00186EB6"/>
    <w:rsid w:val="001902D7"/>
    <w:rsid w:val="00191A71"/>
    <w:rsid w:val="0019252B"/>
    <w:rsid w:val="00192808"/>
    <w:rsid w:val="00193B4E"/>
    <w:rsid w:val="0019542D"/>
    <w:rsid w:val="00196561"/>
    <w:rsid w:val="001A2EA6"/>
    <w:rsid w:val="001A6A17"/>
    <w:rsid w:val="001B000E"/>
    <w:rsid w:val="001B08BE"/>
    <w:rsid w:val="001B2C36"/>
    <w:rsid w:val="001C07DB"/>
    <w:rsid w:val="001C2F9A"/>
    <w:rsid w:val="001C3C93"/>
    <w:rsid w:val="001C5F85"/>
    <w:rsid w:val="001C6622"/>
    <w:rsid w:val="001D624B"/>
    <w:rsid w:val="001E0088"/>
    <w:rsid w:val="001E13A3"/>
    <w:rsid w:val="001E2428"/>
    <w:rsid w:val="001F0286"/>
    <w:rsid w:val="001F2DF5"/>
    <w:rsid w:val="001F5803"/>
    <w:rsid w:val="0020259B"/>
    <w:rsid w:val="00202DA8"/>
    <w:rsid w:val="00203293"/>
    <w:rsid w:val="00204540"/>
    <w:rsid w:val="002050C8"/>
    <w:rsid w:val="00211627"/>
    <w:rsid w:val="00214219"/>
    <w:rsid w:val="00215F47"/>
    <w:rsid w:val="0021672E"/>
    <w:rsid w:val="00216F97"/>
    <w:rsid w:val="00217E76"/>
    <w:rsid w:val="00220156"/>
    <w:rsid w:val="00220AFA"/>
    <w:rsid w:val="00221BE3"/>
    <w:rsid w:val="00222E37"/>
    <w:rsid w:val="00225182"/>
    <w:rsid w:val="002260A4"/>
    <w:rsid w:val="0022655B"/>
    <w:rsid w:val="00227472"/>
    <w:rsid w:val="00227C78"/>
    <w:rsid w:val="002327AF"/>
    <w:rsid w:val="002352ED"/>
    <w:rsid w:val="00241750"/>
    <w:rsid w:val="00242DFC"/>
    <w:rsid w:val="00243E05"/>
    <w:rsid w:val="00245A6C"/>
    <w:rsid w:val="00247C63"/>
    <w:rsid w:val="002524FC"/>
    <w:rsid w:val="002534D3"/>
    <w:rsid w:val="00254BDA"/>
    <w:rsid w:val="00255454"/>
    <w:rsid w:val="002555DE"/>
    <w:rsid w:val="002555F4"/>
    <w:rsid w:val="0025672D"/>
    <w:rsid w:val="00257976"/>
    <w:rsid w:val="00260A8B"/>
    <w:rsid w:val="0026192A"/>
    <w:rsid w:val="002652AD"/>
    <w:rsid w:val="00265307"/>
    <w:rsid w:val="00265461"/>
    <w:rsid w:val="00265EB6"/>
    <w:rsid w:val="00270894"/>
    <w:rsid w:val="00274BC2"/>
    <w:rsid w:val="0027516C"/>
    <w:rsid w:val="00277E87"/>
    <w:rsid w:val="0028112F"/>
    <w:rsid w:val="00282E38"/>
    <w:rsid w:val="00285152"/>
    <w:rsid w:val="00286D80"/>
    <w:rsid w:val="00291A9B"/>
    <w:rsid w:val="00291ECC"/>
    <w:rsid w:val="00293119"/>
    <w:rsid w:val="002946DF"/>
    <w:rsid w:val="00294DB1"/>
    <w:rsid w:val="002A1906"/>
    <w:rsid w:val="002A2B27"/>
    <w:rsid w:val="002B115B"/>
    <w:rsid w:val="002B1753"/>
    <w:rsid w:val="002B1B70"/>
    <w:rsid w:val="002B2C7E"/>
    <w:rsid w:val="002B3B75"/>
    <w:rsid w:val="002B7088"/>
    <w:rsid w:val="002C1640"/>
    <w:rsid w:val="002C61DD"/>
    <w:rsid w:val="002D0213"/>
    <w:rsid w:val="002D1F59"/>
    <w:rsid w:val="002D50E2"/>
    <w:rsid w:val="002D6D42"/>
    <w:rsid w:val="002E1A6B"/>
    <w:rsid w:val="002E3D24"/>
    <w:rsid w:val="002E4D58"/>
    <w:rsid w:val="002E5130"/>
    <w:rsid w:val="002F5A98"/>
    <w:rsid w:val="002F5BCD"/>
    <w:rsid w:val="002F6198"/>
    <w:rsid w:val="003013E3"/>
    <w:rsid w:val="0030169B"/>
    <w:rsid w:val="003018E2"/>
    <w:rsid w:val="00301908"/>
    <w:rsid w:val="00302CB1"/>
    <w:rsid w:val="0030430B"/>
    <w:rsid w:val="00304342"/>
    <w:rsid w:val="003112E4"/>
    <w:rsid w:val="00312405"/>
    <w:rsid w:val="003166C7"/>
    <w:rsid w:val="003223A7"/>
    <w:rsid w:val="003259C0"/>
    <w:rsid w:val="00326B0D"/>
    <w:rsid w:val="00330DB6"/>
    <w:rsid w:val="003336BD"/>
    <w:rsid w:val="00336298"/>
    <w:rsid w:val="00336F3D"/>
    <w:rsid w:val="003408B8"/>
    <w:rsid w:val="00343B8C"/>
    <w:rsid w:val="00344878"/>
    <w:rsid w:val="00352AEA"/>
    <w:rsid w:val="00353287"/>
    <w:rsid w:val="00363398"/>
    <w:rsid w:val="00364C58"/>
    <w:rsid w:val="003674E1"/>
    <w:rsid w:val="00380D78"/>
    <w:rsid w:val="00382458"/>
    <w:rsid w:val="00383502"/>
    <w:rsid w:val="00387381"/>
    <w:rsid w:val="0039076E"/>
    <w:rsid w:val="00391621"/>
    <w:rsid w:val="00392C79"/>
    <w:rsid w:val="003951F3"/>
    <w:rsid w:val="003973DE"/>
    <w:rsid w:val="003A14B4"/>
    <w:rsid w:val="003A186D"/>
    <w:rsid w:val="003A3E86"/>
    <w:rsid w:val="003A602C"/>
    <w:rsid w:val="003A7A89"/>
    <w:rsid w:val="003A7B9A"/>
    <w:rsid w:val="003B0065"/>
    <w:rsid w:val="003B23FC"/>
    <w:rsid w:val="003B2BB4"/>
    <w:rsid w:val="003B7E12"/>
    <w:rsid w:val="003C125D"/>
    <w:rsid w:val="003C2026"/>
    <w:rsid w:val="003C3428"/>
    <w:rsid w:val="003C4C54"/>
    <w:rsid w:val="003C558C"/>
    <w:rsid w:val="003C5C92"/>
    <w:rsid w:val="003D0B55"/>
    <w:rsid w:val="003D41CD"/>
    <w:rsid w:val="003D7501"/>
    <w:rsid w:val="003E3225"/>
    <w:rsid w:val="003E454E"/>
    <w:rsid w:val="003F1260"/>
    <w:rsid w:val="003F4E8B"/>
    <w:rsid w:val="004015D5"/>
    <w:rsid w:val="00402DCC"/>
    <w:rsid w:val="00404190"/>
    <w:rsid w:val="004056DB"/>
    <w:rsid w:val="00406E1F"/>
    <w:rsid w:val="00407802"/>
    <w:rsid w:val="004119C5"/>
    <w:rsid w:val="00411E76"/>
    <w:rsid w:val="00412778"/>
    <w:rsid w:val="004155EE"/>
    <w:rsid w:val="0041568F"/>
    <w:rsid w:val="0041664C"/>
    <w:rsid w:val="00417A8B"/>
    <w:rsid w:val="004210F0"/>
    <w:rsid w:val="00422D3D"/>
    <w:rsid w:val="00423112"/>
    <w:rsid w:val="00424485"/>
    <w:rsid w:val="004261A6"/>
    <w:rsid w:val="0042659D"/>
    <w:rsid w:val="00434CC7"/>
    <w:rsid w:val="00442422"/>
    <w:rsid w:val="004465C7"/>
    <w:rsid w:val="00446A52"/>
    <w:rsid w:val="00446C04"/>
    <w:rsid w:val="00451210"/>
    <w:rsid w:val="00451F55"/>
    <w:rsid w:val="004612A8"/>
    <w:rsid w:val="00461C05"/>
    <w:rsid w:val="00462B06"/>
    <w:rsid w:val="004630DF"/>
    <w:rsid w:val="0046458F"/>
    <w:rsid w:val="0047186F"/>
    <w:rsid w:val="00473568"/>
    <w:rsid w:val="004807A3"/>
    <w:rsid w:val="0048371F"/>
    <w:rsid w:val="00486328"/>
    <w:rsid w:val="00486731"/>
    <w:rsid w:val="00491C88"/>
    <w:rsid w:val="00492E88"/>
    <w:rsid w:val="00495D7B"/>
    <w:rsid w:val="004963D2"/>
    <w:rsid w:val="004A1B43"/>
    <w:rsid w:val="004A279C"/>
    <w:rsid w:val="004A4C40"/>
    <w:rsid w:val="004A6F28"/>
    <w:rsid w:val="004A756B"/>
    <w:rsid w:val="004B4193"/>
    <w:rsid w:val="004B674D"/>
    <w:rsid w:val="004B76DF"/>
    <w:rsid w:val="004B7CE3"/>
    <w:rsid w:val="004C05F4"/>
    <w:rsid w:val="004C2302"/>
    <w:rsid w:val="004C60AF"/>
    <w:rsid w:val="004D0D22"/>
    <w:rsid w:val="004D787D"/>
    <w:rsid w:val="004E195A"/>
    <w:rsid w:val="004E63B8"/>
    <w:rsid w:val="004E7264"/>
    <w:rsid w:val="004F29DD"/>
    <w:rsid w:val="004F3EDC"/>
    <w:rsid w:val="004F4ABC"/>
    <w:rsid w:val="004F5283"/>
    <w:rsid w:val="00500AB1"/>
    <w:rsid w:val="00506970"/>
    <w:rsid w:val="00507203"/>
    <w:rsid w:val="0051012F"/>
    <w:rsid w:val="00510713"/>
    <w:rsid w:val="00511056"/>
    <w:rsid w:val="0051267F"/>
    <w:rsid w:val="00514E69"/>
    <w:rsid w:val="00515099"/>
    <w:rsid w:val="005150E6"/>
    <w:rsid w:val="0051570D"/>
    <w:rsid w:val="00515A8D"/>
    <w:rsid w:val="005210D5"/>
    <w:rsid w:val="00522747"/>
    <w:rsid w:val="00522B4E"/>
    <w:rsid w:val="00523B48"/>
    <w:rsid w:val="0052610C"/>
    <w:rsid w:val="00530694"/>
    <w:rsid w:val="00532593"/>
    <w:rsid w:val="00537BBA"/>
    <w:rsid w:val="0054033D"/>
    <w:rsid w:val="00540659"/>
    <w:rsid w:val="005444A9"/>
    <w:rsid w:val="00545221"/>
    <w:rsid w:val="00550B4D"/>
    <w:rsid w:val="00554640"/>
    <w:rsid w:val="00555DB0"/>
    <w:rsid w:val="005563EC"/>
    <w:rsid w:val="00556D4A"/>
    <w:rsid w:val="0055701B"/>
    <w:rsid w:val="00557199"/>
    <w:rsid w:val="005600A4"/>
    <w:rsid w:val="0056243A"/>
    <w:rsid w:val="00567711"/>
    <w:rsid w:val="00567970"/>
    <w:rsid w:val="005708AD"/>
    <w:rsid w:val="0057104A"/>
    <w:rsid w:val="00572122"/>
    <w:rsid w:val="00577B04"/>
    <w:rsid w:val="00582E52"/>
    <w:rsid w:val="00583782"/>
    <w:rsid w:val="0058464C"/>
    <w:rsid w:val="00584B37"/>
    <w:rsid w:val="00585C9C"/>
    <w:rsid w:val="005874DD"/>
    <w:rsid w:val="00595FC7"/>
    <w:rsid w:val="005A2BCC"/>
    <w:rsid w:val="005B662F"/>
    <w:rsid w:val="005C05D2"/>
    <w:rsid w:val="005C2D8B"/>
    <w:rsid w:val="005D07CE"/>
    <w:rsid w:val="005D16CB"/>
    <w:rsid w:val="005D3DCF"/>
    <w:rsid w:val="005D5128"/>
    <w:rsid w:val="005D5309"/>
    <w:rsid w:val="005D6913"/>
    <w:rsid w:val="005E488A"/>
    <w:rsid w:val="005E4D75"/>
    <w:rsid w:val="005E5883"/>
    <w:rsid w:val="005E7B22"/>
    <w:rsid w:val="005F1019"/>
    <w:rsid w:val="005F12E4"/>
    <w:rsid w:val="005F5F0C"/>
    <w:rsid w:val="005F7052"/>
    <w:rsid w:val="005F7A74"/>
    <w:rsid w:val="005F7B98"/>
    <w:rsid w:val="00601134"/>
    <w:rsid w:val="0060789F"/>
    <w:rsid w:val="00611C47"/>
    <w:rsid w:val="00611EA1"/>
    <w:rsid w:val="00614A00"/>
    <w:rsid w:val="00631261"/>
    <w:rsid w:val="0063315A"/>
    <w:rsid w:val="00634F2F"/>
    <w:rsid w:val="006356D5"/>
    <w:rsid w:val="00637395"/>
    <w:rsid w:val="00641DB3"/>
    <w:rsid w:val="00644127"/>
    <w:rsid w:val="0064629F"/>
    <w:rsid w:val="00650181"/>
    <w:rsid w:val="00651EB7"/>
    <w:rsid w:val="00654A44"/>
    <w:rsid w:val="006554CA"/>
    <w:rsid w:val="0066092A"/>
    <w:rsid w:val="00661B47"/>
    <w:rsid w:val="00661BC6"/>
    <w:rsid w:val="00662251"/>
    <w:rsid w:val="00671661"/>
    <w:rsid w:val="006727CD"/>
    <w:rsid w:val="0067580C"/>
    <w:rsid w:val="00675919"/>
    <w:rsid w:val="0067598C"/>
    <w:rsid w:val="006817EB"/>
    <w:rsid w:val="00682791"/>
    <w:rsid w:val="00682940"/>
    <w:rsid w:val="006846F3"/>
    <w:rsid w:val="00684C5E"/>
    <w:rsid w:val="00684C71"/>
    <w:rsid w:val="00691FD7"/>
    <w:rsid w:val="00692D4A"/>
    <w:rsid w:val="00692DF9"/>
    <w:rsid w:val="00693AB3"/>
    <w:rsid w:val="00695125"/>
    <w:rsid w:val="006979D0"/>
    <w:rsid w:val="006A490B"/>
    <w:rsid w:val="006A5140"/>
    <w:rsid w:val="006B21FC"/>
    <w:rsid w:val="006B2E05"/>
    <w:rsid w:val="006B4162"/>
    <w:rsid w:val="006B7062"/>
    <w:rsid w:val="006C28A0"/>
    <w:rsid w:val="006C687C"/>
    <w:rsid w:val="006D00EF"/>
    <w:rsid w:val="006D2FF3"/>
    <w:rsid w:val="006D4AE0"/>
    <w:rsid w:val="006D6A9A"/>
    <w:rsid w:val="006D7AA4"/>
    <w:rsid w:val="006E1FEB"/>
    <w:rsid w:val="006E3299"/>
    <w:rsid w:val="006E3478"/>
    <w:rsid w:val="006E4606"/>
    <w:rsid w:val="006E4B8D"/>
    <w:rsid w:val="006F07FF"/>
    <w:rsid w:val="006F0ADE"/>
    <w:rsid w:val="006F1797"/>
    <w:rsid w:val="006F3282"/>
    <w:rsid w:val="0070068E"/>
    <w:rsid w:val="007013C1"/>
    <w:rsid w:val="00702FDE"/>
    <w:rsid w:val="00703322"/>
    <w:rsid w:val="0070523C"/>
    <w:rsid w:val="00706E08"/>
    <w:rsid w:val="00710F3E"/>
    <w:rsid w:val="00712BD2"/>
    <w:rsid w:val="0071426B"/>
    <w:rsid w:val="00716DC5"/>
    <w:rsid w:val="00717798"/>
    <w:rsid w:val="00720039"/>
    <w:rsid w:val="00722674"/>
    <w:rsid w:val="0072337C"/>
    <w:rsid w:val="00725161"/>
    <w:rsid w:val="00730E51"/>
    <w:rsid w:val="00731386"/>
    <w:rsid w:val="007340E6"/>
    <w:rsid w:val="00734556"/>
    <w:rsid w:val="00737676"/>
    <w:rsid w:val="00747F69"/>
    <w:rsid w:val="00752123"/>
    <w:rsid w:val="007538D8"/>
    <w:rsid w:val="00755B28"/>
    <w:rsid w:val="00757A6E"/>
    <w:rsid w:val="00760DF4"/>
    <w:rsid w:val="00761BBC"/>
    <w:rsid w:val="007642B2"/>
    <w:rsid w:val="007711CD"/>
    <w:rsid w:val="007730BF"/>
    <w:rsid w:val="00773EC3"/>
    <w:rsid w:val="007817ED"/>
    <w:rsid w:val="007843E0"/>
    <w:rsid w:val="00785A57"/>
    <w:rsid w:val="00785FFA"/>
    <w:rsid w:val="007874EA"/>
    <w:rsid w:val="00791A55"/>
    <w:rsid w:val="00791D6D"/>
    <w:rsid w:val="00792E81"/>
    <w:rsid w:val="007963F5"/>
    <w:rsid w:val="007A0197"/>
    <w:rsid w:val="007A042E"/>
    <w:rsid w:val="007A1EBA"/>
    <w:rsid w:val="007A2903"/>
    <w:rsid w:val="007A2B67"/>
    <w:rsid w:val="007B2CAB"/>
    <w:rsid w:val="007B322E"/>
    <w:rsid w:val="007B4522"/>
    <w:rsid w:val="007C0D94"/>
    <w:rsid w:val="007C24C1"/>
    <w:rsid w:val="007C5DA7"/>
    <w:rsid w:val="007D0790"/>
    <w:rsid w:val="007D1793"/>
    <w:rsid w:val="007E0809"/>
    <w:rsid w:val="007E2BED"/>
    <w:rsid w:val="007E4196"/>
    <w:rsid w:val="007F540D"/>
    <w:rsid w:val="00801223"/>
    <w:rsid w:val="00802E35"/>
    <w:rsid w:val="008035AD"/>
    <w:rsid w:val="00804D30"/>
    <w:rsid w:val="00806504"/>
    <w:rsid w:val="00807065"/>
    <w:rsid w:val="008101CB"/>
    <w:rsid w:val="00811D3E"/>
    <w:rsid w:val="008134E3"/>
    <w:rsid w:val="00813C90"/>
    <w:rsid w:val="008147C4"/>
    <w:rsid w:val="00817DFC"/>
    <w:rsid w:val="00821331"/>
    <w:rsid w:val="00822C98"/>
    <w:rsid w:val="00823AF0"/>
    <w:rsid w:val="00823FF4"/>
    <w:rsid w:val="00827305"/>
    <w:rsid w:val="00827A9C"/>
    <w:rsid w:val="008335ED"/>
    <w:rsid w:val="00833E1B"/>
    <w:rsid w:val="0083678A"/>
    <w:rsid w:val="008370F5"/>
    <w:rsid w:val="00837381"/>
    <w:rsid w:val="008504D4"/>
    <w:rsid w:val="00851BD2"/>
    <w:rsid w:val="00857108"/>
    <w:rsid w:val="00860670"/>
    <w:rsid w:val="00861545"/>
    <w:rsid w:val="00862B0D"/>
    <w:rsid w:val="0087407E"/>
    <w:rsid w:val="00875214"/>
    <w:rsid w:val="00876C37"/>
    <w:rsid w:val="00876D7A"/>
    <w:rsid w:val="00884FA9"/>
    <w:rsid w:val="00885501"/>
    <w:rsid w:val="0088598A"/>
    <w:rsid w:val="00885C7E"/>
    <w:rsid w:val="00894E47"/>
    <w:rsid w:val="0089572B"/>
    <w:rsid w:val="008957E7"/>
    <w:rsid w:val="008A06A2"/>
    <w:rsid w:val="008A1019"/>
    <w:rsid w:val="008A3AA5"/>
    <w:rsid w:val="008A4626"/>
    <w:rsid w:val="008B4C46"/>
    <w:rsid w:val="008C3580"/>
    <w:rsid w:val="008C36B2"/>
    <w:rsid w:val="008C3F05"/>
    <w:rsid w:val="008D0AA3"/>
    <w:rsid w:val="008D12E4"/>
    <w:rsid w:val="008D15B7"/>
    <w:rsid w:val="008D335A"/>
    <w:rsid w:val="008D62F8"/>
    <w:rsid w:val="008D6B53"/>
    <w:rsid w:val="008E29D0"/>
    <w:rsid w:val="008E68FD"/>
    <w:rsid w:val="008F2606"/>
    <w:rsid w:val="008F3FF1"/>
    <w:rsid w:val="008F4699"/>
    <w:rsid w:val="008F7604"/>
    <w:rsid w:val="00900047"/>
    <w:rsid w:val="009012C4"/>
    <w:rsid w:val="00907888"/>
    <w:rsid w:val="00907AF0"/>
    <w:rsid w:val="0092010B"/>
    <w:rsid w:val="009219A3"/>
    <w:rsid w:val="0092487A"/>
    <w:rsid w:val="00926AC3"/>
    <w:rsid w:val="009411EE"/>
    <w:rsid w:val="009418DF"/>
    <w:rsid w:val="00945C0B"/>
    <w:rsid w:val="009464DD"/>
    <w:rsid w:val="00946D30"/>
    <w:rsid w:val="00947D10"/>
    <w:rsid w:val="00950012"/>
    <w:rsid w:val="00950E49"/>
    <w:rsid w:val="00951610"/>
    <w:rsid w:val="00952434"/>
    <w:rsid w:val="00954D0B"/>
    <w:rsid w:val="0096358F"/>
    <w:rsid w:val="009635C8"/>
    <w:rsid w:val="0096361A"/>
    <w:rsid w:val="009659ED"/>
    <w:rsid w:val="00971A6F"/>
    <w:rsid w:val="00971D06"/>
    <w:rsid w:val="00972252"/>
    <w:rsid w:val="009777B6"/>
    <w:rsid w:val="00980711"/>
    <w:rsid w:val="00984414"/>
    <w:rsid w:val="0098580D"/>
    <w:rsid w:val="00987ACA"/>
    <w:rsid w:val="00991820"/>
    <w:rsid w:val="00996C8F"/>
    <w:rsid w:val="00997A60"/>
    <w:rsid w:val="009A5EFB"/>
    <w:rsid w:val="009A6969"/>
    <w:rsid w:val="009B10A8"/>
    <w:rsid w:val="009B1D7E"/>
    <w:rsid w:val="009B3148"/>
    <w:rsid w:val="009C113B"/>
    <w:rsid w:val="009C341D"/>
    <w:rsid w:val="009C5AB4"/>
    <w:rsid w:val="009D5979"/>
    <w:rsid w:val="009D5DED"/>
    <w:rsid w:val="009D5F01"/>
    <w:rsid w:val="009D6241"/>
    <w:rsid w:val="009D7DBD"/>
    <w:rsid w:val="009E11AA"/>
    <w:rsid w:val="009E1D99"/>
    <w:rsid w:val="009E22AF"/>
    <w:rsid w:val="009E26D6"/>
    <w:rsid w:val="009E2E64"/>
    <w:rsid w:val="009E3B27"/>
    <w:rsid w:val="009E6168"/>
    <w:rsid w:val="009E6181"/>
    <w:rsid w:val="009E65D5"/>
    <w:rsid w:val="009E7D3E"/>
    <w:rsid w:val="009F1488"/>
    <w:rsid w:val="009F3162"/>
    <w:rsid w:val="009F66A6"/>
    <w:rsid w:val="009F76D0"/>
    <w:rsid w:val="009F7CEA"/>
    <w:rsid w:val="00A00355"/>
    <w:rsid w:val="00A017C2"/>
    <w:rsid w:val="00A021C0"/>
    <w:rsid w:val="00A10154"/>
    <w:rsid w:val="00A117BA"/>
    <w:rsid w:val="00A12C26"/>
    <w:rsid w:val="00A14166"/>
    <w:rsid w:val="00A15708"/>
    <w:rsid w:val="00A15A48"/>
    <w:rsid w:val="00A165D2"/>
    <w:rsid w:val="00A20E91"/>
    <w:rsid w:val="00A21301"/>
    <w:rsid w:val="00A230AB"/>
    <w:rsid w:val="00A233A7"/>
    <w:rsid w:val="00A2596C"/>
    <w:rsid w:val="00A27F0C"/>
    <w:rsid w:val="00A3144F"/>
    <w:rsid w:val="00A32E6F"/>
    <w:rsid w:val="00A3440F"/>
    <w:rsid w:val="00A34DA6"/>
    <w:rsid w:val="00A443A2"/>
    <w:rsid w:val="00A4630B"/>
    <w:rsid w:val="00A54D16"/>
    <w:rsid w:val="00A55C03"/>
    <w:rsid w:val="00A618C2"/>
    <w:rsid w:val="00A62851"/>
    <w:rsid w:val="00A63435"/>
    <w:rsid w:val="00A63B41"/>
    <w:rsid w:val="00A63C21"/>
    <w:rsid w:val="00A66815"/>
    <w:rsid w:val="00A707F4"/>
    <w:rsid w:val="00A7597F"/>
    <w:rsid w:val="00A8009C"/>
    <w:rsid w:val="00A83FEA"/>
    <w:rsid w:val="00A851BC"/>
    <w:rsid w:val="00A8530D"/>
    <w:rsid w:val="00A86AB1"/>
    <w:rsid w:val="00A924B1"/>
    <w:rsid w:val="00A93C55"/>
    <w:rsid w:val="00AA2A0B"/>
    <w:rsid w:val="00AA370A"/>
    <w:rsid w:val="00AA4369"/>
    <w:rsid w:val="00AA4921"/>
    <w:rsid w:val="00AA74C7"/>
    <w:rsid w:val="00AB045B"/>
    <w:rsid w:val="00AB4615"/>
    <w:rsid w:val="00AB746F"/>
    <w:rsid w:val="00AC25C9"/>
    <w:rsid w:val="00AD0B8C"/>
    <w:rsid w:val="00AD6410"/>
    <w:rsid w:val="00AD6BE5"/>
    <w:rsid w:val="00AD7711"/>
    <w:rsid w:val="00AE102A"/>
    <w:rsid w:val="00AE2B2A"/>
    <w:rsid w:val="00AE44F6"/>
    <w:rsid w:val="00AE7665"/>
    <w:rsid w:val="00AF3B40"/>
    <w:rsid w:val="00AF40C9"/>
    <w:rsid w:val="00AF633A"/>
    <w:rsid w:val="00B0109F"/>
    <w:rsid w:val="00B01F78"/>
    <w:rsid w:val="00B02487"/>
    <w:rsid w:val="00B0251B"/>
    <w:rsid w:val="00B0316E"/>
    <w:rsid w:val="00B03CC8"/>
    <w:rsid w:val="00B10676"/>
    <w:rsid w:val="00B13F5C"/>
    <w:rsid w:val="00B166E7"/>
    <w:rsid w:val="00B16705"/>
    <w:rsid w:val="00B2602D"/>
    <w:rsid w:val="00B318D6"/>
    <w:rsid w:val="00B364AC"/>
    <w:rsid w:val="00B375ED"/>
    <w:rsid w:val="00B57E9C"/>
    <w:rsid w:val="00B57EB1"/>
    <w:rsid w:val="00B61448"/>
    <w:rsid w:val="00B62348"/>
    <w:rsid w:val="00B64C77"/>
    <w:rsid w:val="00B65C10"/>
    <w:rsid w:val="00B73194"/>
    <w:rsid w:val="00B73727"/>
    <w:rsid w:val="00B754EF"/>
    <w:rsid w:val="00B80A4A"/>
    <w:rsid w:val="00B84317"/>
    <w:rsid w:val="00B877F4"/>
    <w:rsid w:val="00B90739"/>
    <w:rsid w:val="00B91D03"/>
    <w:rsid w:val="00B9336A"/>
    <w:rsid w:val="00B94595"/>
    <w:rsid w:val="00B95AC2"/>
    <w:rsid w:val="00B9623F"/>
    <w:rsid w:val="00B963D9"/>
    <w:rsid w:val="00BA0B98"/>
    <w:rsid w:val="00BA30F4"/>
    <w:rsid w:val="00BA6D5A"/>
    <w:rsid w:val="00BA7042"/>
    <w:rsid w:val="00BB01A0"/>
    <w:rsid w:val="00BB2778"/>
    <w:rsid w:val="00BB40A5"/>
    <w:rsid w:val="00BB44C1"/>
    <w:rsid w:val="00BB7459"/>
    <w:rsid w:val="00BB78FC"/>
    <w:rsid w:val="00BC254E"/>
    <w:rsid w:val="00BC2B6F"/>
    <w:rsid w:val="00BD02B4"/>
    <w:rsid w:val="00BD213F"/>
    <w:rsid w:val="00BD484B"/>
    <w:rsid w:val="00BD6FBC"/>
    <w:rsid w:val="00BD729D"/>
    <w:rsid w:val="00BE407D"/>
    <w:rsid w:val="00BE41C0"/>
    <w:rsid w:val="00BE5665"/>
    <w:rsid w:val="00BE6277"/>
    <w:rsid w:val="00BE679B"/>
    <w:rsid w:val="00BF223C"/>
    <w:rsid w:val="00BF3048"/>
    <w:rsid w:val="00BF4727"/>
    <w:rsid w:val="00BF4FC8"/>
    <w:rsid w:val="00C07AB4"/>
    <w:rsid w:val="00C116DB"/>
    <w:rsid w:val="00C12753"/>
    <w:rsid w:val="00C13DCC"/>
    <w:rsid w:val="00C155CC"/>
    <w:rsid w:val="00C1667A"/>
    <w:rsid w:val="00C338C5"/>
    <w:rsid w:val="00C379E7"/>
    <w:rsid w:val="00C453D6"/>
    <w:rsid w:val="00C46724"/>
    <w:rsid w:val="00C51DA8"/>
    <w:rsid w:val="00C525AC"/>
    <w:rsid w:val="00C52E86"/>
    <w:rsid w:val="00C57D4D"/>
    <w:rsid w:val="00C63068"/>
    <w:rsid w:val="00C65596"/>
    <w:rsid w:val="00C66C50"/>
    <w:rsid w:val="00C67487"/>
    <w:rsid w:val="00C71287"/>
    <w:rsid w:val="00C72CE1"/>
    <w:rsid w:val="00C77F12"/>
    <w:rsid w:val="00C80AC4"/>
    <w:rsid w:val="00C81AFA"/>
    <w:rsid w:val="00C81D65"/>
    <w:rsid w:val="00C838A4"/>
    <w:rsid w:val="00C85000"/>
    <w:rsid w:val="00C90EDC"/>
    <w:rsid w:val="00C95AEC"/>
    <w:rsid w:val="00CA411D"/>
    <w:rsid w:val="00CA4F7F"/>
    <w:rsid w:val="00CA5721"/>
    <w:rsid w:val="00CA64F2"/>
    <w:rsid w:val="00CA7CCB"/>
    <w:rsid w:val="00CC1818"/>
    <w:rsid w:val="00CC2054"/>
    <w:rsid w:val="00CC50C5"/>
    <w:rsid w:val="00CC7731"/>
    <w:rsid w:val="00CD1360"/>
    <w:rsid w:val="00CD49CA"/>
    <w:rsid w:val="00CE1FAB"/>
    <w:rsid w:val="00CF01B0"/>
    <w:rsid w:val="00CF62CC"/>
    <w:rsid w:val="00CF6380"/>
    <w:rsid w:val="00D00721"/>
    <w:rsid w:val="00D02344"/>
    <w:rsid w:val="00D05814"/>
    <w:rsid w:val="00D05B71"/>
    <w:rsid w:val="00D123FE"/>
    <w:rsid w:val="00D134D2"/>
    <w:rsid w:val="00D1356E"/>
    <w:rsid w:val="00D16944"/>
    <w:rsid w:val="00D17D85"/>
    <w:rsid w:val="00D20427"/>
    <w:rsid w:val="00D20A35"/>
    <w:rsid w:val="00D20ECA"/>
    <w:rsid w:val="00D22F57"/>
    <w:rsid w:val="00D23478"/>
    <w:rsid w:val="00D26F60"/>
    <w:rsid w:val="00D30DDC"/>
    <w:rsid w:val="00D31865"/>
    <w:rsid w:val="00D3267F"/>
    <w:rsid w:val="00D33DC6"/>
    <w:rsid w:val="00D367FB"/>
    <w:rsid w:val="00D36940"/>
    <w:rsid w:val="00D37993"/>
    <w:rsid w:val="00D4326F"/>
    <w:rsid w:val="00D436CE"/>
    <w:rsid w:val="00D455C5"/>
    <w:rsid w:val="00D50AA3"/>
    <w:rsid w:val="00D5464C"/>
    <w:rsid w:val="00D577DE"/>
    <w:rsid w:val="00D64D59"/>
    <w:rsid w:val="00D678BC"/>
    <w:rsid w:val="00D70F84"/>
    <w:rsid w:val="00D70FF4"/>
    <w:rsid w:val="00D728BC"/>
    <w:rsid w:val="00D7349D"/>
    <w:rsid w:val="00D75BAD"/>
    <w:rsid w:val="00D826FF"/>
    <w:rsid w:val="00D87064"/>
    <w:rsid w:val="00D8714C"/>
    <w:rsid w:val="00D87296"/>
    <w:rsid w:val="00D87695"/>
    <w:rsid w:val="00D87CC3"/>
    <w:rsid w:val="00D90A1A"/>
    <w:rsid w:val="00D90D61"/>
    <w:rsid w:val="00D91B10"/>
    <w:rsid w:val="00D924A7"/>
    <w:rsid w:val="00D92C2E"/>
    <w:rsid w:val="00D95C39"/>
    <w:rsid w:val="00DA106F"/>
    <w:rsid w:val="00DA3F7B"/>
    <w:rsid w:val="00DB0494"/>
    <w:rsid w:val="00DB1798"/>
    <w:rsid w:val="00DB3629"/>
    <w:rsid w:val="00DC19D4"/>
    <w:rsid w:val="00DC39DA"/>
    <w:rsid w:val="00DC5941"/>
    <w:rsid w:val="00DC674F"/>
    <w:rsid w:val="00DD0A31"/>
    <w:rsid w:val="00DD55B4"/>
    <w:rsid w:val="00DD67A9"/>
    <w:rsid w:val="00DD79BF"/>
    <w:rsid w:val="00DE5B14"/>
    <w:rsid w:val="00DE6150"/>
    <w:rsid w:val="00DF05D4"/>
    <w:rsid w:val="00E006A3"/>
    <w:rsid w:val="00E0168D"/>
    <w:rsid w:val="00E11D2F"/>
    <w:rsid w:val="00E13497"/>
    <w:rsid w:val="00E24A3B"/>
    <w:rsid w:val="00E30644"/>
    <w:rsid w:val="00E3068C"/>
    <w:rsid w:val="00E3085D"/>
    <w:rsid w:val="00E33F66"/>
    <w:rsid w:val="00E3490A"/>
    <w:rsid w:val="00E34B69"/>
    <w:rsid w:val="00E378AB"/>
    <w:rsid w:val="00E5028A"/>
    <w:rsid w:val="00E53CED"/>
    <w:rsid w:val="00E55C12"/>
    <w:rsid w:val="00E60A13"/>
    <w:rsid w:val="00E60E83"/>
    <w:rsid w:val="00E63D02"/>
    <w:rsid w:val="00E67AAE"/>
    <w:rsid w:val="00E701D9"/>
    <w:rsid w:val="00E71CEE"/>
    <w:rsid w:val="00E730BF"/>
    <w:rsid w:val="00E762B2"/>
    <w:rsid w:val="00E81151"/>
    <w:rsid w:val="00E81DA6"/>
    <w:rsid w:val="00E8370F"/>
    <w:rsid w:val="00E85966"/>
    <w:rsid w:val="00E85E6C"/>
    <w:rsid w:val="00E871A3"/>
    <w:rsid w:val="00E91FAE"/>
    <w:rsid w:val="00E93AF2"/>
    <w:rsid w:val="00E93F1D"/>
    <w:rsid w:val="00EA051F"/>
    <w:rsid w:val="00EA0A23"/>
    <w:rsid w:val="00EA3C71"/>
    <w:rsid w:val="00EA686F"/>
    <w:rsid w:val="00EB04D7"/>
    <w:rsid w:val="00EB342D"/>
    <w:rsid w:val="00EB5E4E"/>
    <w:rsid w:val="00EB68AA"/>
    <w:rsid w:val="00EC4039"/>
    <w:rsid w:val="00EC61F0"/>
    <w:rsid w:val="00EC7FAD"/>
    <w:rsid w:val="00ED3350"/>
    <w:rsid w:val="00ED3F05"/>
    <w:rsid w:val="00ED57FD"/>
    <w:rsid w:val="00ED668A"/>
    <w:rsid w:val="00EE0742"/>
    <w:rsid w:val="00EE25BA"/>
    <w:rsid w:val="00EE30B6"/>
    <w:rsid w:val="00EE3274"/>
    <w:rsid w:val="00EE3ADA"/>
    <w:rsid w:val="00EE5686"/>
    <w:rsid w:val="00EE6AC1"/>
    <w:rsid w:val="00EF0378"/>
    <w:rsid w:val="00EF3BDA"/>
    <w:rsid w:val="00EF3E6A"/>
    <w:rsid w:val="00EF5058"/>
    <w:rsid w:val="00EF76E9"/>
    <w:rsid w:val="00F00722"/>
    <w:rsid w:val="00F01DD2"/>
    <w:rsid w:val="00F03862"/>
    <w:rsid w:val="00F03A25"/>
    <w:rsid w:val="00F079B0"/>
    <w:rsid w:val="00F11710"/>
    <w:rsid w:val="00F11E26"/>
    <w:rsid w:val="00F125E3"/>
    <w:rsid w:val="00F15A65"/>
    <w:rsid w:val="00F1773A"/>
    <w:rsid w:val="00F20C9E"/>
    <w:rsid w:val="00F20CCE"/>
    <w:rsid w:val="00F23639"/>
    <w:rsid w:val="00F23A28"/>
    <w:rsid w:val="00F276F8"/>
    <w:rsid w:val="00F31474"/>
    <w:rsid w:val="00F33791"/>
    <w:rsid w:val="00F33D0F"/>
    <w:rsid w:val="00F35AA7"/>
    <w:rsid w:val="00F37D20"/>
    <w:rsid w:val="00F4028E"/>
    <w:rsid w:val="00F418D1"/>
    <w:rsid w:val="00F4192E"/>
    <w:rsid w:val="00F429EF"/>
    <w:rsid w:val="00F4314F"/>
    <w:rsid w:val="00F439F8"/>
    <w:rsid w:val="00F47EB5"/>
    <w:rsid w:val="00F501B2"/>
    <w:rsid w:val="00F5134C"/>
    <w:rsid w:val="00F535B7"/>
    <w:rsid w:val="00F55769"/>
    <w:rsid w:val="00F5643B"/>
    <w:rsid w:val="00F57315"/>
    <w:rsid w:val="00F608CF"/>
    <w:rsid w:val="00F60FD0"/>
    <w:rsid w:val="00F62FFD"/>
    <w:rsid w:val="00F6503C"/>
    <w:rsid w:val="00F674BD"/>
    <w:rsid w:val="00F72370"/>
    <w:rsid w:val="00F75280"/>
    <w:rsid w:val="00F7594C"/>
    <w:rsid w:val="00F76BA1"/>
    <w:rsid w:val="00F77858"/>
    <w:rsid w:val="00F823E0"/>
    <w:rsid w:val="00F845E3"/>
    <w:rsid w:val="00F91A12"/>
    <w:rsid w:val="00F91CF7"/>
    <w:rsid w:val="00F929EF"/>
    <w:rsid w:val="00F93776"/>
    <w:rsid w:val="00FA1001"/>
    <w:rsid w:val="00FA1F86"/>
    <w:rsid w:val="00FC0990"/>
    <w:rsid w:val="00FC1CBB"/>
    <w:rsid w:val="00FC2972"/>
    <w:rsid w:val="00FC6EBD"/>
    <w:rsid w:val="00FC718E"/>
    <w:rsid w:val="00FE4095"/>
    <w:rsid w:val="00FE4F5E"/>
    <w:rsid w:val="00FE5A0A"/>
    <w:rsid w:val="00FE6842"/>
    <w:rsid w:val="00FE79D4"/>
    <w:rsid w:val="00FF20C9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57B63"/>
  <w15:chartTrackingRefBased/>
  <w15:docId w15:val="{5A43B86F-C045-4542-B629-8F5BA2C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B68AA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Nagwek1">
    <w:name w:val="heading 1"/>
    <w:basedOn w:val="Akapitzlist1"/>
    <w:next w:val="Normalny"/>
    <w:link w:val="Nagwek1Znak"/>
    <w:qFormat/>
    <w:rsid w:val="00EB68AA"/>
    <w:pPr>
      <w:numPr>
        <w:numId w:val="47"/>
      </w:numPr>
      <w:tabs>
        <w:tab w:val="left" w:pos="6521"/>
      </w:tabs>
      <w:spacing w:before="240" w:after="0" w:line="240" w:lineRule="auto"/>
      <w:ind w:left="-426" w:hanging="283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Akapitzlist1"/>
    <w:next w:val="Normalny"/>
    <w:link w:val="Nagwek2Znak"/>
    <w:qFormat/>
    <w:rsid w:val="00EB68AA"/>
    <w:pPr>
      <w:tabs>
        <w:tab w:val="left" w:pos="6521"/>
      </w:tabs>
      <w:spacing w:before="240" w:after="0" w:line="240" w:lineRule="auto"/>
      <w:ind w:left="-709"/>
      <w:outlineLvl w:val="1"/>
    </w:pPr>
    <w:rPr>
      <w:rFonts w:asciiTheme="minorHAnsi" w:hAnsiTheme="minorHAnsi" w:cstheme="minorHAnsi"/>
      <w:b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qFormat/>
    <w:rsid w:val="005708AD"/>
    <w:pPr>
      <w:outlineLvl w:val="2"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9280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36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754EF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000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900047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21D2A"/>
    <w:rPr>
      <w:rFonts w:eastAsia="Calibri"/>
      <w:sz w:val="24"/>
      <w:szCs w:val="24"/>
      <w:lang w:eastAsia="en-US"/>
    </w:rPr>
  </w:style>
  <w:style w:type="character" w:styleId="Pogrubienie">
    <w:name w:val="Strong"/>
    <w:qFormat/>
    <w:rsid w:val="00121D2A"/>
    <w:rPr>
      <w:b/>
      <w:bCs/>
    </w:rPr>
  </w:style>
  <w:style w:type="character" w:customStyle="1" w:styleId="Nagwek3Znak">
    <w:name w:val="Nagłówek 3 Znak"/>
    <w:link w:val="Nagwek3"/>
    <w:uiPriority w:val="9"/>
    <w:rsid w:val="005708AD"/>
    <w:rPr>
      <w:rFonts w:asciiTheme="minorHAnsi" w:eastAsia="Calibri" w:hAnsiTheme="minorHAnsi" w:cstheme="minorHAnsi"/>
      <w:b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119C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572122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Nagwek">
    <w:name w:val="header"/>
    <w:basedOn w:val="Normalny"/>
    <w:link w:val="NagwekZnak"/>
    <w:rsid w:val="006727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6727CD"/>
    <w:rPr>
      <w:rFonts w:eastAsia="Calibr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6727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727CD"/>
    <w:rPr>
      <w:rFonts w:eastAsia="Calibri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E766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8D12E4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8D12E4"/>
    <w:rPr>
      <w:rFonts w:ascii="Arial Narrow" w:hAnsi="Arial Narrow" w:cs="Arial Narrow"/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D3694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64D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link w:val="Nagwek8"/>
    <w:semiHidden/>
    <w:rsid w:val="001753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17536F"/>
    <w:pPr>
      <w:spacing w:after="0" w:line="240" w:lineRule="auto"/>
      <w:jc w:val="center"/>
    </w:pPr>
    <w:rPr>
      <w:rFonts w:eastAsia="Times New Roman"/>
      <w:sz w:val="32"/>
      <w:lang w:val="x-none" w:eastAsia="x-none"/>
    </w:rPr>
  </w:style>
  <w:style w:type="character" w:customStyle="1" w:styleId="TekstpodstawowyZnak">
    <w:name w:val="Tekst podstawowy Znak"/>
    <w:link w:val="Tekstpodstawowy"/>
    <w:rsid w:val="0017536F"/>
    <w:rPr>
      <w:sz w:val="32"/>
      <w:szCs w:val="24"/>
    </w:rPr>
  </w:style>
  <w:style w:type="paragraph" w:customStyle="1" w:styleId="bodytext2">
    <w:name w:val="bodytext2"/>
    <w:basedOn w:val="Normalny"/>
    <w:rsid w:val="0017536F"/>
    <w:pPr>
      <w:overflowPunct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F079B0"/>
    <w:rPr>
      <w:color w:val="0000FF"/>
      <w:u w:val="single"/>
    </w:rPr>
  </w:style>
  <w:style w:type="paragraph" w:customStyle="1" w:styleId="Default">
    <w:name w:val="Default"/>
    <w:rsid w:val="00692D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134D2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5Znak">
    <w:name w:val="Nagłówek 5 Znak"/>
    <w:link w:val="Nagwek5"/>
    <w:semiHidden/>
    <w:rsid w:val="001928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rsid w:val="002555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55D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2555DE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555DE"/>
    <w:rPr>
      <w:b/>
      <w:bCs/>
    </w:rPr>
  </w:style>
  <w:style w:type="character" w:customStyle="1" w:styleId="TematkomentarzaZnak">
    <w:name w:val="Temat komentarza Znak"/>
    <w:link w:val="Tematkomentarza"/>
    <w:rsid w:val="002555DE"/>
    <w:rPr>
      <w:rFonts w:eastAsia="Calibri"/>
      <w:b/>
      <w:bCs/>
      <w:lang w:eastAsia="en-US"/>
    </w:rPr>
  </w:style>
  <w:style w:type="paragraph" w:customStyle="1" w:styleId="Akapitzlist11">
    <w:name w:val="Akapit z listą11"/>
    <w:basedOn w:val="Normalny"/>
    <w:rsid w:val="00C46724"/>
    <w:pPr>
      <w:suppressAutoHyphens/>
      <w:spacing w:after="0" w:line="100" w:lineRule="atLeast"/>
    </w:pPr>
    <w:rPr>
      <w:rFonts w:eastAsia="Times New Roman" w:cs="Tahoma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rsid w:val="00EB68AA"/>
    <w:rPr>
      <w:rFonts w:asciiTheme="minorHAnsi" w:eastAsia="Calibri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B68AA"/>
    <w:rPr>
      <w:rFonts w:asciiTheme="minorHAnsi" w:eastAsia="Calibri" w:hAnsiTheme="minorHAnsi" w:cs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19F1-AD02-4642-8CBD-0C18C116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29432</Words>
  <Characters>176594</Characters>
  <Application>Microsoft Office Word</Application>
  <DocSecurity>0</DocSecurity>
  <Lines>1471</Lines>
  <Paragraphs>411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154/2022 zał nr 1 program studiów lekarski</vt:lpstr>
    </vt:vector>
  </TitlesOfParts>
  <Company>HP</Company>
  <LinksUpToDate>false</LinksUpToDate>
  <CharactersWithSpaces>205615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154/2022 zał nr 1 program studiów lekarski</dc:title>
  <dc:subject/>
  <dc:creator>User</dc:creator>
  <cp:keywords/>
  <cp:lastModifiedBy>Justyna Kurcewicz</cp:lastModifiedBy>
  <cp:revision>3</cp:revision>
  <cp:lastPrinted>2022-05-09T07:52:00Z</cp:lastPrinted>
  <dcterms:created xsi:type="dcterms:W3CDTF">2022-09-12T10:59:00Z</dcterms:created>
  <dcterms:modified xsi:type="dcterms:W3CDTF">2022-09-12T11:03:00Z</dcterms:modified>
</cp:coreProperties>
</file>