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FAB" w:rsidRPr="007D1905" w:rsidRDefault="00862FAB" w:rsidP="00862FAB">
      <w:pPr>
        <w:spacing w:after="0" w:line="240" w:lineRule="auto"/>
        <w:rPr>
          <w:rFonts w:eastAsia="Times New Roman"/>
          <w:sz w:val="28"/>
          <w:szCs w:val="28"/>
          <w:lang w:eastAsia="pl-PL"/>
        </w:rPr>
      </w:pPr>
      <w:r w:rsidRPr="007D1905">
        <w:rPr>
          <w:rFonts w:eastAsia="Times New Roman"/>
          <w:sz w:val="28"/>
          <w:szCs w:val="28"/>
          <w:lang w:eastAsia="pl-PL"/>
        </w:rPr>
        <w:t>..……………………..……</w:t>
      </w:r>
      <w:r w:rsidRPr="007D1905">
        <w:rPr>
          <w:rFonts w:eastAsia="Times New Roman"/>
          <w:sz w:val="28"/>
          <w:szCs w:val="28"/>
          <w:lang w:eastAsia="pl-PL"/>
        </w:rPr>
        <w:tab/>
      </w:r>
      <w:r w:rsidRPr="007D1905">
        <w:rPr>
          <w:rFonts w:eastAsia="Times New Roman"/>
          <w:sz w:val="28"/>
          <w:szCs w:val="28"/>
          <w:lang w:eastAsia="pl-PL"/>
        </w:rPr>
        <w:tab/>
      </w:r>
      <w:r w:rsidRPr="007D1905">
        <w:rPr>
          <w:rFonts w:eastAsia="Times New Roman"/>
          <w:sz w:val="28"/>
          <w:szCs w:val="28"/>
          <w:lang w:eastAsia="pl-PL"/>
        </w:rPr>
        <w:tab/>
        <w:t xml:space="preserve">                     ……..…………………………..</w:t>
      </w:r>
    </w:p>
    <w:p w:rsidR="00862FAB" w:rsidRPr="007D1905" w:rsidRDefault="00862FAB" w:rsidP="00862FAB">
      <w:pPr>
        <w:spacing w:after="0" w:line="240" w:lineRule="auto"/>
        <w:rPr>
          <w:rFonts w:eastAsia="Times New Roman"/>
          <w:i/>
          <w:szCs w:val="28"/>
          <w:lang w:eastAsia="pl-PL"/>
        </w:rPr>
      </w:pPr>
      <w:r w:rsidRPr="007D1905">
        <w:rPr>
          <w:rFonts w:eastAsia="Times New Roman"/>
          <w:i/>
          <w:szCs w:val="28"/>
          <w:lang w:eastAsia="pl-PL"/>
        </w:rPr>
        <w:t>imię i nazwisko studenta</w:t>
      </w:r>
      <w:r w:rsidRPr="007D1905">
        <w:rPr>
          <w:rFonts w:eastAsia="Times New Roman"/>
          <w:i/>
          <w:szCs w:val="28"/>
          <w:lang w:eastAsia="pl-PL"/>
        </w:rPr>
        <w:tab/>
      </w:r>
      <w:r w:rsidRPr="007D1905">
        <w:rPr>
          <w:rFonts w:eastAsia="Times New Roman"/>
          <w:i/>
          <w:szCs w:val="28"/>
          <w:lang w:eastAsia="pl-PL"/>
        </w:rPr>
        <w:tab/>
      </w:r>
      <w:r w:rsidRPr="007D1905">
        <w:rPr>
          <w:rFonts w:eastAsia="Times New Roman"/>
          <w:i/>
          <w:szCs w:val="28"/>
          <w:lang w:eastAsia="pl-PL"/>
        </w:rPr>
        <w:tab/>
      </w:r>
      <w:r w:rsidRPr="007D1905">
        <w:rPr>
          <w:rFonts w:eastAsia="Times New Roman"/>
          <w:i/>
          <w:szCs w:val="28"/>
          <w:lang w:eastAsia="pl-PL"/>
        </w:rPr>
        <w:tab/>
        <w:t xml:space="preserve">       </w:t>
      </w:r>
      <w:r w:rsidR="00542668" w:rsidRPr="007D1905">
        <w:rPr>
          <w:rFonts w:eastAsia="Times New Roman"/>
          <w:i/>
          <w:szCs w:val="28"/>
          <w:lang w:eastAsia="pl-PL"/>
        </w:rPr>
        <w:t xml:space="preserve">   </w:t>
      </w:r>
      <w:r w:rsidRPr="007D1905">
        <w:rPr>
          <w:rFonts w:eastAsia="Times New Roman"/>
          <w:i/>
          <w:szCs w:val="28"/>
          <w:lang w:eastAsia="pl-PL"/>
        </w:rPr>
        <w:t xml:space="preserve">pieczęć ogólna </w:t>
      </w:r>
      <w:r w:rsidR="00542668" w:rsidRPr="007D1905">
        <w:rPr>
          <w:rFonts w:eastAsia="Times New Roman"/>
          <w:i/>
          <w:szCs w:val="28"/>
          <w:lang w:eastAsia="pl-PL"/>
        </w:rPr>
        <w:t>firmy zewnętrznej</w:t>
      </w:r>
    </w:p>
    <w:p w:rsidR="00542668" w:rsidRPr="007D1905" w:rsidRDefault="00542668" w:rsidP="001672C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542668" w:rsidRPr="007D1905" w:rsidRDefault="00542668" w:rsidP="001672C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1672CD" w:rsidRDefault="001672CD" w:rsidP="001672C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D190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Program praktyki</w:t>
      </w:r>
      <w:r w:rsidR="00F040FE" w:rsidRPr="007D190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6D3678" w:rsidRPr="007D190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wakacyjnej</w:t>
      </w:r>
    </w:p>
    <w:p w:rsidR="0048611F" w:rsidRPr="007D1905" w:rsidRDefault="0048611F" w:rsidP="001672C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1672CD" w:rsidRPr="007D1905" w:rsidRDefault="001672CD" w:rsidP="006D367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D190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="00542668" w:rsidRPr="007D190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Pr="007D190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rok </w:t>
      </w:r>
      <w:r w:rsidR="00542668" w:rsidRPr="007D190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BIOSTATYSTYKA KLINICZNA</w:t>
      </w:r>
      <w:r w:rsidR="009B1EC5" w:rsidRPr="007D190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</w:p>
    <w:p w:rsidR="00334ECA" w:rsidRPr="007D1905" w:rsidRDefault="00334ECA" w:rsidP="00334E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2668" w:rsidRPr="007D1905" w:rsidRDefault="00334ECA" w:rsidP="0048611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905">
        <w:rPr>
          <w:rFonts w:ascii="Times New Roman" w:hAnsi="Times New Roman" w:cs="Times New Roman"/>
          <w:sz w:val="24"/>
          <w:szCs w:val="24"/>
        </w:rPr>
        <w:t xml:space="preserve">Studentów obowiązuje </w:t>
      </w:r>
      <w:r w:rsidR="006D3678" w:rsidRPr="007D1905">
        <w:rPr>
          <w:rFonts w:ascii="Times New Roman" w:hAnsi="Times New Roman" w:cs="Times New Roman"/>
          <w:sz w:val="24"/>
          <w:szCs w:val="24"/>
        </w:rPr>
        <w:t>240</w:t>
      </w:r>
      <w:r w:rsidRPr="007D1905">
        <w:rPr>
          <w:rFonts w:ascii="Times New Roman" w:hAnsi="Times New Roman" w:cs="Times New Roman"/>
          <w:sz w:val="24"/>
          <w:szCs w:val="24"/>
        </w:rPr>
        <w:t xml:space="preserve"> </w:t>
      </w:r>
      <w:r w:rsidR="00542668" w:rsidRPr="007D1905">
        <w:rPr>
          <w:rFonts w:ascii="Times New Roman" w:hAnsi="Times New Roman" w:cs="Times New Roman"/>
          <w:sz w:val="24"/>
          <w:szCs w:val="24"/>
        </w:rPr>
        <w:t>godzinowa</w:t>
      </w:r>
      <w:r w:rsidRPr="007D1905">
        <w:rPr>
          <w:rFonts w:ascii="Times New Roman" w:hAnsi="Times New Roman" w:cs="Times New Roman"/>
          <w:sz w:val="24"/>
          <w:szCs w:val="24"/>
        </w:rPr>
        <w:t xml:space="preserve"> p</w:t>
      </w:r>
      <w:r w:rsidR="004C2DA6" w:rsidRPr="007D1905">
        <w:rPr>
          <w:rFonts w:ascii="Times New Roman" w:hAnsi="Times New Roman" w:cs="Times New Roman"/>
          <w:sz w:val="24"/>
          <w:szCs w:val="24"/>
        </w:rPr>
        <w:t xml:space="preserve">raktyka </w:t>
      </w:r>
      <w:r w:rsidR="003E69D9">
        <w:rPr>
          <w:rFonts w:ascii="Times New Roman" w:hAnsi="Times New Roman" w:cs="Times New Roman"/>
          <w:sz w:val="24"/>
          <w:szCs w:val="24"/>
        </w:rPr>
        <w:t xml:space="preserve">(6 tygodni) </w:t>
      </w:r>
      <w:r w:rsidR="004C2DA6" w:rsidRPr="007D1905">
        <w:rPr>
          <w:rFonts w:ascii="Times New Roman" w:hAnsi="Times New Roman" w:cs="Times New Roman"/>
          <w:sz w:val="24"/>
          <w:szCs w:val="24"/>
        </w:rPr>
        <w:t>w </w:t>
      </w:r>
      <w:r w:rsidR="00542668" w:rsidRPr="007D1905">
        <w:rPr>
          <w:rFonts w:ascii="Times New Roman" w:hAnsi="Times New Roman" w:cs="Times New Roman"/>
          <w:sz w:val="24"/>
          <w:szCs w:val="24"/>
        </w:rPr>
        <w:t>firmie zewnętrznej specjalizującej się w analizie danych</w:t>
      </w:r>
      <w:r w:rsidR="00055A53" w:rsidRPr="007D1905">
        <w:rPr>
          <w:rFonts w:ascii="Times New Roman" w:hAnsi="Times New Roman" w:cs="Times New Roman"/>
          <w:sz w:val="24"/>
          <w:szCs w:val="24"/>
        </w:rPr>
        <w:t xml:space="preserve">, </w:t>
      </w:r>
      <w:r w:rsidR="00542668" w:rsidRPr="007D1905">
        <w:rPr>
          <w:rFonts w:ascii="Times New Roman" w:hAnsi="Times New Roman" w:cs="Times New Roman"/>
          <w:sz w:val="24"/>
          <w:szCs w:val="24"/>
        </w:rPr>
        <w:t>badaniach klinicznych</w:t>
      </w:r>
      <w:r w:rsidR="00055A53" w:rsidRPr="007D1905">
        <w:rPr>
          <w:rFonts w:ascii="Times New Roman" w:hAnsi="Times New Roman" w:cs="Times New Roman"/>
          <w:sz w:val="24"/>
          <w:szCs w:val="24"/>
        </w:rPr>
        <w:t xml:space="preserve">, </w:t>
      </w:r>
      <w:r w:rsidR="00074A17" w:rsidRPr="007D1905">
        <w:rPr>
          <w:rFonts w:ascii="Times New Roman" w:hAnsi="Times New Roman" w:cs="Times New Roman"/>
          <w:sz w:val="24"/>
          <w:szCs w:val="24"/>
        </w:rPr>
        <w:t>zarządzaniem ochron</w:t>
      </w:r>
      <w:r w:rsidR="00055A53" w:rsidRPr="007D1905">
        <w:rPr>
          <w:rFonts w:ascii="Times New Roman" w:hAnsi="Times New Roman" w:cs="Times New Roman"/>
          <w:sz w:val="24"/>
          <w:szCs w:val="24"/>
        </w:rPr>
        <w:t>ą</w:t>
      </w:r>
      <w:r w:rsidR="00074A17" w:rsidRPr="007D1905">
        <w:rPr>
          <w:rFonts w:ascii="Times New Roman" w:hAnsi="Times New Roman" w:cs="Times New Roman"/>
          <w:sz w:val="24"/>
          <w:szCs w:val="24"/>
        </w:rPr>
        <w:t xml:space="preserve"> zdrowia (</w:t>
      </w:r>
      <w:r w:rsidR="00055A53" w:rsidRPr="007D1905">
        <w:rPr>
          <w:rFonts w:ascii="Times New Roman" w:hAnsi="Times New Roman" w:cs="Times New Roman"/>
          <w:sz w:val="24"/>
          <w:szCs w:val="24"/>
        </w:rPr>
        <w:t>analiza danych</w:t>
      </w:r>
      <w:r w:rsidR="00074A17" w:rsidRPr="007D1905">
        <w:rPr>
          <w:rFonts w:ascii="Times New Roman" w:hAnsi="Times New Roman" w:cs="Times New Roman"/>
          <w:sz w:val="24"/>
          <w:szCs w:val="24"/>
        </w:rPr>
        <w:t>)</w:t>
      </w:r>
      <w:r w:rsidR="00055A53" w:rsidRPr="007D1905">
        <w:rPr>
          <w:rFonts w:ascii="Times New Roman" w:hAnsi="Times New Roman" w:cs="Times New Roman"/>
          <w:sz w:val="24"/>
          <w:szCs w:val="24"/>
        </w:rPr>
        <w:t>.</w:t>
      </w:r>
      <w:r w:rsidR="00542668" w:rsidRPr="007D19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5A53" w:rsidRPr="007D1905" w:rsidRDefault="00700BDD" w:rsidP="0048611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905">
        <w:rPr>
          <w:rFonts w:ascii="Times New Roman" w:hAnsi="Times New Roman" w:cs="Times New Roman"/>
          <w:sz w:val="24"/>
          <w:szCs w:val="24"/>
        </w:rPr>
        <w:t>Studenci odbywają praktyki zawodowe na zasadach, które określa Regulamin studenckich praktyk zawodowych UMB</w:t>
      </w:r>
      <w:r w:rsidR="0051152C" w:rsidRPr="007D1905">
        <w:rPr>
          <w:rFonts w:ascii="Times New Roman" w:hAnsi="Times New Roman" w:cs="Times New Roman"/>
          <w:sz w:val="24"/>
          <w:szCs w:val="24"/>
        </w:rPr>
        <w:t>,</w:t>
      </w:r>
      <w:r w:rsidRPr="007D1905">
        <w:rPr>
          <w:rFonts w:ascii="Times New Roman" w:hAnsi="Times New Roman" w:cs="Times New Roman"/>
          <w:sz w:val="24"/>
          <w:szCs w:val="24"/>
        </w:rPr>
        <w:t xml:space="preserve"> </w:t>
      </w:r>
      <w:r w:rsidR="00055A53" w:rsidRPr="007D1905">
        <w:rPr>
          <w:rFonts w:ascii="Times New Roman" w:eastAsia="Times New Roman" w:hAnsi="Times New Roman" w:cs="Times New Roman"/>
          <w:sz w:val="24"/>
          <w:szCs w:val="24"/>
          <w:lang w:eastAsia="pl-PL"/>
        </w:rPr>
        <w:t>m.in. w</w:t>
      </w:r>
      <w:r w:rsidR="00055A53" w:rsidRPr="007D1905">
        <w:rPr>
          <w:rFonts w:ascii="Times New Roman" w:hAnsi="Times New Roman" w:cs="Times New Roman"/>
          <w:sz w:val="24"/>
          <w:szCs w:val="24"/>
        </w:rPr>
        <w:t>ymiar godzinowy odbywanych przez studenta praktyk na terenie wybranej placówki wynosi 8 godzin dydaktycznych na dobę, z wyłączeniem dni wolnych od pracy.</w:t>
      </w:r>
    </w:p>
    <w:p w:rsidR="00700BDD" w:rsidRPr="007D1905" w:rsidRDefault="00055A53" w:rsidP="0048611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905">
        <w:rPr>
          <w:rFonts w:ascii="Times New Roman" w:hAnsi="Times New Roman" w:cs="Times New Roman"/>
          <w:sz w:val="24"/>
          <w:szCs w:val="24"/>
        </w:rPr>
        <w:t xml:space="preserve">Odbycie praktyki studenckiej musi być poświadczone podpisem opiekuna i jego imienną pieczątką lub opcjonalnie – podpisem i pieczątką </w:t>
      </w:r>
      <w:r w:rsidR="007D1905" w:rsidRPr="007D1905">
        <w:rPr>
          <w:rFonts w:ascii="Times New Roman" w:hAnsi="Times New Roman" w:cs="Times New Roman"/>
          <w:sz w:val="24"/>
          <w:szCs w:val="24"/>
        </w:rPr>
        <w:t>k</w:t>
      </w:r>
      <w:r w:rsidRPr="007D1905">
        <w:rPr>
          <w:rFonts w:ascii="Times New Roman" w:hAnsi="Times New Roman" w:cs="Times New Roman"/>
          <w:sz w:val="24"/>
          <w:szCs w:val="24"/>
        </w:rPr>
        <w:t xml:space="preserve">ierownika firmy </w:t>
      </w:r>
      <w:r w:rsidR="002C4E0F" w:rsidRPr="007D1905">
        <w:rPr>
          <w:rFonts w:ascii="Times New Roman" w:hAnsi="Times New Roman" w:cs="Times New Roman"/>
          <w:sz w:val="24"/>
          <w:szCs w:val="24"/>
        </w:rPr>
        <w:t>zewnętrznej.</w:t>
      </w:r>
      <w:r w:rsidR="00700BDD" w:rsidRPr="007D19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0B86" w:rsidRDefault="002F0B86" w:rsidP="0051152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34ECA" w:rsidRDefault="002C4E0F" w:rsidP="0051152C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611F">
        <w:rPr>
          <w:rFonts w:ascii="Times New Roman" w:hAnsi="Times New Roman" w:cs="Times New Roman"/>
          <w:b/>
          <w:sz w:val="24"/>
          <w:szCs w:val="24"/>
          <w:u w:val="single"/>
        </w:rPr>
        <w:t>Celem praktyk w firmie zewnętrznej jest:</w:t>
      </w:r>
    </w:p>
    <w:p w:rsidR="002C4E0F" w:rsidRPr="007D1905" w:rsidRDefault="002C4E0F" w:rsidP="0048611F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1905">
        <w:rPr>
          <w:rFonts w:ascii="Times New Roman" w:hAnsi="Times New Roman" w:cs="Times New Roman"/>
          <w:sz w:val="24"/>
          <w:szCs w:val="24"/>
        </w:rPr>
        <w:t>Zapoznanie się z metodami zarządzania informacją statystyczną i bazami danych oraz podstawowymi aspektami pracy statystyka.</w:t>
      </w:r>
    </w:p>
    <w:p w:rsidR="002C4E0F" w:rsidRPr="007D1905" w:rsidRDefault="002C4E0F" w:rsidP="0048611F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1905">
        <w:rPr>
          <w:rFonts w:ascii="Times New Roman" w:hAnsi="Times New Roman" w:cs="Times New Roman"/>
          <w:sz w:val="24"/>
          <w:szCs w:val="24"/>
        </w:rPr>
        <w:t>Praca z bazami danych.</w:t>
      </w:r>
    </w:p>
    <w:p w:rsidR="002C4E0F" w:rsidRPr="007D1905" w:rsidRDefault="002C4E0F" w:rsidP="0048611F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1905">
        <w:rPr>
          <w:rFonts w:ascii="Times New Roman" w:hAnsi="Times New Roman" w:cs="Times New Roman"/>
          <w:sz w:val="24"/>
          <w:szCs w:val="24"/>
        </w:rPr>
        <w:t xml:space="preserve">Zastosowanie wiedzy matematycznej </w:t>
      </w:r>
      <w:r w:rsidR="007D1905">
        <w:rPr>
          <w:rFonts w:ascii="Times New Roman" w:hAnsi="Times New Roman" w:cs="Times New Roman"/>
          <w:sz w:val="24"/>
          <w:szCs w:val="24"/>
        </w:rPr>
        <w:t>w</w:t>
      </w:r>
      <w:r w:rsidRPr="007D1905">
        <w:rPr>
          <w:rFonts w:ascii="Times New Roman" w:hAnsi="Times New Roman" w:cs="Times New Roman"/>
          <w:sz w:val="24"/>
          <w:szCs w:val="24"/>
        </w:rPr>
        <w:t xml:space="preserve"> prostych zada</w:t>
      </w:r>
      <w:r w:rsidR="007D1905">
        <w:rPr>
          <w:rFonts w:ascii="Times New Roman" w:hAnsi="Times New Roman" w:cs="Times New Roman"/>
          <w:sz w:val="24"/>
          <w:szCs w:val="24"/>
        </w:rPr>
        <w:t>niach</w:t>
      </w:r>
      <w:r w:rsidRPr="007D1905">
        <w:rPr>
          <w:rFonts w:ascii="Times New Roman" w:hAnsi="Times New Roman" w:cs="Times New Roman"/>
          <w:sz w:val="24"/>
          <w:szCs w:val="24"/>
        </w:rPr>
        <w:t xml:space="preserve"> związanych z </w:t>
      </w:r>
      <w:r w:rsidR="007D1905">
        <w:rPr>
          <w:rFonts w:ascii="Times New Roman" w:hAnsi="Times New Roman" w:cs="Times New Roman"/>
          <w:sz w:val="24"/>
          <w:szCs w:val="24"/>
        </w:rPr>
        <w:t>analizą danych</w:t>
      </w:r>
      <w:r w:rsidRPr="007D1905">
        <w:rPr>
          <w:rFonts w:ascii="Times New Roman" w:hAnsi="Times New Roman" w:cs="Times New Roman"/>
          <w:sz w:val="24"/>
          <w:szCs w:val="24"/>
        </w:rPr>
        <w:t>.</w:t>
      </w:r>
    </w:p>
    <w:p w:rsidR="002C4E0F" w:rsidRPr="007D1905" w:rsidRDefault="002C4E0F" w:rsidP="0048611F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1905">
        <w:rPr>
          <w:rFonts w:ascii="Times New Roman" w:hAnsi="Times New Roman" w:cs="Times New Roman"/>
          <w:sz w:val="24"/>
          <w:szCs w:val="24"/>
        </w:rPr>
        <w:t>Samodzielna analiza prostego problemu statystycznego</w:t>
      </w:r>
      <w:r w:rsidR="007D1905">
        <w:rPr>
          <w:rFonts w:ascii="Times New Roman" w:hAnsi="Times New Roman" w:cs="Times New Roman"/>
          <w:sz w:val="24"/>
          <w:szCs w:val="24"/>
        </w:rPr>
        <w:t xml:space="preserve"> (od zaplanowania do wyciągnięcia wniosków)</w:t>
      </w:r>
      <w:r w:rsidRPr="007D1905">
        <w:rPr>
          <w:rFonts w:ascii="Times New Roman" w:hAnsi="Times New Roman" w:cs="Times New Roman"/>
          <w:sz w:val="24"/>
          <w:szCs w:val="24"/>
        </w:rPr>
        <w:t>.</w:t>
      </w:r>
    </w:p>
    <w:p w:rsidR="002C4E0F" w:rsidRPr="007D1905" w:rsidRDefault="002C4E0F" w:rsidP="0048611F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1905">
        <w:rPr>
          <w:rFonts w:ascii="Times New Roman" w:hAnsi="Times New Roman" w:cs="Times New Roman"/>
          <w:sz w:val="24"/>
          <w:szCs w:val="24"/>
        </w:rPr>
        <w:t>Posługiwanie się typowymi narzędziami wspomagającymi analityczną pracę biostatystyka.</w:t>
      </w:r>
    </w:p>
    <w:p w:rsidR="002C4E0F" w:rsidRPr="007D1905" w:rsidRDefault="002C4E0F" w:rsidP="0048611F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1905">
        <w:rPr>
          <w:rFonts w:ascii="Times New Roman" w:hAnsi="Times New Roman" w:cs="Times New Roman"/>
          <w:sz w:val="24"/>
          <w:szCs w:val="24"/>
        </w:rPr>
        <w:t>Praca w zespole.</w:t>
      </w:r>
    </w:p>
    <w:p w:rsidR="002C4E0F" w:rsidRPr="007D1905" w:rsidRDefault="002C4E0F" w:rsidP="0048611F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1905">
        <w:rPr>
          <w:rFonts w:ascii="Times New Roman" w:hAnsi="Times New Roman" w:cs="Times New Roman"/>
          <w:sz w:val="24"/>
          <w:szCs w:val="24"/>
        </w:rPr>
        <w:t>Poznanie poziomu własnych kompetencji i swoich ograniczeń.</w:t>
      </w:r>
    </w:p>
    <w:p w:rsidR="002C4E0F" w:rsidRPr="007D1905" w:rsidRDefault="002C4E0F" w:rsidP="0048611F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1905">
        <w:rPr>
          <w:rFonts w:ascii="Times New Roman" w:hAnsi="Times New Roman" w:cs="Times New Roman"/>
          <w:sz w:val="24"/>
          <w:szCs w:val="24"/>
        </w:rPr>
        <w:t>Efektywne rozwiązywanie postawionych przed nim problemów</w:t>
      </w:r>
      <w:r w:rsidR="00247C6D">
        <w:rPr>
          <w:rFonts w:ascii="Times New Roman" w:hAnsi="Times New Roman" w:cs="Times New Roman"/>
          <w:sz w:val="24"/>
          <w:szCs w:val="24"/>
        </w:rPr>
        <w:t xml:space="preserve"> oraz dz</w:t>
      </w:r>
      <w:r w:rsidRPr="007D1905">
        <w:rPr>
          <w:rFonts w:ascii="Times New Roman" w:hAnsi="Times New Roman" w:cs="Times New Roman"/>
          <w:sz w:val="24"/>
          <w:szCs w:val="24"/>
        </w:rPr>
        <w:t>iałanie i myślenie w sposób przedsiębiorczy.</w:t>
      </w:r>
    </w:p>
    <w:p w:rsidR="002C4E0F" w:rsidRPr="007D1905" w:rsidRDefault="002C4E0F" w:rsidP="0048611F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1905">
        <w:rPr>
          <w:rFonts w:ascii="Times New Roman" w:hAnsi="Times New Roman" w:cs="Times New Roman"/>
          <w:sz w:val="24"/>
          <w:szCs w:val="24"/>
        </w:rPr>
        <w:t xml:space="preserve">Wykazywanie tolerancji i otwartości wobec odmiennych poglądów. </w:t>
      </w:r>
    </w:p>
    <w:p w:rsidR="00557F8A" w:rsidRPr="007D1905" w:rsidRDefault="002C4E0F" w:rsidP="0048611F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1905">
        <w:rPr>
          <w:rFonts w:ascii="Times New Roman" w:hAnsi="Times New Roman" w:cs="Times New Roman"/>
          <w:sz w:val="24"/>
          <w:szCs w:val="24"/>
        </w:rPr>
        <w:t>Przestrzeganie zasad etyki zawodowej.</w:t>
      </w:r>
      <w:r w:rsidR="00557F8A" w:rsidRPr="007D19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611F" w:rsidRDefault="0048611F" w:rsidP="0051152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34ECA" w:rsidRPr="0048611F" w:rsidRDefault="00334ECA" w:rsidP="0051152C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611F">
        <w:rPr>
          <w:rFonts w:ascii="Times New Roman" w:hAnsi="Times New Roman" w:cs="Times New Roman"/>
          <w:b/>
          <w:sz w:val="24"/>
          <w:szCs w:val="24"/>
          <w:u w:val="single"/>
        </w:rPr>
        <w:t>Na praktyce realizowane są następujące efekty kształcenia:</w:t>
      </w:r>
    </w:p>
    <w:p w:rsidR="0051152C" w:rsidRPr="007D1905" w:rsidRDefault="00334ECA" w:rsidP="0048611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11F">
        <w:rPr>
          <w:rFonts w:ascii="Times New Roman" w:hAnsi="Times New Roman" w:cs="Times New Roman"/>
          <w:sz w:val="24"/>
          <w:szCs w:val="24"/>
          <w:u w:val="single"/>
        </w:rPr>
        <w:t>W zakresie wiedzy:</w:t>
      </w:r>
      <w:r w:rsidR="0048611F">
        <w:rPr>
          <w:rFonts w:ascii="Times New Roman" w:hAnsi="Times New Roman" w:cs="Times New Roman"/>
          <w:sz w:val="24"/>
          <w:szCs w:val="24"/>
        </w:rPr>
        <w:t xml:space="preserve"> z</w:t>
      </w:r>
      <w:r w:rsidR="0051152C" w:rsidRPr="007D1905">
        <w:rPr>
          <w:rFonts w:ascii="Times New Roman" w:hAnsi="Times New Roman" w:cs="Times New Roman"/>
          <w:sz w:val="24"/>
          <w:szCs w:val="24"/>
        </w:rPr>
        <w:t>na metody zarządzania informacją statystyczną i bazami danych</w:t>
      </w:r>
      <w:r w:rsidR="0048611F">
        <w:rPr>
          <w:rFonts w:ascii="Times New Roman" w:hAnsi="Times New Roman" w:cs="Times New Roman"/>
          <w:sz w:val="24"/>
          <w:szCs w:val="24"/>
        </w:rPr>
        <w:t>; m</w:t>
      </w:r>
      <w:r w:rsidR="0051152C" w:rsidRPr="007D1905">
        <w:rPr>
          <w:rFonts w:ascii="Times New Roman" w:hAnsi="Times New Roman" w:cs="Times New Roman"/>
          <w:sz w:val="24"/>
          <w:szCs w:val="24"/>
        </w:rPr>
        <w:t>a podstawową wiedzę dotyczącą społecznych aspektów pracy biostatystyka.</w:t>
      </w:r>
    </w:p>
    <w:p w:rsidR="0051152C" w:rsidRPr="007D1905" w:rsidRDefault="00334ECA" w:rsidP="0048611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11F">
        <w:rPr>
          <w:rFonts w:ascii="Times New Roman" w:hAnsi="Times New Roman" w:cs="Times New Roman"/>
          <w:sz w:val="24"/>
          <w:szCs w:val="24"/>
          <w:u w:val="single"/>
        </w:rPr>
        <w:t>W zakresie umiejętności:</w:t>
      </w:r>
      <w:r w:rsidR="0048611F">
        <w:rPr>
          <w:rFonts w:ascii="Times New Roman" w:hAnsi="Times New Roman" w:cs="Times New Roman"/>
          <w:sz w:val="24"/>
          <w:szCs w:val="24"/>
        </w:rPr>
        <w:t xml:space="preserve"> p</w:t>
      </w:r>
      <w:r w:rsidR="0051152C" w:rsidRPr="007D1905">
        <w:rPr>
          <w:rFonts w:ascii="Times New Roman" w:hAnsi="Times New Roman" w:cs="Times New Roman"/>
          <w:sz w:val="24"/>
          <w:szCs w:val="24"/>
        </w:rPr>
        <w:t>otrafi stosować wiedzę matematyczną do modelowania prostych zadań związanych z biostatystyką</w:t>
      </w:r>
      <w:r w:rsidR="0048611F">
        <w:rPr>
          <w:rFonts w:ascii="Times New Roman" w:hAnsi="Times New Roman" w:cs="Times New Roman"/>
          <w:sz w:val="24"/>
          <w:szCs w:val="24"/>
        </w:rPr>
        <w:t>; p</w:t>
      </w:r>
      <w:r w:rsidR="0051152C" w:rsidRPr="007D1905">
        <w:rPr>
          <w:rFonts w:ascii="Times New Roman" w:hAnsi="Times New Roman" w:cs="Times New Roman"/>
          <w:sz w:val="24"/>
          <w:szCs w:val="24"/>
        </w:rPr>
        <w:t>otrafi samodzielnie zanalizować prosty problem statystyczny, poczynając od jego sformułowania i oceny złożoności, poprzez specyfikację, wskazanie rozwiązań, aż po szczegóły realizacji</w:t>
      </w:r>
      <w:r w:rsidR="0048611F">
        <w:rPr>
          <w:rFonts w:ascii="Times New Roman" w:hAnsi="Times New Roman" w:cs="Times New Roman"/>
          <w:sz w:val="24"/>
          <w:szCs w:val="24"/>
        </w:rPr>
        <w:t>; s</w:t>
      </w:r>
      <w:r w:rsidR="0051152C" w:rsidRPr="007D1905">
        <w:rPr>
          <w:rFonts w:ascii="Times New Roman" w:hAnsi="Times New Roman" w:cs="Times New Roman"/>
          <w:sz w:val="24"/>
          <w:szCs w:val="24"/>
        </w:rPr>
        <w:t>prawnie posługuje się typowymi narzędziami wspomagającymi analityczną pracę biostatystyka</w:t>
      </w:r>
      <w:r w:rsidR="0048611F">
        <w:rPr>
          <w:rFonts w:ascii="Times New Roman" w:hAnsi="Times New Roman" w:cs="Times New Roman"/>
          <w:sz w:val="24"/>
          <w:szCs w:val="24"/>
        </w:rPr>
        <w:t>; p</w:t>
      </w:r>
      <w:r w:rsidR="0051152C" w:rsidRPr="007D1905">
        <w:rPr>
          <w:rFonts w:ascii="Times New Roman" w:hAnsi="Times New Roman" w:cs="Times New Roman"/>
          <w:sz w:val="24"/>
          <w:szCs w:val="24"/>
        </w:rPr>
        <w:t>osiada umiejętność pracy w zespole nad przygotowaniem, realizacją i weryfikacją projektu statystycznego</w:t>
      </w:r>
      <w:r w:rsidR="0048611F">
        <w:rPr>
          <w:rFonts w:ascii="Times New Roman" w:hAnsi="Times New Roman" w:cs="Times New Roman"/>
          <w:sz w:val="24"/>
          <w:szCs w:val="24"/>
        </w:rPr>
        <w:t>; p</w:t>
      </w:r>
      <w:r w:rsidR="0051152C" w:rsidRPr="007D1905">
        <w:rPr>
          <w:rFonts w:ascii="Times New Roman" w:hAnsi="Times New Roman" w:cs="Times New Roman"/>
          <w:sz w:val="24"/>
          <w:szCs w:val="24"/>
        </w:rPr>
        <w:t xml:space="preserve">otrafi pracować w zespole, </w:t>
      </w:r>
      <w:r w:rsidR="0051152C" w:rsidRPr="007D1905">
        <w:rPr>
          <w:rFonts w:ascii="Times New Roman" w:hAnsi="Times New Roman" w:cs="Times New Roman"/>
          <w:sz w:val="24"/>
          <w:szCs w:val="24"/>
        </w:rPr>
        <w:lastRenderedPageBreak/>
        <w:t>przyjmując w nim różne role; rozumie konieczność systematycznej pracy nad projektami o charakterze długofalowym</w:t>
      </w:r>
      <w:r w:rsidR="0048611F">
        <w:rPr>
          <w:rFonts w:ascii="Times New Roman" w:hAnsi="Times New Roman" w:cs="Times New Roman"/>
          <w:sz w:val="24"/>
          <w:szCs w:val="24"/>
        </w:rPr>
        <w:t>; p</w:t>
      </w:r>
      <w:r w:rsidR="0051152C" w:rsidRPr="007D1905">
        <w:rPr>
          <w:rFonts w:ascii="Times New Roman" w:hAnsi="Times New Roman" w:cs="Times New Roman"/>
          <w:sz w:val="24"/>
          <w:szCs w:val="24"/>
        </w:rPr>
        <w:t>otrafi pracować z bazami danych.</w:t>
      </w:r>
    </w:p>
    <w:p w:rsidR="008231FF" w:rsidRDefault="00334ECA" w:rsidP="0048611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11F">
        <w:rPr>
          <w:rFonts w:ascii="Times New Roman" w:hAnsi="Times New Roman" w:cs="Times New Roman"/>
          <w:sz w:val="24"/>
          <w:szCs w:val="24"/>
          <w:u w:val="single"/>
        </w:rPr>
        <w:t>W zakresie kompetencji społecznych</w:t>
      </w:r>
      <w:r w:rsidRPr="007D1905">
        <w:rPr>
          <w:rFonts w:ascii="Times New Roman" w:hAnsi="Times New Roman" w:cs="Times New Roman"/>
          <w:sz w:val="24"/>
          <w:szCs w:val="24"/>
        </w:rPr>
        <w:t>:</w:t>
      </w:r>
      <w:r w:rsidR="0048611F">
        <w:rPr>
          <w:rFonts w:ascii="Times New Roman" w:hAnsi="Times New Roman" w:cs="Times New Roman"/>
          <w:sz w:val="24"/>
          <w:szCs w:val="24"/>
        </w:rPr>
        <w:t xml:space="preserve"> z</w:t>
      </w:r>
      <w:r w:rsidR="0051152C" w:rsidRPr="007D1905">
        <w:rPr>
          <w:rFonts w:ascii="Times New Roman" w:hAnsi="Times New Roman" w:cs="Times New Roman"/>
          <w:sz w:val="24"/>
          <w:szCs w:val="24"/>
        </w:rPr>
        <w:t>na poziom własnych kompetencji i swoje ograniczenia w wykonywaniu zadań zawodowych oraz wie, kiedy zasięgnąć opinii ekspertów</w:t>
      </w:r>
      <w:r w:rsidR="0048611F">
        <w:rPr>
          <w:rFonts w:ascii="Times New Roman" w:hAnsi="Times New Roman" w:cs="Times New Roman"/>
          <w:sz w:val="24"/>
          <w:szCs w:val="24"/>
        </w:rPr>
        <w:t>; e</w:t>
      </w:r>
      <w:r w:rsidR="0051152C" w:rsidRPr="007D1905">
        <w:rPr>
          <w:rFonts w:ascii="Times New Roman" w:hAnsi="Times New Roman" w:cs="Times New Roman"/>
          <w:sz w:val="24"/>
          <w:szCs w:val="24"/>
        </w:rPr>
        <w:t>fektywnie rozwiązuje postawione przed nim problemy, popierając je argumentacją w kontekście wybranych perspektyw teoretycznych oraz poglądów różnych autorów</w:t>
      </w:r>
      <w:r w:rsidR="0048611F">
        <w:rPr>
          <w:rFonts w:ascii="Times New Roman" w:hAnsi="Times New Roman" w:cs="Times New Roman"/>
          <w:sz w:val="24"/>
          <w:szCs w:val="24"/>
        </w:rPr>
        <w:t>; m</w:t>
      </w:r>
      <w:r w:rsidR="0051152C" w:rsidRPr="007D1905">
        <w:rPr>
          <w:rFonts w:ascii="Times New Roman" w:hAnsi="Times New Roman" w:cs="Times New Roman"/>
          <w:sz w:val="24"/>
          <w:szCs w:val="24"/>
        </w:rPr>
        <w:t>yśli i działa w sposób przedsiębiorczy</w:t>
      </w:r>
      <w:r w:rsidR="0048611F">
        <w:rPr>
          <w:rFonts w:ascii="Times New Roman" w:hAnsi="Times New Roman" w:cs="Times New Roman"/>
          <w:sz w:val="24"/>
          <w:szCs w:val="24"/>
        </w:rPr>
        <w:t>; w</w:t>
      </w:r>
      <w:r w:rsidR="0051152C" w:rsidRPr="007D1905">
        <w:rPr>
          <w:rFonts w:ascii="Times New Roman" w:hAnsi="Times New Roman" w:cs="Times New Roman"/>
          <w:sz w:val="24"/>
          <w:szCs w:val="24"/>
        </w:rPr>
        <w:t>ykazuje tolerancję i otwartość wobec odmiennych poglądów i postaw, ukształtowanych przez różne czynniki społeczno-kulturowe</w:t>
      </w:r>
      <w:r w:rsidR="0048611F">
        <w:rPr>
          <w:rFonts w:ascii="Times New Roman" w:hAnsi="Times New Roman" w:cs="Times New Roman"/>
          <w:sz w:val="24"/>
          <w:szCs w:val="24"/>
        </w:rPr>
        <w:t>; p</w:t>
      </w:r>
      <w:r w:rsidR="0051152C" w:rsidRPr="007D1905">
        <w:rPr>
          <w:rFonts w:ascii="Times New Roman" w:hAnsi="Times New Roman" w:cs="Times New Roman"/>
          <w:sz w:val="24"/>
          <w:szCs w:val="24"/>
        </w:rPr>
        <w:t>rzestrzega zasady etyki zawodowej.</w:t>
      </w:r>
      <w:r w:rsidR="008231FF" w:rsidRPr="007D19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611F" w:rsidRDefault="0048611F" w:rsidP="004861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11F" w:rsidRDefault="0048611F" w:rsidP="004861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2CD" w:rsidRPr="0048611F" w:rsidRDefault="001672CD" w:rsidP="004861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11F">
        <w:rPr>
          <w:rFonts w:ascii="Times New Roman" w:hAnsi="Times New Roman" w:cs="Times New Roman"/>
          <w:b/>
          <w:sz w:val="24"/>
          <w:szCs w:val="24"/>
        </w:rPr>
        <w:t>Poświadczam odbycie praktyki od</w:t>
      </w:r>
      <w:r w:rsidRPr="0048611F">
        <w:rPr>
          <w:rFonts w:ascii="Times New Roman" w:hAnsi="Times New Roman" w:cs="Times New Roman"/>
          <w:sz w:val="24"/>
          <w:szCs w:val="24"/>
        </w:rPr>
        <w:t xml:space="preserve"> ..................................... </w:t>
      </w:r>
      <w:r w:rsidRPr="0048611F">
        <w:rPr>
          <w:rFonts w:ascii="Times New Roman" w:hAnsi="Times New Roman" w:cs="Times New Roman"/>
          <w:b/>
          <w:sz w:val="24"/>
          <w:szCs w:val="24"/>
        </w:rPr>
        <w:t>do</w:t>
      </w:r>
      <w:r w:rsidRPr="0048611F">
        <w:rPr>
          <w:rFonts w:ascii="Times New Roman" w:hAnsi="Times New Roman" w:cs="Times New Roman"/>
          <w:sz w:val="24"/>
          <w:szCs w:val="24"/>
        </w:rPr>
        <w:t xml:space="preserve"> .................</w:t>
      </w:r>
      <w:r w:rsidR="00A113EF" w:rsidRPr="0048611F"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1672CD" w:rsidRPr="007D1905" w:rsidRDefault="001672CD" w:rsidP="001672C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672CD" w:rsidRDefault="001672CD" w:rsidP="001672C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8611F" w:rsidRDefault="0048611F" w:rsidP="001672C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8611F" w:rsidRPr="007D1905" w:rsidRDefault="0048611F" w:rsidP="001672C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672CD" w:rsidRPr="007D1905" w:rsidRDefault="0048611F" w:rsidP="004861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11F">
        <w:rPr>
          <w:rFonts w:ascii="Times New Roman" w:hAnsi="Times New Roman" w:cs="Times New Roman"/>
          <w:sz w:val="24"/>
          <w:szCs w:val="24"/>
        </w:rPr>
        <w:t>…</w:t>
      </w:r>
      <w:r w:rsidR="001672CD" w:rsidRPr="007D190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672CD" w:rsidRPr="007D1905" w:rsidRDefault="001672CD" w:rsidP="005D413A">
      <w:pPr>
        <w:pStyle w:val="Akapitzlist"/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7D1905">
        <w:rPr>
          <w:rFonts w:ascii="Times New Roman" w:hAnsi="Times New Roman" w:cs="Times New Roman"/>
          <w:sz w:val="24"/>
          <w:szCs w:val="24"/>
        </w:rPr>
        <w:t xml:space="preserve">(pieczęć ogólna i podpis kierownika </w:t>
      </w:r>
      <w:r w:rsidR="007D1905" w:rsidRPr="007D1905">
        <w:rPr>
          <w:rFonts w:ascii="Times New Roman" w:hAnsi="Times New Roman" w:cs="Times New Roman"/>
          <w:sz w:val="24"/>
          <w:szCs w:val="24"/>
        </w:rPr>
        <w:t>firmy zewnętrznej</w:t>
      </w:r>
      <w:r w:rsidRPr="007D1905">
        <w:rPr>
          <w:rFonts w:ascii="Times New Roman" w:hAnsi="Times New Roman" w:cs="Times New Roman"/>
          <w:sz w:val="24"/>
          <w:szCs w:val="24"/>
        </w:rPr>
        <w:t>)</w:t>
      </w:r>
    </w:p>
    <w:p w:rsidR="001672CD" w:rsidRDefault="001672CD" w:rsidP="004861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11F" w:rsidRDefault="0048611F" w:rsidP="0048611F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2CD" w:rsidRDefault="001672CD" w:rsidP="001672C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8611F" w:rsidRPr="007D1905" w:rsidRDefault="0048611F" w:rsidP="001672C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672CD" w:rsidRPr="007D1905" w:rsidRDefault="001672CD" w:rsidP="001672C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8611F" w:rsidRDefault="001672CD" w:rsidP="004861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11F">
        <w:rPr>
          <w:rFonts w:ascii="Times New Roman" w:hAnsi="Times New Roman" w:cs="Times New Roman"/>
          <w:b/>
          <w:sz w:val="24"/>
          <w:szCs w:val="24"/>
        </w:rPr>
        <w:t>Zaliczam praktykę</w:t>
      </w:r>
      <w:r w:rsidRPr="004861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72CD" w:rsidRPr="0048611F" w:rsidRDefault="001672CD" w:rsidP="0048611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611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</w:t>
      </w:r>
    </w:p>
    <w:p w:rsidR="001672CD" w:rsidRPr="007D1905" w:rsidRDefault="0048611F" w:rsidP="0048611F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</w:t>
      </w:r>
      <w:r w:rsidR="001672CD" w:rsidRPr="007D1905">
        <w:rPr>
          <w:rFonts w:ascii="Times New Roman" w:hAnsi="Times New Roman" w:cs="Times New Roman"/>
          <w:szCs w:val="24"/>
        </w:rPr>
        <w:t xml:space="preserve">(podpis i pieczęć opiekuna praktyki Uniwersytetu </w:t>
      </w:r>
      <w:r>
        <w:rPr>
          <w:rFonts w:ascii="Times New Roman" w:hAnsi="Times New Roman" w:cs="Times New Roman"/>
          <w:szCs w:val="24"/>
        </w:rPr>
        <w:t>M</w:t>
      </w:r>
      <w:r w:rsidR="001672CD" w:rsidRPr="007D1905">
        <w:rPr>
          <w:rFonts w:ascii="Times New Roman" w:hAnsi="Times New Roman" w:cs="Times New Roman"/>
          <w:szCs w:val="24"/>
        </w:rPr>
        <w:t>edycznego w Białymstoku)</w:t>
      </w:r>
    </w:p>
    <w:p w:rsidR="00334ECA" w:rsidRPr="007D1905" w:rsidRDefault="00334ECA" w:rsidP="004C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11F" w:rsidRPr="007D1905" w:rsidRDefault="0048611F" w:rsidP="004C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8611F" w:rsidRPr="007D1905" w:rsidRDefault="0048611F" w:rsidP="00D5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18"/>
        </w:rPr>
      </w:pPr>
    </w:p>
    <w:p w:rsidR="00D54077" w:rsidRPr="007D1905" w:rsidRDefault="0048611F" w:rsidP="00486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D54077" w:rsidRPr="007D1905">
        <w:rPr>
          <w:sz w:val="18"/>
        </w:rPr>
        <w:t>…………………………………</w:t>
      </w:r>
    </w:p>
    <w:p w:rsidR="00D54077" w:rsidRPr="007D1905" w:rsidRDefault="00D54077" w:rsidP="00486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18"/>
        </w:rPr>
      </w:pPr>
      <w:r w:rsidRPr="007D1905">
        <w:rPr>
          <w:i/>
          <w:sz w:val="16"/>
        </w:rPr>
        <w:t xml:space="preserve">       </w:t>
      </w:r>
      <w:r w:rsidRPr="007D1905">
        <w:rPr>
          <w:i/>
          <w:sz w:val="16"/>
        </w:rPr>
        <w:tab/>
      </w:r>
      <w:r w:rsidRPr="007D1905">
        <w:rPr>
          <w:i/>
          <w:sz w:val="16"/>
        </w:rPr>
        <w:tab/>
      </w:r>
      <w:r w:rsidRPr="007D1905">
        <w:rPr>
          <w:i/>
          <w:sz w:val="16"/>
        </w:rPr>
        <w:tab/>
      </w:r>
      <w:r w:rsidRPr="007D1905">
        <w:rPr>
          <w:i/>
          <w:sz w:val="16"/>
        </w:rPr>
        <w:tab/>
      </w:r>
      <w:r w:rsidRPr="007D1905">
        <w:rPr>
          <w:i/>
          <w:sz w:val="16"/>
        </w:rPr>
        <w:tab/>
      </w:r>
      <w:r w:rsidRPr="007D1905">
        <w:rPr>
          <w:i/>
          <w:sz w:val="16"/>
        </w:rPr>
        <w:tab/>
      </w:r>
      <w:r w:rsidRPr="007D1905">
        <w:rPr>
          <w:i/>
          <w:sz w:val="16"/>
        </w:rPr>
        <w:tab/>
      </w:r>
      <w:r w:rsidRPr="007D1905">
        <w:rPr>
          <w:i/>
          <w:sz w:val="16"/>
        </w:rPr>
        <w:tab/>
      </w:r>
      <w:r w:rsidRPr="007D1905">
        <w:rPr>
          <w:i/>
          <w:sz w:val="16"/>
        </w:rPr>
        <w:tab/>
        <w:t>miejscowość i data</w:t>
      </w:r>
    </w:p>
    <w:p w:rsidR="00D54077" w:rsidRPr="007D1905" w:rsidRDefault="00D54077" w:rsidP="00486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</w:rPr>
      </w:pPr>
      <w:r w:rsidRPr="007D1905">
        <w:rPr>
          <w:sz w:val="18"/>
        </w:rPr>
        <w:t>…………………………………………………………</w:t>
      </w:r>
    </w:p>
    <w:p w:rsidR="00D54077" w:rsidRPr="007D1905" w:rsidRDefault="00D54077" w:rsidP="00486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i/>
          <w:sz w:val="16"/>
        </w:rPr>
      </w:pPr>
      <w:r w:rsidRPr="007D1905">
        <w:rPr>
          <w:i/>
          <w:sz w:val="16"/>
        </w:rPr>
        <w:t>imię i nazwisko osoby składającej oświadczenie</w:t>
      </w:r>
    </w:p>
    <w:p w:rsidR="00D54077" w:rsidRPr="007D1905" w:rsidRDefault="00D54077" w:rsidP="00D5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:rsidR="00D54077" w:rsidRPr="0048611F" w:rsidRDefault="00D54077" w:rsidP="00D5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</w:p>
    <w:p w:rsidR="00D54077" w:rsidRPr="0048611F" w:rsidRDefault="00D54077" w:rsidP="00D5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48611F">
        <w:rPr>
          <w:b/>
          <w:sz w:val="24"/>
          <w:szCs w:val="24"/>
        </w:rPr>
        <w:t xml:space="preserve">O Ś W I A D C Z E N I E </w:t>
      </w:r>
    </w:p>
    <w:p w:rsidR="00D54077" w:rsidRPr="0048611F" w:rsidRDefault="00D54077" w:rsidP="00D5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4"/>
          <w:szCs w:val="24"/>
        </w:rPr>
      </w:pPr>
    </w:p>
    <w:p w:rsidR="00D54077" w:rsidRPr="0048611F" w:rsidRDefault="00D54077" w:rsidP="00D5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24"/>
          <w:szCs w:val="24"/>
        </w:rPr>
      </w:pPr>
      <w:r w:rsidRPr="0048611F">
        <w:rPr>
          <w:sz w:val="24"/>
          <w:szCs w:val="24"/>
        </w:rPr>
        <w:t>Ja niżej podpisany/a, oświadczam, że realizowałem/</w:t>
      </w:r>
      <w:proofErr w:type="spellStart"/>
      <w:r w:rsidRPr="0048611F">
        <w:rPr>
          <w:sz w:val="24"/>
          <w:szCs w:val="24"/>
        </w:rPr>
        <w:t>am</w:t>
      </w:r>
      <w:proofErr w:type="spellEnd"/>
      <w:r w:rsidRPr="0048611F">
        <w:rPr>
          <w:sz w:val="24"/>
          <w:szCs w:val="24"/>
        </w:rPr>
        <w:t xml:space="preserve"> praktyki zawodowe w czasie wolnym od zajęć dydaktycznych. Jednocześnie jestem  świadomy/a, iż złożenie oświadczenia niezgodnego z prawdą może skutkować odpowiedzialnością dyscyplinarną na podstawie art. 307 ustawy z dnia 20 lipca 2018 r. </w:t>
      </w:r>
      <w:r w:rsidRPr="0048611F">
        <w:rPr>
          <w:i/>
          <w:sz w:val="24"/>
          <w:szCs w:val="24"/>
        </w:rPr>
        <w:t>Prawo o szkolnictwie wyższym i nauce</w:t>
      </w:r>
      <w:r w:rsidRPr="0048611F">
        <w:rPr>
          <w:sz w:val="24"/>
          <w:szCs w:val="24"/>
        </w:rPr>
        <w:t>.</w:t>
      </w:r>
    </w:p>
    <w:p w:rsidR="00D54077" w:rsidRPr="007D1905" w:rsidRDefault="00D54077" w:rsidP="00D5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sz w:val="20"/>
        </w:rPr>
      </w:pPr>
    </w:p>
    <w:p w:rsidR="00D54077" w:rsidRPr="007D1905" w:rsidRDefault="00D54077" w:rsidP="00486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18"/>
        </w:rPr>
      </w:pPr>
      <w:r w:rsidRPr="007D1905">
        <w:rPr>
          <w:b/>
          <w:sz w:val="20"/>
        </w:rPr>
        <w:tab/>
      </w:r>
      <w:r w:rsidRPr="007D1905">
        <w:rPr>
          <w:b/>
          <w:sz w:val="20"/>
        </w:rPr>
        <w:tab/>
      </w:r>
      <w:r w:rsidRPr="007D1905">
        <w:rPr>
          <w:b/>
          <w:sz w:val="20"/>
        </w:rPr>
        <w:tab/>
      </w:r>
      <w:r w:rsidRPr="007D1905">
        <w:rPr>
          <w:b/>
          <w:sz w:val="20"/>
        </w:rPr>
        <w:tab/>
      </w:r>
      <w:r w:rsidRPr="007D1905">
        <w:rPr>
          <w:b/>
          <w:sz w:val="20"/>
        </w:rPr>
        <w:tab/>
      </w:r>
      <w:r w:rsidRPr="007D1905">
        <w:rPr>
          <w:b/>
          <w:sz w:val="20"/>
        </w:rPr>
        <w:tab/>
      </w:r>
      <w:r w:rsidRPr="007D1905">
        <w:rPr>
          <w:b/>
          <w:sz w:val="20"/>
        </w:rPr>
        <w:tab/>
      </w:r>
      <w:r w:rsidRPr="007D1905">
        <w:rPr>
          <w:b/>
          <w:sz w:val="20"/>
        </w:rPr>
        <w:tab/>
      </w:r>
      <w:r w:rsidR="0048611F">
        <w:rPr>
          <w:b/>
          <w:sz w:val="20"/>
        </w:rPr>
        <w:tab/>
      </w:r>
      <w:r w:rsidRPr="007D1905">
        <w:rPr>
          <w:sz w:val="18"/>
        </w:rPr>
        <w:t>……………………………………</w:t>
      </w:r>
    </w:p>
    <w:p w:rsidR="00D54077" w:rsidRPr="007D1905" w:rsidRDefault="00D54077" w:rsidP="00486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</w:rPr>
      </w:pPr>
      <w:r w:rsidRPr="007D1905">
        <w:rPr>
          <w:b/>
          <w:sz w:val="18"/>
        </w:rPr>
        <w:tab/>
      </w:r>
      <w:r w:rsidRPr="007D1905">
        <w:rPr>
          <w:b/>
          <w:sz w:val="18"/>
        </w:rPr>
        <w:tab/>
      </w:r>
      <w:r w:rsidRPr="007D1905">
        <w:rPr>
          <w:b/>
          <w:sz w:val="18"/>
        </w:rPr>
        <w:tab/>
      </w:r>
      <w:r w:rsidRPr="007D1905">
        <w:rPr>
          <w:b/>
          <w:sz w:val="18"/>
        </w:rPr>
        <w:tab/>
      </w:r>
      <w:r w:rsidRPr="007D1905">
        <w:rPr>
          <w:b/>
          <w:sz w:val="18"/>
        </w:rPr>
        <w:tab/>
      </w:r>
      <w:r w:rsidRPr="007D1905">
        <w:rPr>
          <w:b/>
          <w:sz w:val="18"/>
        </w:rPr>
        <w:tab/>
      </w:r>
      <w:r w:rsidRPr="007D1905">
        <w:rPr>
          <w:b/>
          <w:sz w:val="18"/>
        </w:rPr>
        <w:tab/>
      </w:r>
      <w:r w:rsidRPr="007D1905">
        <w:rPr>
          <w:b/>
          <w:sz w:val="18"/>
        </w:rPr>
        <w:tab/>
      </w:r>
      <w:r w:rsidRPr="007D1905">
        <w:rPr>
          <w:b/>
          <w:sz w:val="18"/>
        </w:rPr>
        <w:tab/>
      </w:r>
      <w:r w:rsidR="0048611F">
        <w:rPr>
          <w:b/>
          <w:sz w:val="18"/>
        </w:rPr>
        <w:t xml:space="preserve">       </w:t>
      </w:r>
      <w:r w:rsidRPr="007D1905">
        <w:rPr>
          <w:i/>
          <w:sz w:val="16"/>
        </w:rPr>
        <w:t>podpis studenta</w:t>
      </w:r>
      <w:r w:rsidRPr="007D1905">
        <w:rPr>
          <w:sz w:val="16"/>
        </w:rPr>
        <w:t xml:space="preserve"> </w:t>
      </w:r>
    </w:p>
    <w:sectPr w:rsidR="00D54077" w:rsidRPr="007D1905" w:rsidSect="004A052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354"/>
    <w:multiLevelType w:val="hybridMultilevel"/>
    <w:tmpl w:val="CA442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B394A"/>
    <w:multiLevelType w:val="hybridMultilevel"/>
    <w:tmpl w:val="3190C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902D9"/>
    <w:multiLevelType w:val="hybridMultilevel"/>
    <w:tmpl w:val="64081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96B3A"/>
    <w:multiLevelType w:val="hybridMultilevel"/>
    <w:tmpl w:val="288E2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E3697"/>
    <w:multiLevelType w:val="hybridMultilevel"/>
    <w:tmpl w:val="315E5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A05A8"/>
    <w:multiLevelType w:val="hybridMultilevel"/>
    <w:tmpl w:val="5E960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D46FE"/>
    <w:multiLevelType w:val="hybridMultilevel"/>
    <w:tmpl w:val="7CD45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70C76"/>
    <w:multiLevelType w:val="hybridMultilevel"/>
    <w:tmpl w:val="45BCB95E"/>
    <w:lvl w:ilvl="0" w:tplc="735852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C4552"/>
    <w:multiLevelType w:val="hybridMultilevel"/>
    <w:tmpl w:val="45788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75D07"/>
    <w:multiLevelType w:val="hybridMultilevel"/>
    <w:tmpl w:val="FEA231A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D3A061D"/>
    <w:multiLevelType w:val="hybridMultilevel"/>
    <w:tmpl w:val="5E904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B0CE6"/>
    <w:multiLevelType w:val="hybridMultilevel"/>
    <w:tmpl w:val="FC1ECF74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10"/>
  </w:num>
  <w:num w:numId="9">
    <w:abstractNumId w:val="9"/>
  </w:num>
  <w:num w:numId="10">
    <w:abstractNumId w:val="4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ECA"/>
    <w:rsid w:val="00055A53"/>
    <w:rsid w:val="00074A17"/>
    <w:rsid w:val="000D41DB"/>
    <w:rsid w:val="001672CD"/>
    <w:rsid w:val="001E57A8"/>
    <w:rsid w:val="00247C6D"/>
    <w:rsid w:val="002C0F83"/>
    <w:rsid w:val="002C4E0F"/>
    <w:rsid w:val="002F0B86"/>
    <w:rsid w:val="00334ECA"/>
    <w:rsid w:val="003734C3"/>
    <w:rsid w:val="003E69D9"/>
    <w:rsid w:val="0048611F"/>
    <w:rsid w:val="004A0518"/>
    <w:rsid w:val="004A052B"/>
    <w:rsid w:val="004B14A0"/>
    <w:rsid w:val="004C2DA6"/>
    <w:rsid w:val="0051152C"/>
    <w:rsid w:val="00542668"/>
    <w:rsid w:val="00557F8A"/>
    <w:rsid w:val="005D413A"/>
    <w:rsid w:val="005F5076"/>
    <w:rsid w:val="006D3678"/>
    <w:rsid w:val="00700BDD"/>
    <w:rsid w:val="007772EB"/>
    <w:rsid w:val="007D1905"/>
    <w:rsid w:val="008231FF"/>
    <w:rsid w:val="00862FAB"/>
    <w:rsid w:val="008748A9"/>
    <w:rsid w:val="008F1482"/>
    <w:rsid w:val="0093213B"/>
    <w:rsid w:val="009855B7"/>
    <w:rsid w:val="009B1EC5"/>
    <w:rsid w:val="00A113EF"/>
    <w:rsid w:val="00A716E8"/>
    <w:rsid w:val="00AE3970"/>
    <w:rsid w:val="00B2413D"/>
    <w:rsid w:val="00B715A3"/>
    <w:rsid w:val="00BA7B45"/>
    <w:rsid w:val="00C6106D"/>
    <w:rsid w:val="00D54077"/>
    <w:rsid w:val="00D8383C"/>
    <w:rsid w:val="00E135B6"/>
    <w:rsid w:val="00E960F0"/>
    <w:rsid w:val="00EE0A1A"/>
    <w:rsid w:val="00F0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67F481-ADC8-403C-A2F7-E355D722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Justyna Brykalska</cp:lastModifiedBy>
  <cp:revision>3</cp:revision>
  <dcterms:created xsi:type="dcterms:W3CDTF">2023-11-06T06:58:00Z</dcterms:created>
  <dcterms:modified xsi:type="dcterms:W3CDTF">2023-11-06T09:24:00Z</dcterms:modified>
</cp:coreProperties>
</file>