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97ECEC" w14:textId="77777777" w:rsidR="00020CD1" w:rsidRDefault="00020CD1">
      <w:pPr>
        <w:rPr>
          <w:b/>
          <w:sz w:val="32"/>
          <w:szCs w:val="32"/>
        </w:rPr>
      </w:pPr>
    </w:p>
    <w:p w14:paraId="1568F0BB" w14:textId="77777777" w:rsidR="00020CD1" w:rsidRPr="00985DF7" w:rsidRDefault="0018413D">
      <w:pPr>
        <w:jc w:val="center"/>
        <w:rPr>
          <w:rFonts w:asciiTheme="minorHAnsi" w:hAnsiTheme="minorHAnsi" w:cstheme="minorHAnsi"/>
          <w:b/>
        </w:rPr>
      </w:pPr>
      <w:r w:rsidRPr="00985DF7">
        <w:rPr>
          <w:rFonts w:asciiTheme="minorHAnsi" w:hAnsiTheme="minorHAnsi" w:cstheme="minorHAnsi"/>
          <w:b/>
        </w:rPr>
        <w:t>SYLABUS</w:t>
      </w:r>
    </w:p>
    <w:p w14:paraId="75E7E4FC" w14:textId="0E889FF4" w:rsidR="00020CD1" w:rsidRPr="00985DF7" w:rsidRDefault="0018413D">
      <w:pPr>
        <w:spacing w:after="120"/>
        <w:jc w:val="center"/>
        <w:rPr>
          <w:rFonts w:asciiTheme="minorHAnsi" w:hAnsiTheme="minorHAnsi" w:cstheme="minorHAnsi"/>
        </w:rPr>
      </w:pPr>
      <w:r w:rsidRPr="00985DF7">
        <w:rPr>
          <w:rFonts w:asciiTheme="minorHAnsi" w:hAnsiTheme="minorHAnsi" w:cstheme="minorHAnsi"/>
        </w:rPr>
        <w:t>na cykl kształcenia rozpoczynający się w roku akademickim 202</w:t>
      </w:r>
      <w:r w:rsidR="00253D9D">
        <w:rPr>
          <w:rFonts w:asciiTheme="minorHAnsi" w:hAnsiTheme="minorHAnsi" w:cstheme="minorHAnsi"/>
        </w:rPr>
        <w:t>4</w:t>
      </w:r>
      <w:r w:rsidRPr="00985DF7">
        <w:rPr>
          <w:rFonts w:asciiTheme="minorHAnsi" w:hAnsiTheme="minorHAnsi" w:cstheme="minorHAnsi"/>
        </w:rPr>
        <w:t>/202</w:t>
      </w:r>
      <w:r w:rsidR="00253D9D">
        <w:rPr>
          <w:rFonts w:asciiTheme="minorHAnsi" w:hAnsiTheme="minorHAnsi" w:cstheme="minorHAnsi"/>
        </w:rPr>
        <w:t>5</w:t>
      </w:r>
      <w:bookmarkStart w:id="0" w:name="_GoBack"/>
      <w:bookmarkEnd w:id="0"/>
    </w:p>
    <w:p w14:paraId="5C489A72" w14:textId="77777777" w:rsidR="00020CD1" w:rsidRPr="00985DF7" w:rsidRDefault="00020CD1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i/>
          <w:color w:val="000000"/>
          <w:sz w:val="18"/>
          <w:szCs w:val="18"/>
        </w:rPr>
      </w:pPr>
    </w:p>
    <w:tbl>
      <w:tblPr>
        <w:tblStyle w:val="a5"/>
        <w:tblW w:w="10267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2"/>
        <w:gridCol w:w="3260"/>
        <w:gridCol w:w="4565"/>
      </w:tblGrid>
      <w:tr w:rsidR="00020CD1" w:rsidRPr="00985DF7" w14:paraId="5267E38A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6859EDD7" w14:textId="77777777" w:rsidR="00020CD1" w:rsidRPr="00985DF7" w:rsidRDefault="0018413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>Nazwa przedmiotu/modułu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5D06368F" w14:textId="77777777" w:rsidR="00020CD1" w:rsidRPr="00985DF7" w:rsidRDefault="0018413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85DF7">
              <w:rPr>
                <w:rFonts w:asciiTheme="minorHAnsi" w:hAnsiTheme="minorHAnsi" w:cstheme="minorHAnsi"/>
                <w:b/>
              </w:rPr>
              <w:t>Pisanie akademickie</w:t>
            </w:r>
          </w:p>
        </w:tc>
      </w:tr>
      <w:tr w:rsidR="00020CD1" w:rsidRPr="00985DF7" w14:paraId="1847228A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76910BEE" w14:textId="77777777" w:rsidR="00020CD1" w:rsidRPr="00985DF7" w:rsidRDefault="0018413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>Nazwa jednostki/-</w:t>
            </w:r>
            <w:proofErr w:type="spellStart"/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>ek</w:t>
            </w:r>
            <w:proofErr w:type="spellEnd"/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w której/ -</w:t>
            </w:r>
            <w:proofErr w:type="spellStart"/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>ych</w:t>
            </w:r>
            <w:proofErr w:type="spellEnd"/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jest przedmiot realizowany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3583B1C2" w14:textId="21C5014B" w:rsidR="00020CD1" w:rsidRPr="00985DF7" w:rsidRDefault="0018413D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Zakład </w:t>
            </w:r>
            <w:r w:rsidR="004A7626">
              <w:rPr>
                <w:rFonts w:asciiTheme="minorHAnsi" w:hAnsiTheme="minorHAnsi" w:cstheme="minorHAnsi"/>
                <w:b/>
                <w:sz w:val="18"/>
                <w:szCs w:val="18"/>
              </w:rPr>
              <w:t>Bios</w:t>
            </w:r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>tatystyki i Informatyki Medycznej</w:t>
            </w:r>
          </w:p>
        </w:tc>
      </w:tr>
      <w:tr w:rsidR="00020CD1" w:rsidRPr="00985DF7" w14:paraId="137C649F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7C04D169" w14:textId="77777777" w:rsidR="00020CD1" w:rsidRPr="00985DF7" w:rsidRDefault="0018413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>e-mail jednostki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5FE29BB5" w14:textId="77777777" w:rsidR="00020CD1" w:rsidRPr="00985DF7" w:rsidRDefault="0018413D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>statinfmed@umb.edu.pl</w:t>
            </w:r>
          </w:p>
        </w:tc>
      </w:tr>
      <w:tr w:rsidR="00020CD1" w:rsidRPr="00985DF7" w14:paraId="17169268" w14:textId="77777777">
        <w:trPr>
          <w:jc w:val="center"/>
        </w:trPr>
        <w:tc>
          <w:tcPr>
            <w:tcW w:w="2442" w:type="dxa"/>
            <w:vAlign w:val="center"/>
          </w:tcPr>
          <w:p w14:paraId="262CD086" w14:textId="77777777" w:rsidR="00020CD1" w:rsidRPr="00985DF7" w:rsidRDefault="0018413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>Wydział</w:t>
            </w:r>
          </w:p>
        </w:tc>
        <w:tc>
          <w:tcPr>
            <w:tcW w:w="7825" w:type="dxa"/>
            <w:gridSpan w:val="2"/>
            <w:vAlign w:val="center"/>
          </w:tcPr>
          <w:p w14:paraId="20487754" w14:textId="77777777" w:rsidR="00020CD1" w:rsidRPr="00985DF7" w:rsidRDefault="001841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</w:rPr>
              <w:t>Lekarski z Oddziałem Stomatologii i Oddziałem Nauczania w Języku Angielskim</w:t>
            </w:r>
          </w:p>
        </w:tc>
      </w:tr>
      <w:tr w:rsidR="00020CD1" w:rsidRPr="00985DF7" w14:paraId="353A58DB" w14:textId="77777777">
        <w:trPr>
          <w:jc w:val="center"/>
        </w:trPr>
        <w:tc>
          <w:tcPr>
            <w:tcW w:w="2442" w:type="dxa"/>
            <w:vAlign w:val="center"/>
          </w:tcPr>
          <w:p w14:paraId="57FB5ECB" w14:textId="77777777" w:rsidR="00020CD1" w:rsidRPr="00985DF7" w:rsidRDefault="0018413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>Nazwa kierunku studiów</w:t>
            </w:r>
          </w:p>
        </w:tc>
        <w:tc>
          <w:tcPr>
            <w:tcW w:w="7825" w:type="dxa"/>
            <w:gridSpan w:val="2"/>
            <w:vAlign w:val="center"/>
          </w:tcPr>
          <w:p w14:paraId="617088BB" w14:textId="77777777" w:rsidR="00020CD1" w:rsidRPr="00985DF7" w:rsidRDefault="001841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</w:rPr>
              <w:t>Biostatystyka kliniczna</w:t>
            </w:r>
          </w:p>
        </w:tc>
      </w:tr>
      <w:tr w:rsidR="00020CD1" w:rsidRPr="00985DF7" w14:paraId="488CC0B3" w14:textId="77777777">
        <w:trPr>
          <w:jc w:val="center"/>
        </w:trPr>
        <w:tc>
          <w:tcPr>
            <w:tcW w:w="2442" w:type="dxa"/>
            <w:vAlign w:val="center"/>
          </w:tcPr>
          <w:p w14:paraId="1A6FAB1E" w14:textId="77777777" w:rsidR="00020CD1" w:rsidRPr="00985DF7" w:rsidRDefault="0018413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>Poziom kształcenia</w:t>
            </w:r>
          </w:p>
        </w:tc>
        <w:tc>
          <w:tcPr>
            <w:tcW w:w="7825" w:type="dxa"/>
            <w:gridSpan w:val="2"/>
            <w:vAlign w:val="center"/>
          </w:tcPr>
          <w:p w14:paraId="49046468" w14:textId="77777777" w:rsidR="00020CD1" w:rsidRPr="00985DF7" w:rsidRDefault="001841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</w:rPr>
              <w:t>I stopnia</w:t>
            </w:r>
          </w:p>
        </w:tc>
      </w:tr>
      <w:tr w:rsidR="00020CD1" w:rsidRPr="00985DF7" w14:paraId="692E0DCC" w14:textId="77777777">
        <w:trPr>
          <w:jc w:val="center"/>
        </w:trPr>
        <w:tc>
          <w:tcPr>
            <w:tcW w:w="2442" w:type="dxa"/>
            <w:vAlign w:val="center"/>
          </w:tcPr>
          <w:p w14:paraId="5AC9617A" w14:textId="77777777" w:rsidR="00020CD1" w:rsidRPr="00985DF7" w:rsidRDefault="0018413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>Forma studiów</w:t>
            </w:r>
          </w:p>
        </w:tc>
        <w:tc>
          <w:tcPr>
            <w:tcW w:w="7825" w:type="dxa"/>
            <w:gridSpan w:val="2"/>
            <w:vAlign w:val="center"/>
          </w:tcPr>
          <w:p w14:paraId="7AAD65F9" w14:textId="1D868B1D" w:rsidR="00020CD1" w:rsidRPr="00985DF7" w:rsidRDefault="00253D9D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0"/>
                <w:id w:val="-1503423284"/>
              </w:sdtPr>
              <w:sdtEndPr/>
              <w:sdtContent>
                <w:r w:rsidR="0018413D" w:rsidRPr="00985DF7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stacjonarne </w:t>
                </w:r>
                <w:r w:rsidR="0018413D" w:rsidRPr="00985DF7">
                  <w:rPr>
                    <w:rFonts w:ascii="Segoe UI Emoji" w:eastAsia="Nova Mono" w:hAnsi="Segoe UI Emoji" w:cs="Segoe UI Emoji"/>
                    <w:sz w:val="18"/>
                    <w:szCs w:val="18"/>
                  </w:rPr>
                  <w:t>⬛</w:t>
                </w:r>
                <w:r w:rsidR="0018413D" w:rsidRPr="00985DF7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                               niestacjonarne </w:t>
                </w:r>
                <w:r w:rsidR="00D838E2" w:rsidRPr="00985DF7">
                  <w:rPr>
                    <w:rFonts w:asciiTheme="minorHAnsi" w:eastAsia="Times New Roman" w:hAnsiTheme="minorHAnsi" w:cstheme="minorHAnsi"/>
                    <w:sz w:val="18"/>
                    <w:szCs w:val="18"/>
                  </w:rPr>
                  <w:sym w:font="Wingdings 2" w:char="F0A3"/>
                </w:r>
              </w:sdtContent>
            </w:sdt>
          </w:p>
        </w:tc>
      </w:tr>
      <w:tr w:rsidR="00020CD1" w:rsidRPr="00985DF7" w14:paraId="243B76A4" w14:textId="77777777">
        <w:trPr>
          <w:trHeight w:val="326"/>
          <w:jc w:val="center"/>
        </w:trPr>
        <w:tc>
          <w:tcPr>
            <w:tcW w:w="2442" w:type="dxa"/>
            <w:vAlign w:val="center"/>
          </w:tcPr>
          <w:p w14:paraId="26D42D31" w14:textId="77777777" w:rsidR="00020CD1" w:rsidRPr="00985DF7" w:rsidRDefault="0018413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>Język przedmiotu</w:t>
            </w:r>
          </w:p>
        </w:tc>
        <w:tc>
          <w:tcPr>
            <w:tcW w:w="7825" w:type="dxa"/>
            <w:gridSpan w:val="2"/>
            <w:vAlign w:val="center"/>
          </w:tcPr>
          <w:p w14:paraId="34D681B9" w14:textId="2FBBEA1A" w:rsidR="00020CD1" w:rsidRPr="00985DF7" w:rsidRDefault="00253D9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1"/>
                <w:id w:val="-1131786463"/>
              </w:sdtPr>
              <w:sdtEndPr/>
              <w:sdtContent>
                <w:r w:rsidR="0018413D" w:rsidRPr="00985DF7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polski </w:t>
                </w:r>
                <w:r w:rsidR="0018413D" w:rsidRPr="00985DF7">
                  <w:rPr>
                    <w:rFonts w:ascii="Segoe UI Emoji" w:eastAsia="Nova Mono" w:hAnsi="Segoe UI Emoji" w:cs="Segoe UI Emoji"/>
                    <w:sz w:val="18"/>
                    <w:szCs w:val="18"/>
                  </w:rPr>
                  <w:t>⬛</w:t>
                </w:r>
                <w:r w:rsidR="0018413D" w:rsidRPr="00985DF7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                                                 angielski </w:t>
                </w:r>
                <w:r w:rsidR="00D838E2" w:rsidRPr="00985DF7">
                  <w:rPr>
                    <w:rFonts w:asciiTheme="minorHAnsi" w:eastAsia="Times New Roman" w:hAnsiTheme="minorHAnsi" w:cstheme="minorHAnsi"/>
                    <w:sz w:val="18"/>
                    <w:szCs w:val="18"/>
                  </w:rPr>
                  <w:sym w:font="Wingdings 2" w:char="F0A3"/>
                </w:r>
              </w:sdtContent>
            </w:sdt>
          </w:p>
        </w:tc>
      </w:tr>
      <w:tr w:rsidR="00020CD1" w:rsidRPr="00985DF7" w14:paraId="06FF5DAF" w14:textId="77777777">
        <w:trPr>
          <w:trHeight w:val="285"/>
          <w:jc w:val="center"/>
        </w:trPr>
        <w:tc>
          <w:tcPr>
            <w:tcW w:w="2442" w:type="dxa"/>
            <w:vAlign w:val="center"/>
          </w:tcPr>
          <w:p w14:paraId="184342A7" w14:textId="77777777" w:rsidR="00020CD1" w:rsidRPr="00985DF7" w:rsidRDefault="0018413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>Rodzaj przedmiotu</w:t>
            </w:r>
          </w:p>
        </w:tc>
        <w:tc>
          <w:tcPr>
            <w:tcW w:w="7825" w:type="dxa"/>
            <w:gridSpan w:val="2"/>
            <w:vAlign w:val="center"/>
          </w:tcPr>
          <w:p w14:paraId="6760C8AC" w14:textId="3486F0B9" w:rsidR="00020CD1" w:rsidRPr="00985DF7" w:rsidRDefault="00184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</w:rPr>
              <w:t xml:space="preserve">obowiązkowy </w:t>
            </w:r>
            <w:r w:rsidR="00D838E2" w:rsidRPr="00985DF7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  <w:r w:rsidRPr="00985DF7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 fakultatywny </w:t>
            </w:r>
            <w:r w:rsidRPr="00985DF7">
              <w:rPr>
                <w:rFonts w:ascii="Segoe UI Emoji" w:hAnsi="Segoe UI Emoji" w:cs="Segoe UI Emoji"/>
                <w:sz w:val="18"/>
                <w:szCs w:val="18"/>
              </w:rPr>
              <w:t>⬛</w:t>
            </w:r>
          </w:p>
        </w:tc>
      </w:tr>
      <w:tr w:rsidR="00020CD1" w:rsidRPr="00985DF7" w14:paraId="02BD7460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0DB9A4F8" w14:textId="77777777" w:rsidR="00020CD1" w:rsidRPr="00985DF7" w:rsidRDefault="0018413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>Rok studiów/semestr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</w:tcPr>
          <w:p w14:paraId="69C7839F" w14:textId="70CC467C" w:rsidR="00020CD1" w:rsidRPr="00985DF7" w:rsidRDefault="00253D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2"/>
                <w:id w:val="70405589"/>
              </w:sdtPr>
              <w:sdtEndPr>
                <w:rPr>
                  <w:rFonts w:eastAsia="Nova Mono"/>
                </w:rPr>
              </w:sdtEndPr>
              <w:sdtContent/>
            </w:sdt>
            <w:r w:rsidR="00D838E2" w:rsidRPr="00985DF7">
              <w:rPr>
                <w:rFonts w:asciiTheme="minorHAnsi" w:eastAsia="Nova Mono" w:hAnsiTheme="minorHAnsi" w:cstheme="minorHAnsi"/>
                <w:sz w:val="18"/>
                <w:szCs w:val="18"/>
              </w:rPr>
              <w:t xml:space="preserve">I </w:t>
            </w:r>
            <w:r w:rsidR="000A7E7E" w:rsidRPr="00985DF7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  <w:r w:rsidR="00D838E2" w:rsidRPr="00985DF7">
              <w:rPr>
                <w:rFonts w:asciiTheme="minorHAnsi" w:eastAsia="Nova Mono" w:hAnsiTheme="minorHAnsi" w:cstheme="minorHAnsi"/>
                <w:sz w:val="18"/>
                <w:szCs w:val="18"/>
              </w:rPr>
              <w:t xml:space="preserve">   II </w:t>
            </w:r>
            <w:r w:rsidR="00D838E2" w:rsidRPr="00985DF7">
              <w:rPr>
                <w:rFonts w:asciiTheme="minorHAnsi" w:eastAsia="Nova Mono" w:hAnsiTheme="minorHAnsi" w:cstheme="minorHAnsi"/>
                <w:sz w:val="18"/>
                <w:szCs w:val="18"/>
              </w:rPr>
              <w:t xml:space="preserve">   III </w:t>
            </w:r>
            <w:r w:rsidR="00D838E2" w:rsidRPr="00985DF7">
              <w:rPr>
                <w:rFonts w:asciiTheme="minorHAnsi" w:eastAsia="Nova Mono" w:hAnsiTheme="minorHAnsi" w:cstheme="minorHAnsi"/>
                <w:sz w:val="18"/>
                <w:szCs w:val="18"/>
              </w:rPr>
              <w:t xml:space="preserve">   </w:t>
            </w:r>
          </w:p>
        </w:tc>
        <w:tc>
          <w:tcPr>
            <w:tcW w:w="4565" w:type="dxa"/>
            <w:tcBorders>
              <w:left w:val="single" w:sz="4" w:space="0" w:color="000000"/>
            </w:tcBorders>
            <w:vAlign w:val="center"/>
          </w:tcPr>
          <w:p w14:paraId="26115A2F" w14:textId="40B894D2" w:rsidR="00020CD1" w:rsidRPr="00985DF7" w:rsidRDefault="00253D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3"/>
                <w:id w:val="854152078"/>
              </w:sdtPr>
              <w:sdtEndPr/>
              <w:sdtContent>
                <w:r w:rsidR="00D838E2" w:rsidRPr="00985DF7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1 </w:t>
                </w:r>
                <w:r w:rsidR="00D838E2" w:rsidRPr="00985DF7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   2 </w:t>
                </w:r>
                <w:r w:rsidR="000A7E7E" w:rsidRPr="00985DF7">
                  <w:rPr>
                    <w:rFonts w:asciiTheme="minorHAnsi" w:eastAsia="Times New Roman" w:hAnsiTheme="minorHAnsi" w:cstheme="minorHAnsi"/>
                    <w:sz w:val="18"/>
                    <w:szCs w:val="18"/>
                  </w:rPr>
                  <w:sym w:font="Wingdings 2" w:char="F0A3"/>
                </w:r>
                <w:r w:rsidR="00D838E2" w:rsidRPr="00985DF7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3 </w:t>
                </w:r>
                <w:r w:rsidR="00D838E2" w:rsidRPr="00985DF7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   4 </w:t>
                </w:r>
                <w:r w:rsidR="00D838E2" w:rsidRPr="00985DF7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   5 </w:t>
                </w:r>
                <w:r w:rsidR="00D838E2" w:rsidRPr="00985DF7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   6 </w:t>
                </w:r>
                <w:r w:rsidR="00D838E2" w:rsidRPr="00985DF7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   </w:t>
                </w:r>
              </w:sdtContent>
            </w:sdt>
          </w:p>
        </w:tc>
      </w:tr>
      <w:tr w:rsidR="00020CD1" w:rsidRPr="00985DF7" w14:paraId="6C39A7B2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39263C4D" w14:textId="77777777" w:rsidR="00020CD1" w:rsidRPr="00985DF7" w:rsidRDefault="0018413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>Przedmioty wprowadzające wraz z wymaganiami wstępnymi</w:t>
            </w:r>
          </w:p>
        </w:tc>
        <w:tc>
          <w:tcPr>
            <w:tcW w:w="7825" w:type="dxa"/>
            <w:gridSpan w:val="2"/>
            <w:vAlign w:val="center"/>
          </w:tcPr>
          <w:p w14:paraId="0AE41D03" w14:textId="09073485" w:rsidR="00020CD1" w:rsidRPr="00985DF7" w:rsidRDefault="00EE52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85DF7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</w:tr>
      <w:tr w:rsidR="00020CD1" w:rsidRPr="00985DF7" w14:paraId="3A00EF2B" w14:textId="77777777">
        <w:trPr>
          <w:trHeight w:val="361"/>
          <w:jc w:val="center"/>
        </w:trPr>
        <w:tc>
          <w:tcPr>
            <w:tcW w:w="2442" w:type="dxa"/>
            <w:vAlign w:val="center"/>
          </w:tcPr>
          <w:p w14:paraId="7AE34CEC" w14:textId="77777777" w:rsidR="00020CD1" w:rsidRPr="00985DF7" w:rsidRDefault="0018413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>Liczba godzin zajęć dydaktycznych z podziałem na formy prowadzenia zajęć</w:t>
            </w:r>
          </w:p>
        </w:tc>
        <w:tc>
          <w:tcPr>
            <w:tcW w:w="7825" w:type="dxa"/>
            <w:gridSpan w:val="2"/>
            <w:vAlign w:val="center"/>
          </w:tcPr>
          <w:p w14:paraId="745017DD" w14:textId="77777777" w:rsidR="00020CD1" w:rsidRPr="00985DF7" w:rsidRDefault="00567E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</w:rPr>
              <w:t>Wykład: 15</w:t>
            </w:r>
          </w:p>
          <w:p w14:paraId="2AAFEC17" w14:textId="62F2093A" w:rsidR="00567E14" w:rsidRPr="00985DF7" w:rsidRDefault="00567E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</w:rPr>
              <w:t>Ćwiczenia: 15</w:t>
            </w:r>
          </w:p>
        </w:tc>
      </w:tr>
      <w:tr w:rsidR="00020CD1" w:rsidRPr="00985DF7" w14:paraId="123ED0DB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50E42308" w14:textId="77777777" w:rsidR="00020CD1" w:rsidRPr="00985DF7" w:rsidRDefault="0018413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>Założenia i cele przedmiotu</w:t>
            </w:r>
          </w:p>
        </w:tc>
        <w:tc>
          <w:tcPr>
            <w:tcW w:w="7825" w:type="dxa"/>
            <w:gridSpan w:val="2"/>
            <w:vAlign w:val="center"/>
          </w:tcPr>
          <w:p w14:paraId="5B20BEA6" w14:textId="77777777" w:rsidR="00020CD1" w:rsidRPr="00985DF7" w:rsidRDefault="001841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</w:rPr>
              <w:t xml:space="preserve">Struktura, styl i edycja tekstu akademickiego. Wykorzystanie źródeł: poszukiwanie informacji, cytat/omówienie, bibliografia. Tworzenie abstraktu i dyskusja danych. </w:t>
            </w:r>
          </w:p>
        </w:tc>
      </w:tr>
      <w:tr w:rsidR="00020CD1" w:rsidRPr="00985DF7" w14:paraId="65C94B65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0EDF2047" w14:textId="77777777" w:rsidR="00020CD1" w:rsidRPr="00985DF7" w:rsidRDefault="0018413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>Metody dydaktyczne</w:t>
            </w:r>
          </w:p>
          <w:p w14:paraId="20E5F88B" w14:textId="77777777" w:rsidR="00020CD1" w:rsidRPr="00985DF7" w:rsidRDefault="00020CD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825" w:type="dxa"/>
            <w:gridSpan w:val="2"/>
            <w:vAlign w:val="center"/>
          </w:tcPr>
          <w:p w14:paraId="317CC18A" w14:textId="77777777" w:rsidR="00020CD1" w:rsidRPr="00985DF7" w:rsidRDefault="001841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</w:rPr>
              <w:t>Wykład: wykład z prezentacją multimedialną</w:t>
            </w:r>
          </w:p>
          <w:p w14:paraId="1A19AB32" w14:textId="77777777" w:rsidR="00020CD1" w:rsidRPr="00985DF7" w:rsidRDefault="001841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</w:rPr>
              <w:t>Ćwiczenia: dyskusja, praca własna</w:t>
            </w:r>
          </w:p>
        </w:tc>
      </w:tr>
      <w:tr w:rsidR="00020CD1" w:rsidRPr="00985DF7" w14:paraId="5A6A00AF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765E3E4D" w14:textId="77777777" w:rsidR="00020CD1" w:rsidRPr="00985DF7" w:rsidRDefault="0018413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>Imię i nazwisko osoby prowadzącej przedmiot</w:t>
            </w:r>
          </w:p>
        </w:tc>
        <w:tc>
          <w:tcPr>
            <w:tcW w:w="7825" w:type="dxa"/>
            <w:gridSpan w:val="2"/>
            <w:vAlign w:val="center"/>
          </w:tcPr>
          <w:p w14:paraId="1888FD4C" w14:textId="3E13A84E" w:rsidR="00020CD1" w:rsidRPr="00985DF7" w:rsidRDefault="00567E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Pracownicy naukowo-dydaktyczni i dydaktyczni zatrudnieni w Zakładzie Statystyki i Informatyki Medycznej</w:t>
            </w:r>
          </w:p>
        </w:tc>
      </w:tr>
      <w:tr w:rsidR="00020CD1" w:rsidRPr="00985DF7" w14:paraId="1ED4EDA8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2FA91CA1" w14:textId="77777777" w:rsidR="00020CD1" w:rsidRPr="00985DF7" w:rsidRDefault="0018413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>Imię i nazwisko osoby odpowiedzialnej za dydaktykę</w:t>
            </w:r>
          </w:p>
        </w:tc>
        <w:tc>
          <w:tcPr>
            <w:tcW w:w="7825" w:type="dxa"/>
            <w:gridSpan w:val="2"/>
            <w:vAlign w:val="center"/>
          </w:tcPr>
          <w:p w14:paraId="05BC2B47" w14:textId="77777777" w:rsidR="00020CD1" w:rsidRPr="00985DF7" w:rsidRDefault="001841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</w:rPr>
              <w:t>dr hab. Robert Milewski</w:t>
            </w:r>
          </w:p>
        </w:tc>
      </w:tr>
    </w:tbl>
    <w:p w14:paraId="69ADF59C" w14:textId="77777777" w:rsidR="00020CD1" w:rsidRPr="00985DF7" w:rsidRDefault="00020CD1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a6"/>
        <w:tblW w:w="10183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3"/>
        <w:gridCol w:w="3827"/>
        <w:gridCol w:w="1559"/>
        <w:gridCol w:w="1134"/>
        <w:gridCol w:w="2680"/>
      </w:tblGrid>
      <w:tr w:rsidR="00020CD1" w:rsidRPr="00985DF7" w14:paraId="384DB1B2" w14:textId="77777777">
        <w:trPr>
          <w:jc w:val="center"/>
        </w:trPr>
        <w:tc>
          <w:tcPr>
            <w:tcW w:w="983" w:type="dxa"/>
            <w:vAlign w:val="center"/>
          </w:tcPr>
          <w:p w14:paraId="51B4489F" w14:textId="77777777" w:rsidR="00020CD1" w:rsidRPr="00985DF7" w:rsidRDefault="0018413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efekty uczenia się przedmiotowe (symbol </w:t>
            </w:r>
          </w:p>
          <w:p w14:paraId="0C52EBA2" w14:textId="77777777" w:rsidR="00020CD1" w:rsidRPr="00985DF7" w:rsidRDefault="0018413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>i numer)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64266098" w14:textId="77777777" w:rsidR="00020CD1" w:rsidRPr="00985DF7" w:rsidRDefault="0018413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>efekty uczenia się przedmiotowe</w:t>
            </w:r>
          </w:p>
          <w:p w14:paraId="2F5490A5" w14:textId="77777777" w:rsidR="00020CD1" w:rsidRPr="00985DF7" w:rsidRDefault="0018413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>(opis)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3DD338" w14:textId="77777777" w:rsidR="00020CD1" w:rsidRPr="00985DF7" w:rsidRDefault="0018413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Odniesienie do efektów kierunkowych (symbol i numer) 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0DCFDEA" w14:textId="77777777" w:rsidR="00020CD1" w:rsidRPr="00985DF7" w:rsidRDefault="0018413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>Forma zajęć</w:t>
            </w:r>
          </w:p>
        </w:tc>
        <w:tc>
          <w:tcPr>
            <w:tcW w:w="2680" w:type="dxa"/>
            <w:vAlign w:val="center"/>
          </w:tcPr>
          <w:p w14:paraId="0905A312" w14:textId="77777777" w:rsidR="00020CD1" w:rsidRPr="00985DF7" w:rsidRDefault="0018413D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>Metody weryfikacji osiągnięcia zamierzonych efektów uczenia się</w:t>
            </w:r>
          </w:p>
        </w:tc>
      </w:tr>
      <w:tr w:rsidR="00020CD1" w:rsidRPr="00985DF7" w14:paraId="7596F2D6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17A6D06F" w14:textId="77777777" w:rsidR="00020CD1" w:rsidRPr="00985DF7" w:rsidRDefault="00184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wiedza </w:t>
            </w:r>
          </w:p>
        </w:tc>
      </w:tr>
      <w:tr w:rsidR="00020CD1" w:rsidRPr="00985DF7" w14:paraId="6EBD727F" w14:textId="77777777" w:rsidTr="00985DF7">
        <w:trPr>
          <w:trHeight w:val="271"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3AEEE4A4" w14:textId="77777777" w:rsidR="00020CD1" w:rsidRPr="00985DF7" w:rsidRDefault="0018413D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W27</w:t>
            </w:r>
          </w:p>
        </w:tc>
        <w:tc>
          <w:tcPr>
            <w:tcW w:w="38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C64CCE" w14:textId="53E6B8B3" w:rsidR="00020CD1" w:rsidRPr="00985DF7" w:rsidRDefault="0018413D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Zna podstawowe rodzaje prac naukowych oraz cechy charakterystyczne języka, stylu i struktury formalnej i logicznej prac akademickich</w:t>
            </w:r>
            <w:r w:rsidR="00567E14"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7D63E3" w14:textId="77777777" w:rsidR="00020CD1" w:rsidRPr="00985DF7" w:rsidRDefault="0018413D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K_W50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306DC86B" w14:textId="2BE74762" w:rsidR="00020CD1" w:rsidRPr="00985DF7" w:rsidRDefault="00567E14" w:rsidP="000A7E7E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Ć</w:t>
            </w:r>
            <w:r w:rsidR="0018413D"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 xml:space="preserve">wiczenia, </w:t>
            </w: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W</w:t>
            </w:r>
            <w:r w:rsidR="0018413D"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ykład</w:t>
            </w:r>
          </w:p>
        </w:tc>
        <w:tc>
          <w:tcPr>
            <w:tcW w:w="2680" w:type="dxa"/>
            <w:vMerge w:val="restart"/>
            <w:vAlign w:val="center"/>
          </w:tcPr>
          <w:p w14:paraId="7EAE7940" w14:textId="77777777" w:rsidR="00020CD1" w:rsidRPr="00985DF7" w:rsidRDefault="0018413D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  <w:u w:val="single"/>
              </w:rPr>
              <w:t>Metody podsumowujące</w:t>
            </w: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:</w:t>
            </w:r>
          </w:p>
          <w:p w14:paraId="066E77ED" w14:textId="77777777" w:rsidR="00020CD1" w:rsidRPr="00985DF7" w:rsidRDefault="0018413D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- zaliczenie zajęć (praca pisemna)</w:t>
            </w:r>
          </w:p>
          <w:p w14:paraId="56FB7352" w14:textId="77777777" w:rsidR="00020CD1" w:rsidRPr="00985DF7" w:rsidRDefault="0018413D">
            <w:pPr>
              <w:rPr>
                <w:rFonts w:asciiTheme="minorHAnsi" w:hAnsiTheme="minorHAnsi" w:cstheme="minorHAnsi"/>
                <w:sz w:val="18"/>
                <w:szCs w:val="18"/>
                <w:highlight w:val="white"/>
                <w:u w:val="singl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  <w:u w:val="single"/>
              </w:rPr>
              <w:t>Metody formujące:</w:t>
            </w:r>
          </w:p>
          <w:p w14:paraId="078401C9" w14:textId="77777777" w:rsidR="00020CD1" w:rsidRPr="00985DF7" w:rsidRDefault="0018413D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- dyskusja w czasie zajęć,</w:t>
            </w:r>
          </w:p>
          <w:p w14:paraId="6E452C32" w14:textId="77777777" w:rsidR="00020CD1" w:rsidRPr="00985DF7" w:rsidRDefault="0018413D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ocena aktywności studenta w czasie zajęć</w:t>
            </w:r>
          </w:p>
        </w:tc>
      </w:tr>
      <w:tr w:rsidR="00020CD1" w:rsidRPr="00985DF7" w14:paraId="09CD3898" w14:textId="77777777" w:rsidTr="00985DF7">
        <w:trPr>
          <w:trHeight w:val="53"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74DE678C" w14:textId="77777777" w:rsidR="00020CD1" w:rsidRPr="00985DF7" w:rsidRDefault="0018413D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W28</w:t>
            </w:r>
          </w:p>
        </w:tc>
        <w:tc>
          <w:tcPr>
            <w:tcW w:w="38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3757FA" w14:textId="5548829E" w:rsidR="00020CD1" w:rsidRPr="00985DF7" w:rsidRDefault="0018413D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Zna zasady wykorzystywania źródeł w tworzeniu prac naukowych, cytowania, parafrazy i tworzenia bibliografii</w:t>
            </w:r>
            <w:r w:rsidR="00567E14"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36DDDF" w14:textId="77777777" w:rsidR="00020CD1" w:rsidRPr="00985DF7" w:rsidRDefault="0018413D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K_W50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4CEA9BDD" w14:textId="360F69CA" w:rsidR="00020CD1" w:rsidRPr="00985DF7" w:rsidRDefault="00567E14" w:rsidP="000A7E7E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Ćwiczenia, Wykład</w:t>
            </w:r>
          </w:p>
        </w:tc>
        <w:tc>
          <w:tcPr>
            <w:tcW w:w="2680" w:type="dxa"/>
            <w:vMerge/>
            <w:vAlign w:val="center"/>
          </w:tcPr>
          <w:p w14:paraId="5F6A3DAE" w14:textId="77777777" w:rsidR="00020CD1" w:rsidRPr="00985DF7" w:rsidRDefault="00020C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</w:p>
        </w:tc>
      </w:tr>
      <w:tr w:rsidR="00020CD1" w:rsidRPr="00985DF7" w14:paraId="3AA225AD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2100E6C7" w14:textId="77777777" w:rsidR="00020CD1" w:rsidRPr="00985DF7" w:rsidRDefault="0018413D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  <w:highlight w:val="white"/>
              </w:rPr>
              <w:t>umiejętności</w:t>
            </w:r>
          </w:p>
        </w:tc>
      </w:tr>
      <w:tr w:rsidR="00020CD1" w:rsidRPr="00985DF7" w14:paraId="43E03474" w14:textId="77777777">
        <w:trPr>
          <w:jc w:val="center"/>
        </w:trPr>
        <w:tc>
          <w:tcPr>
            <w:tcW w:w="983" w:type="dxa"/>
            <w:vAlign w:val="center"/>
          </w:tcPr>
          <w:p w14:paraId="798C3F54" w14:textId="77777777" w:rsidR="00020CD1" w:rsidRPr="00985DF7" w:rsidRDefault="00020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</w:p>
          <w:p w14:paraId="14665F6C" w14:textId="77777777" w:rsidR="00020CD1" w:rsidRPr="00985DF7" w:rsidRDefault="00184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U28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37E3C6B8" w14:textId="11FDF285" w:rsidR="00020CD1" w:rsidRPr="00985DF7" w:rsidRDefault="00184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Potrafi stworzyć poprawny językowo, stylistycznie, formalnie i logicznie tekst akademicki</w:t>
            </w:r>
            <w:r w:rsidR="00567E14"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 xml:space="preserve"> z podstawowym wykorzystaniem źródeł.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4B6506" w14:textId="77777777" w:rsidR="00020CD1" w:rsidRPr="00985DF7" w:rsidRDefault="00020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</w:p>
          <w:p w14:paraId="3F6F6B66" w14:textId="77777777" w:rsidR="00020CD1" w:rsidRPr="00985DF7" w:rsidRDefault="00184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K_U41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30780830" w14:textId="094E7803" w:rsidR="00020CD1" w:rsidRPr="00985DF7" w:rsidRDefault="00567E14" w:rsidP="000A7E7E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Ćwiczenia, Wykład</w:t>
            </w:r>
          </w:p>
        </w:tc>
        <w:tc>
          <w:tcPr>
            <w:tcW w:w="2680" w:type="dxa"/>
            <w:vMerge w:val="restart"/>
            <w:vAlign w:val="center"/>
          </w:tcPr>
          <w:p w14:paraId="07DEF501" w14:textId="77777777" w:rsidR="00020CD1" w:rsidRPr="00985DF7" w:rsidRDefault="0018413D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  <w:u w:val="single"/>
              </w:rPr>
              <w:t>Metody podsumowujące</w:t>
            </w: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:</w:t>
            </w:r>
          </w:p>
          <w:p w14:paraId="0F69D97E" w14:textId="77777777" w:rsidR="00020CD1" w:rsidRPr="00985DF7" w:rsidRDefault="0018413D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- zaliczenie zajęć (praca pisemna)</w:t>
            </w:r>
          </w:p>
          <w:p w14:paraId="6AC97E1A" w14:textId="77777777" w:rsidR="00020CD1" w:rsidRPr="00985DF7" w:rsidRDefault="0018413D">
            <w:pPr>
              <w:rPr>
                <w:rFonts w:asciiTheme="minorHAnsi" w:hAnsiTheme="minorHAnsi" w:cstheme="minorHAnsi"/>
                <w:sz w:val="18"/>
                <w:szCs w:val="18"/>
                <w:highlight w:val="white"/>
                <w:u w:val="single"/>
              </w:rPr>
            </w:pPr>
            <w:bookmarkStart w:id="1" w:name="_heading=h.30j0zll" w:colFirst="0" w:colLast="0"/>
            <w:bookmarkEnd w:id="1"/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  <w:u w:val="single"/>
              </w:rPr>
              <w:t>Metody formujące:</w:t>
            </w:r>
          </w:p>
          <w:p w14:paraId="4EF7A8A6" w14:textId="77777777" w:rsidR="00020CD1" w:rsidRPr="00985DF7" w:rsidRDefault="0018413D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- dyskusja w czasie zajęć,</w:t>
            </w:r>
          </w:p>
          <w:p w14:paraId="0E0DD63A" w14:textId="77777777" w:rsidR="00020CD1" w:rsidRPr="00985DF7" w:rsidRDefault="0018413D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ocena aktywności studenta w czasie zajęć</w:t>
            </w:r>
          </w:p>
        </w:tc>
      </w:tr>
      <w:tr w:rsidR="00020CD1" w:rsidRPr="00985DF7" w14:paraId="53E38CD5" w14:textId="77777777">
        <w:trPr>
          <w:jc w:val="center"/>
        </w:trPr>
        <w:tc>
          <w:tcPr>
            <w:tcW w:w="983" w:type="dxa"/>
            <w:vAlign w:val="center"/>
          </w:tcPr>
          <w:p w14:paraId="0B4927A0" w14:textId="77777777" w:rsidR="00020CD1" w:rsidRPr="00985DF7" w:rsidRDefault="00184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U30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1081E4AB" w14:textId="613E5C75" w:rsidR="00020CD1" w:rsidRPr="00985DF7" w:rsidRDefault="00184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Potrafi cytować i parafrazować teksty źródłowe oraz tworzyć bibliografię</w:t>
            </w:r>
            <w:r w:rsidR="00567E14"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2E28CB" w14:textId="77777777" w:rsidR="00020CD1" w:rsidRPr="00985DF7" w:rsidRDefault="00184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K_U41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FDFE830" w14:textId="29A19CC0" w:rsidR="00020CD1" w:rsidRPr="00985DF7" w:rsidRDefault="00567E14" w:rsidP="000A7E7E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Ćwiczenia, Wykład</w:t>
            </w:r>
          </w:p>
        </w:tc>
        <w:tc>
          <w:tcPr>
            <w:tcW w:w="2680" w:type="dxa"/>
            <w:vMerge/>
            <w:vAlign w:val="center"/>
          </w:tcPr>
          <w:p w14:paraId="6BDB3740" w14:textId="77777777" w:rsidR="00020CD1" w:rsidRPr="00985DF7" w:rsidRDefault="00020C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</w:p>
        </w:tc>
      </w:tr>
      <w:tr w:rsidR="00020CD1" w:rsidRPr="00985DF7" w14:paraId="298393C1" w14:textId="77777777">
        <w:trPr>
          <w:jc w:val="center"/>
        </w:trPr>
        <w:tc>
          <w:tcPr>
            <w:tcW w:w="983" w:type="dxa"/>
            <w:vAlign w:val="center"/>
          </w:tcPr>
          <w:p w14:paraId="5B9EA783" w14:textId="77777777" w:rsidR="00020CD1" w:rsidRPr="00985DF7" w:rsidRDefault="00184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U26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708D2826" w14:textId="306DDDDB" w:rsidR="00020CD1" w:rsidRPr="00985DF7" w:rsidRDefault="00184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Potrafi samodzielnie planować swój rozwój i działać na jego rzecz oraz inspirować i organizować rozwój innych osób</w:t>
            </w:r>
            <w:r w:rsidR="00567E14"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4A38A8" w14:textId="77777777" w:rsidR="00020CD1" w:rsidRPr="00985DF7" w:rsidRDefault="00184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K_U40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46C72CE" w14:textId="0B338E4C" w:rsidR="00020CD1" w:rsidRPr="00985DF7" w:rsidRDefault="00567E14" w:rsidP="000A7E7E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Ćwiczenia, Wykład</w:t>
            </w:r>
          </w:p>
        </w:tc>
        <w:tc>
          <w:tcPr>
            <w:tcW w:w="2680" w:type="dxa"/>
            <w:vMerge/>
            <w:vAlign w:val="center"/>
          </w:tcPr>
          <w:p w14:paraId="6F7D005B" w14:textId="77777777" w:rsidR="00020CD1" w:rsidRPr="00985DF7" w:rsidRDefault="00020C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</w:p>
        </w:tc>
      </w:tr>
      <w:tr w:rsidR="00020CD1" w:rsidRPr="00985DF7" w14:paraId="10C5941D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37C80DC8" w14:textId="77777777" w:rsidR="00020CD1" w:rsidRPr="00985DF7" w:rsidRDefault="0018413D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  <w:highlight w:val="white"/>
              </w:rPr>
              <w:t>kompetencje społeczne</w:t>
            </w:r>
          </w:p>
        </w:tc>
      </w:tr>
      <w:tr w:rsidR="00020CD1" w:rsidRPr="00985DF7" w14:paraId="723EF744" w14:textId="77777777">
        <w:trPr>
          <w:jc w:val="center"/>
        </w:trPr>
        <w:tc>
          <w:tcPr>
            <w:tcW w:w="983" w:type="dxa"/>
            <w:vAlign w:val="center"/>
          </w:tcPr>
          <w:p w14:paraId="06CFE9F1" w14:textId="77777777" w:rsidR="00020CD1" w:rsidRPr="00985DF7" w:rsidRDefault="0018413D" w:rsidP="00932570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K2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714E6803" w14:textId="564D9A7A" w:rsidR="00020CD1" w:rsidRPr="00985DF7" w:rsidRDefault="0018413D" w:rsidP="00932570">
            <w:pPr>
              <w:shd w:val="clear" w:color="auto" w:fill="FFFFFF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Efektywnie rozwiązuje postawione przed nim problemy, popierając je argumentacją w kontekście wybranych perspektyw teoretycznych oraz poglądów różnych autorów</w:t>
            </w:r>
            <w:r w:rsidR="00567E14"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F93466" w14:textId="77777777" w:rsidR="00020CD1" w:rsidRPr="00985DF7" w:rsidRDefault="0018413D">
            <w:pPr>
              <w:shd w:val="clear" w:color="auto" w:fill="FFFFFF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K_K02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E5C09E4" w14:textId="42E9E09F" w:rsidR="00020CD1" w:rsidRPr="00985DF7" w:rsidRDefault="00567E14" w:rsidP="00932570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Ćwiczenia, Wykład</w:t>
            </w:r>
          </w:p>
        </w:tc>
        <w:tc>
          <w:tcPr>
            <w:tcW w:w="2680" w:type="dxa"/>
            <w:vMerge w:val="restart"/>
            <w:vAlign w:val="center"/>
          </w:tcPr>
          <w:p w14:paraId="0BF44BB2" w14:textId="77777777" w:rsidR="00020CD1" w:rsidRPr="00985DF7" w:rsidRDefault="0018413D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  <w:u w:val="single"/>
              </w:rPr>
              <w:t>Metody podsumowujące</w:t>
            </w: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:</w:t>
            </w:r>
          </w:p>
          <w:p w14:paraId="3608934D" w14:textId="77777777" w:rsidR="00020CD1" w:rsidRPr="00985DF7" w:rsidRDefault="0018413D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- samoocena</w:t>
            </w:r>
          </w:p>
          <w:p w14:paraId="0207CE30" w14:textId="77777777" w:rsidR="00020CD1" w:rsidRPr="00985DF7" w:rsidRDefault="0018413D">
            <w:pPr>
              <w:rPr>
                <w:rFonts w:asciiTheme="minorHAnsi" w:hAnsiTheme="minorHAnsi" w:cstheme="minorHAnsi"/>
                <w:sz w:val="18"/>
                <w:szCs w:val="18"/>
                <w:highlight w:val="white"/>
                <w:u w:val="singl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  <w:u w:val="single"/>
              </w:rPr>
              <w:t>Metody formujące:</w:t>
            </w:r>
          </w:p>
          <w:p w14:paraId="007DB96B" w14:textId="77777777" w:rsidR="00020CD1" w:rsidRPr="00985DF7" w:rsidRDefault="0018413D">
            <w:pPr>
              <w:rPr>
                <w:rFonts w:asciiTheme="minorHAnsi" w:hAnsiTheme="minorHAnsi" w:cstheme="minorHAnsi"/>
                <w:i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- bieżąca informacja zwrotna</w:t>
            </w:r>
          </w:p>
        </w:tc>
      </w:tr>
      <w:tr w:rsidR="00020CD1" w:rsidRPr="00985DF7" w14:paraId="435F560B" w14:textId="77777777">
        <w:trPr>
          <w:jc w:val="center"/>
        </w:trPr>
        <w:tc>
          <w:tcPr>
            <w:tcW w:w="983" w:type="dxa"/>
            <w:vAlign w:val="center"/>
          </w:tcPr>
          <w:p w14:paraId="74A0E1C8" w14:textId="77777777" w:rsidR="00020CD1" w:rsidRPr="00985DF7" w:rsidRDefault="0018413D" w:rsidP="00932570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lastRenderedPageBreak/>
              <w:t>K4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5B02AD04" w14:textId="7A2C2311" w:rsidR="00020CD1" w:rsidRPr="00985DF7" w:rsidRDefault="0018413D" w:rsidP="00932570">
            <w:pPr>
              <w:shd w:val="clear" w:color="auto" w:fill="FFFFFF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Myśli i działa w sposób przedsiębiorczy</w:t>
            </w:r>
            <w:r w:rsidR="00567E14"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B459EF" w14:textId="77777777" w:rsidR="00020CD1" w:rsidRPr="00985DF7" w:rsidRDefault="0018413D">
            <w:pPr>
              <w:shd w:val="clear" w:color="auto" w:fill="FFFFFF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K_K03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1EAD361" w14:textId="3EA10D8C" w:rsidR="00020CD1" w:rsidRPr="00985DF7" w:rsidRDefault="00567E14" w:rsidP="00932570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Ćwiczenia, Wykład</w:t>
            </w:r>
          </w:p>
        </w:tc>
        <w:tc>
          <w:tcPr>
            <w:tcW w:w="2680" w:type="dxa"/>
            <w:vMerge/>
            <w:vAlign w:val="center"/>
          </w:tcPr>
          <w:p w14:paraId="58BC1ADC" w14:textId="77777777" w:rsidR="00020CD1" w:rsidRPr="00985DF7" w:rsidRDefault="00020C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</w:p>
        </w:tc>
      </w:tr>
      <w:tr w:rsidR="00020CD1" w:rsidRPr="00985DF7" w14:paraId="0F453BFB" w14:textId="77777777">
        <w:trPr>
          <w:jc w:val="center"/>
        </w:trPr>
        <w:tc>
          <w:tcPr>
            <w:tcW w:w="983" w:type="dxa"/>
            <w:vAlign w:val="center"/>
          </w:tcPr>
          <w:p w14:paraId="3B74C1F5" w14:textId="77777777" w:rsidR="00020CD1" w:rsidRPr="00985DF7" w:rsidRDefault="0018413D" w:rsidP="00932570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bookmarkStart w:id="2" w:name="_heading=h.gjdgxs" w:colFirst="0" w:colLast="0"/>
            <w:bookmarkEnd w:id="2"/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K5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0941A54E" w14:textId="0A4A40D6" w:rsidR="00020CD1" w:rsidRPr="00985DF7" w:rsidRDefault="0018413D" w:rsidP="00932570">
            <w:pPr>
              <w:shd w:val="clear" w:color="auto" w:fill="FFFFFF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Wykazuje tolerancję i otwartość wobec odmiennych poglądów i postaw, ukształtowanych przez różne czynniki społeczno-kulturowe</w:t>
            </w:r>
            <w:r w:rsidR="00567E14"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6F57E2" w14:textId="77777777" w:rsidR="00020CD1" w:rsidRPr="00985DF7" w:rsidRDefault="0018413D">
            <w:pPr>
              <w:shd w:val="clear" w:color="auto" w:fill="FFFFFF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K_K04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88B5BEE" w14:textId="40DC2A60" w:rsidR="00020CD1" w:rsidRPr="00985DF7" w:rsidRDefault="00567E14" w:rsidP="00932570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Ćwiczenia, Wykład</w:t>
            </w:r>
          </w:p>
        </w:tc>
        <w:tc>
          <w:tcPr>
            <w:tcW w:w="2680" w:type="dxa"/>
            <w:vMerge/>
            <w:vAlign w:val="center"/>
          </w:tcPr>
          <w:p w14:paraId="4552A9B4" w14:textId="77777777" w:rsidR="00020CD1" w:rsidRPr="00985DF7" w:rsidRDefault="00020C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</w:p>
        </w:tc>
      </w:tr>
    </w:tbl>
    <w:p w14:paraId="6E1ABAA3" w14:textId="77777777" w:rsidR="00020CD1" w:rsidRPr="00985DF7" w:rsidRDefault="00020CD1">
      <w:pPr>
        <w:rPr>
          <w:rFonts w:asciiTheme="minorHAnsi" w:hAnsiTheme="minorHAnsi" w:cstheme="minorHAnsi"/>
          <w:i/>
          <w:sz w:val="18"/>
          <w:szCs w:val="18"/>
        </w:rPr>
      </w:pPr>
    </w:p>
    <w:tbl>
      <w:tblPr>
        <w:tblStyle w:val="a7"/>
        <w:tblW w:w="10188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22"/>
        <w:gridCol w:w="3430"/>
        <w:gridCol w:w="4036"/>
      </w:tblGrid>
      <w:tr w:rsidR="00020CD1" w:rsidRPr="00985DF7" w14:paraId="69C3E42F" w14:textId="77777777">
        <w:trPr>
          <w:trHeight w:val="361"/>
          <w:jc w:val="center"/>
        </w:trPr>
        <w:tc>
          <w:tcPr>
            <w:tcW w:w="2722" w:type="dxa"/>
            <w:tcBorders>
              <w:top w:val="single" w:sz="12" w:space="0" w:color="000000"/>
            </w:tcBorders>
            <w:vAlign w:val="center"/>
          </w:tcPr>
          <w:p w14:paraId="1276F0BC" w14:textId="77777777" w:rsidR="00020CD1" w:rsidRPr="00985DF7" w:rsidRDefault="0018413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>Punkty ECTS</w:t>
            </w:r>
          </w:p>
        </w:tc>
        <w:tc>
          <w:tcPr>
            <w:tcW w:w="7466" w:type="dxa"/>
            <w:gridSpan w:val="2"/>
            <w:tcBorders>
              <w:top w:val="single" w:sz="12" w:space="0" w:color="000000"/>
            </w:tcBorders>
            <w:vAlign w:val="center"/>
          </w:tcPr>
          <w:p w14:paraId="77FE16F6" w14:textId="77777777" w:rsidR="00020CD1" w:rsidRPr="00985DF7" w:rsidRDefault="001841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020CD1" w:rsidRPr="00985DF7" w14:paraId="2F4C0DAD" w14:textId="77777777">
        <w:trPr>
          <w:trHeight w:val="361"/>
          <w:jc w:val="center"/>
        </w:trPr>
        <w:tc>
          <w:tcPr>
            <w:tcW w:w="10188" w:type="dxa"/>
            <w:gridSpan w:val="3"/>
            <w:tcBorders>
              <w:top w:val="single" w:sz="12" w:space="0" w:color="000000"/>
            </w:tcBorders>
            <w:vAlign w:val="center"/>
          </w:tcPr>
          <w:p w14:paraId="1B15D2FE" w14:textId="77777777" w:rsidR="00020CD1" w:rsidRPr="00985DF7" w:rsidRDefault="00184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>Obciążenie pracą studenta</w:t>
            </w:r>
          </w:p>
        </w:tc>
      </w:tr>
      <w:tr w:rsidR="00020CD1" w:rsidRPr="00985DF7" w14:paraId="7F5B3025" w14:textId="77777777">
        <w:trPr>
          <w:trHeight w:val="270"/>
          <w:jc w:val="center"/>
        </w:trPr>
        <w:tc>
          <w:tcPr>
            <w:tcW w:w="6152" w:type="dxa"/>
            <w:gridSpan w:val="2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5708E" w14:textId="77777777" w:rsidR="00020CD1" w:rsidRPr="00985DF7" w:rsidRDefault="0018413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>Forma aktywności</w:t>
            </w:r>
          </w:p>
        </w:tc>
        <w:tc>
          <w:tcPr>
            <w:tcW w:w="40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ABAEBC" w14:textId="77777777" w:rsidR="00020CD1" w:rsidRPr="00985DF7" w:rsidRDefault="0018413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Liczba godzin na zrealizowanie aktywności </w:t>
            </w:r>
          </w:p>
        </w:tc>
      </w:tr>
      <w:tr w:rsidR="00020CD1" w:rsidRPr="00985DF7" w14:paraId="50F76CFF" w14:textId="77777777">
        <w:trPr>
          <w:trHeight w:val="225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852F114" w14:textId="77777777" w:rsidR="00020CD1" w:rsidRPr="00985DF7" w:rsidRDefault="00184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>Zajęcia wymagające udziału prowadzącego:</w:t>
            </w:r>
          </w:p>
        </w:tc>
      </w:tr>
      <w:tr w:rsidR="00020CD1" w:rsidRPr="00985DF7" w14:paraId="4E7524C8" w14:textId="77777777">
        <w:trPr>
          <w:trHeight w:val="22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D5F95" w14:textId="77777777" w:rsidR="00020CD1" w:rsidRPr="00985DF7" w:rsidRDefault="0018413D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</w:rPr>
              <w:t>Realizacja przedmiotu: wykłady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E8B503" w14:textId="77777777" w:rsidR="00020CD1" w:rsidRPr="00985DF7" w:rsidRDefault="001841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</w:tr>
      <w:tr w:rsidR="00020CD1" w:rsidRPr="00985DF7" w14:paraId="626DFF3E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0EDAF" w14:textId="77777777" w:rsidR="00020CD1" w:rsidRPr="00985DF7" w:rsidRDefault="0018413D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</w:rPr>
              <w:t>Realizacja przedmiotu: ćwiczenia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7B5B65" w14:textId="77777777" w:rsidR="00020CD1" w:rsidRPr="00985DF7" w:rsidRDefault="001841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</w:tr>
      <w:tr w:rsidR="00020CD1" w:rsidRPr="00985DF7" w14:paraId="7F8A5400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5C74A" w14:textId="77777777" w:rsidR="00020CD1" w:rsidRPr="00985DF7" w:rsidRDefault="0018413D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</w:rPr>
              <w:t>Realizacja przedmiotu: seminaria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1B2C95" w14:textId="77777777" w:rsidR="00020CD1" w:rsidRPr="00985DF7" w:rsidRDefault="00020CD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20CD1" w:rsidRPr="00985DF7" w14:paraId="36506F24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57836" w14:textId="77777777" w:rsidR="00020CD1" w:rsidRPr="00985DF7" w:rsidRDefault="0018413D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</w:rPr>
              <w:t>Realizacja przedmiotu: fakultety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A1A554" w14:textId="77777777" w:rsidR="00020CD1" w:rsidRPr="00985DF7" w:rsidRDefault="00020CD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20CD1" w:rsidRPr="00985DF7" w14:paraId="12A8DFB1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499EF" w14:textId="77777777" w:rsidR="00020CD1" w:rsidRPr="00985DF7" w:rsidRDefault="0018413D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</w:rPr>
              <w:t>Udział w konsultacjach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524834" w14:textId="77777777" w:rsidR="00020CD1" w:rsidRPr="00985DF7" w:rsidRDefault="00020CD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20CD1" w:rsidRPr="00985DF7" w14:paraId="57F796B3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A32E2" w14:textId="77777777" w:rsidR="00020CD1" w:rsidRPr="00985DF7" w:rsidRDefault="00020CD1">
            <w:pPr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9F0108" w14:textId="77777777" w:rsidR="00020CD1" w:rsidRPr="00985DF7" w:rsidRDefault="001841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</w:rPr>
              <w:t>godziny razem: 30</w:t>
            </w:r>
          </w:p>
        </w:tc>
      </w:tr>
      <w:tr w:rsidR="00020CD1" w:rsidRPr="00985DF7" w14:paraId="1E2EE7E2" w14:textId="77777777">
        <w:trPr>
          <w:trHeight w:val="319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</w:tcBorders>
            <w:vAlign w:val="center"/>
          </w:tcPr>
          <w:p w14:paraId="25B4A51C" w14:textId="59526C21" w:rsidR="00020CD1" w:rsidRPr="00985DF7" w:rsidRDefault="0018413D" w:rsidP="00567E14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>Samodzielna praca studenta:</w:t>
            </w:r>
          </w:p>
        </w:tc>
      </w:tr>
      <w:tr w:rsidR="00020CD1" w:rsidRPr="00985DF7" w14:paraId="2E2B2B7B" w14:textId="77777777">
        <w:trPr>
          <w:trHeight w:val="21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2923C" w14:textId="77777777" w:rsidR="00020CD1" w:rsidRPr="00985DF7" w:rsidRDefault="0018413D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</w:rPr>
              <w:t>Samodzielne przygotowanie się do zajęć teoretycznych i praktycznych (wykonanie projektu, dokumentacji, opisu przypadku itp.)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30C611" w14:textId="77777777" w:rsidR="00020CD1" w:rsidRPr="00985DF7" w:rsidRDefault="001841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</w:tr>
      <w:tr w:rsidR="00020CD1" w:rsidRPr="00985DF7" w14:paraId="0DAF81FC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FD517" w14:textId="77777777" w:rsidR="00020CD1" w:rsidRPr="00985DF7" w:rsidRDefault="0018413D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</w:rPr>
              <w:t>Samodzielne przygotowanie się do zaliczeń/kolokwiów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0EB12A" w14:textId="77777777" w:rsidR="00020CD1" w:rsidRPr="00985DF7" w:rsidRDefault="00020CD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20CD1" w:rsidRPr="00985DF7" w14:paraId="1D8B6914" w14:textId="77777777">
        <w:trPr>
          <w:trHeight w:val="16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A5F57" w14:textId="77777777" w:rsidR="00020CD1" w:rsidRPr="00985DF7" w:rsidRDefault="0018413D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</w:rPr>
              <w:t>Samodzielne przygotowanie się do egzaminu/zaliczenia końcowego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C84854" w14:textId="77777777" w:rsidR="00020CD1" w:rsidRPr="00985DF7" w:rsidRDefault="001841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</w:tr>
      <w:tr w:rsidR="00020CD1" w:rsidRPr="00985DF7" w14:paraId="2ED59D6F" w14:textId="77777777">
        <w:trPr>
          <w:trHeight w:val="264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84ADE57" w14:textId="77777777" w:rsidR="00020CD1" w:rsidRPr="00985DF7" w:rsidRDefault="00020CD1">
            <w:pPr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B405A51" w14:textId="77777777" w:rsidR="00020CD1" w:rsidRPr="00985DF7" w:rsidRDefault="001841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</w:rPr>
              <w:t>godziny razem: 45</w:t>
            </w:r>
          </w:p>
        </w:tc>
      </w:tr>
    </w:tbl>
    <w:p w14:paraId="54057427" w14:textId="77777777" w:rsidR="00020CD1" w:rsidRPr="00985DF7" w:rsidRDefault="0018413D">
      <w:pPr>
        <w:tabs>
          <w:tab w:val="left" w:pos="5670"/>
        </w:tabs>
        <w:jc w:val="center"/>
        <w:rPr>
          <w:rFonts w:asciiTheme="minorHAnsi" w:hAnsiTheme="minorHAnsi" w:cstheme="minorHAnsi"/>
          <w:sz w:val="18"/>
          <w:szCs w:val="18"/>
        </w:rPr>
      </w:pPr>
      <w:r w:rsidRPr="00985DF7">
        <w:rPr>
          <w:rFonts w:asciiTheme="minorHAnsi" w:hAnsiTheme="minorHAnsi" w:cstheme="minorHAnsi"/>
          <w:sz w:val="18"/>
          <w:szCs w:val="18"/>
        </w:rPr>
        <w:tab/>
      </w:r>
    </w:p>
    <w:tbl>
      <w:tblPr>
        <w:tblStyle w:val="a8"/>
        <w:tblW w:w="10206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03"/>
        <w:gridCol w:w="5103"/>
      </w:tblGrid>
      <w:tr w:rsidR="00020CD1" w:rsidRPr="00985DF7" w14:paraId="456037AB" w14:textId="77777777">
        <w:tc>
          <w:tcPr>
            <w:tcW w:w="10206" w:type="dxa"/>
            <w:gridSpan w:val="2"/>
            <w:shd w:val="clear" w:color="auto" w:fill="auto"/>
          </w:tcPr>
          <w:p w14:paraId="7045EB49" w14:textId="4A0B243A" w:rsidR="00020CD1" w:rsidRPr="00985DF7" w:rsidRDefault="0018413D" w:rsidP="00567E14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>Treści programowe przedmiotu:</w:t>
            </w:r>
          </w:p>
        </w:tc>
      </w:tr>
      <w:tr w:rsidR="00020CD1" w:rsidRPr="00985DF7" w14:paraId="669366B0" w14:textId="77777777">
        <w:trPr>
          <w:trHeight w:val="330"/>
        </w:trPr>
        <w:tc>
          <w:tcPr>
            <w:tcW w:w="5103" w:type="dxa"/>
            <w:tcBorders>
              <w:right w:val="single" w:sz="4" w:space="0" w:color="000000"/>
            </w:tcBorders>
            <w:shd w:val="clear" w:color="auto" w:fill="auto"/>
          </w:tcPr>
          <w:p w14:paraId="1744878C" w14:textId="77777777" w:rsidR="00020CD1" w:rsidRPr="00985DF7" w:rsidRDefault="0018413D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>efekty uczenia się przedmiotowe</w:t>
            </w:r>
          </w:p>
          <w:p w14:paraId="3B10B2F8" w14:textId="77777777" w:rsidR="00020CD1" w:rsidRPr="00985DF7" w:rsidRDefault="0018413D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>(symbol i numer)</w:t>
            </w:r>
          </w:p>
        </w:tc>
        <w:tc>
          <w:tcPr>
            <w:tcW w:w="5103" w:type="dxa"/>
            <w:tcBorders>
              <w:left w:val="single" w:sz="4" w:space="0" w:color="000000"/>
            </w:tcBorders>
            <w:shd w:val="clear" w:color="auto" w:fill="auto"/>
          </w:tcPr>
          <w:p w14:paraId="0AAE94E9" w14:textId="77777777" w:rsidR="00020CD1" w:rsidRPr="00985DF7" w:rsidRDefault="00184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>tematyka</w:t>
            </w:r>
          </w:p>
        </w:tc>
      </w:tr>
      <w:tr w:rsidR="00020CD1" w:rsidRPr="00985DF7" w14:paraId="18727A94" w14:textId="77777777" w:rsidTr="001B3DD4">
        <w:trPr>
          <w:trHeight w:val="469"/>
        </w:trPr>
        <w:tc>
          <w:tcPr>
            <w:tcW w:w="510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FD7690C" w14:textId="77777777" w:rsidR="00020CD1" w:rsidRPr="00985DF7" w:rsidRDefault="0018413D" w:rsidP="001B3DD4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</w:rPr>
              <w:t>W27, U28, U30, U26, K2, K4, K5</w:t>
            </w:r>
          </w:p>
        </w:tc>
        <w:tc>
          <w:tcPr>
            <w:tcW w:w="5103" w:type="dxa"/>
            <w:tcBorders>
              <w:left w:val="single" w:sz="4" w:space="0" w:color="000000"/>
            </w:tcBorders>
            <w:shd w:val="clear" w:color="auto" w:fill="auto"/>
          </w:tcPr>
          <w:p w14:paraId="45E5B58B" w14:textId="2C38BF97" w:rsidR="00020CD1" w:rsidRPr="00985DF7" w:rsidRDefault="0018413D">
            <w:pPr>
              <w:tabs>
                <w:tab w:val="left" w:pos="567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</w:rPr>
              <w:t>Struktura, styl i edycja tekstu akademickiego.</w:t>
            </w:r>
          </w:p>
        </w:tc>
      </w:tr>
      <w:tr w:rsidR="00020CD1" w:rsidRPr="00985DF7" w14:paraId="71FD96C4" w14:textId="77777777" w:rsidTr="001B3DD4">
        <w:trPr>
          <w:trHeight w:val="469"/>
        </w:trPr>
        <w:tc>
          <w:tcPr>
            <w:tcW w:w="510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AD53483" w14:textId="77777777" w:rsidR="00020CD1" w:rsidRPr="00985DF7" w:rsidRDefault="0018413D" w:rsidP="001B3DD4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</w:rPr>
              <w:t>W27, W28, U28, U30, U26, K2, K4, K5</w:t>
            </w:r>
          </w:p>
        </w:tc>
        <w:tc>
          <w:tcPr>
            <w:tcW w:w="5103" w:type="dxa"/>
            <w:tcBorders>
              <w:left w:val="single" w:sz="4" w:space="0" w:color="000000"/>
            </w:tcBorders>
            <w:shd w:val="clear" w:color="auto" w:fill="auto"/>
          </w:tcPr>
          <w:p w14:paraId="604C80FF" w14:textId="52773FA7" w:rsidR="00020CD1" w:rsidRPr="00985DF7" w:rsidRDefault="0018413D">
            <w:pPr>
              <w:tabs>
                <w:tab w:val="left" w:pos="156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</w:rPr>
              <w:t>Wykorzystanie źródeł: poszukiwanie informacji, cytat/omówienie, bibliografia.</w:t>
            </w:r>
          </w:p>
        </w:tc>
      </w:tr>
      <w:tr w:rsidR="00020CD1" w:rsidRPr="00985DF7" w14:paraId="0A9E6EC3" w14:textId="77777777" w:rsidTr="001B3DD4">
        <w:trPr>
          <w:trHeight w:val="469"/>
        </w:trPr>
        <w:tc>
          <w:tcPr>
            <w:tcW w:w="510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88DDF21" w14:textId="77777777" w:rsidR="00020CD1" w:rsidRPr="00985DF7" w:rsidRDefault="0018413D" w:rsidP="001B3DD4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</w:rPr>
              <w:t>W27, U28, U30, U26, K2, K4, K5</w:t>
            </w:r>
          </w:p>
        </w:tc>
        <w:tc>
          <w:tcPr>
            <w:tcW w:w="5103" w:type="dxa"/>
            <w:tcBorders>
              <w:left w:val="single" w:sz="4" w:space="0" w:color="000000"/>
            </w:tcBorders>
            <w:shd w:val="clear" w:color="auto" w:fill="auto"/>
          </w:tcPr>
          <w:p w14:paraId="65B5CDA0" w14:textId="6E7C821D" w:rsidR="00020CD1" w:rsidRPr="00985DF7" w:rsidRDefault="0018413D">
            <w:pPr>
              <w:tabs>
                <w:tab w:val="left" w:pos="156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</w:rPr>
              <w:t>Tworzenie abstraktu i dyskusja danych.</w:t>
            </w:r>
          </w:p>
        </w:tc>
      </w:tr>
    </w:tbl>
    <w:p w14:paraId="1046E280" w14:textId="77777777" w:rsidR="00020CD1" w:rsidRPr="00985DF7" w:rsidRDefault="00020CD1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Style w:val="a9"/>
        <w:tblW w:w="10206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020CD1" w:rsidRPr="00985DF7" w14:paraId="6C43F0C4" w14:textId="77777777">
        <w:tc>
          <w:tcPr>
            <w:tcW w:w="10206" w:type="dxa"/>
            <w:shd w:val="clear" w:color="auto" w:fill="auto"/>
          </w:tcPr>
          <w:p w14:paraId="0A6BFFE0" w14:textId="3998943D" w:rsidR="00020CD1" w:rsidRPr="00985DF7" w:rsidRDefault="0018413D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>Literatura podstawowa:</w:t>
            </w:r>
          </w:p>
        </w:tc>
      </w:tr>
      <w:tr w:rsidR="00020CD1" w:rsidRPr="00985DF7" w14:paraId="59CD3ADB" w14:textId="77777777">
        <w:tc>
          <w:tcPr>
            <w:tcW w:w="10206" w:type="dxa"/>
            <w:shd w:val="clear" w:color="auto" w:fill="auto"/>
          </w:tcPr>
          <w:p w14:paraId="5D7B31A4" w14:textId="77777777" w:rsidR="00567E14" w:rsidRPr="00985DF7" w:rsidRDefault="0018413D" w:rsidP="00567E14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</w:rPr>
              <w:t>J. Majchrzak, T. Mendel. Metodyka pisania prac magisterskich i dyplomowych: poradnik pisania prac promocyjnych oraz innych opracowań naukowych wraz z przygotowaniem ich do obrony lub publikacji. Akademia Ekonomiczna, Poznań, 1996.</w:t>
            </w:r>
          </w:p>
          <w:p w14:paraId="79B2C219" w14:textId="626BD299" w:rsidR="00020CD1" w:rsidRPr="00985DF7" w:rsidRDefault="0018413D" w:rsidP="00567E14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</w:rPr>
              <w:t xml:space="preserve">G. </w:t>
            </w:r>
            <w:proofErr w:type="spellStart"/>
            <w:r w:rsidRPr="00985DF7">
              <w:rPr>
                <w:rFonts w:asciiTheme="minorHAnsi" w:hAnsiTheme="minorHAnsi" w:cstheme="minorHAnsi"/>
                <w:sz w:val="18"/>
                <w:szCs w:val="18"/>
              </w:rPr>
              <w:t>Gambarelli</w:t>
            </w:r>
            <w:proofErr w:type="spellEnd"/>
            <w:r w:rsidRPr="00985DF7">
              <w:rPr>
                <w:rFonts w:asciiTheme="minorHAnsi" w:hAnsiTheme="minorHAnsi" w:cstheme="minorHAnsi"/>
                <w:sz w:val="18"/>
                <w:szCs w:val="18"/>
              </w:rPr>
              <w:t>, Z. Łucki. Jak przygotować pracę dyplomową lub doktorską: wybór tematu, pisanie, prezentowanie, publikowanie. UNIVERSITAS, Kraków, 1998.</w:t>
            </w:r>
          </w:p>
        </w:tc>
      </w:tr>
      <w:tr w:rsidR="00020CD1" w:rsidRPr="00985DF7" w14:paraId="117F1BE6" w14:textId="77777777">
        <w:tc>
          <w:tcPr>
            <w:tcW w:w="10206" w:type="dxa"/>
            <w:shd w:val="clear" w:color="auto" w:fill="auto"/>
          </w:tcPr>
          <w:p w14:paraId="3157D47A" w14:textId="7C7B71F3" w:rsidR="00020CD1" w:rsidRPr="00985DF7" w:rsidRDefault="0018413D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>Literatura uzupełniająca:</w:t>
            </w:r>
          </w:p>
        </w:tc>
      </w:tr>
      <w:tr w:rsidR="00020CD1" w:rsidRPr="00985DF7" w14:paraId="1F6D16A0" w14:textId="77777777">
        <w:tc>
          <w:tcPr>
            <w:tcW w:w="10206" w:type="dxa"/>
            <w:shd w:val="clear" w:color="auto" w:fill="auto"/>
          </w:tcPr>
          <w:p w14:paraId="6D114F8B" w14:textId="77777777" w:rsidR="00567E14" w:rsidRPr="00985DF7" w:rsidRDefault="0018413D" w:rsidP="00567E14">
            <w:pPr>
              <w:pStyle w:val="Akapitzlist"/>
              <w:numPr>
                <w:ilvl w:val="0"/>
                <w:numId w:val="4"/>
              </w:num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</w:rPr>
              <w:t>D. Lindsay. Dobre rady dla piszących teksty naukowe. Oficyna Wydaw. Politechniki Wrocławskiej, 1995.</w:t>
            </w:r>
          </w:p>
          <w:p w14:paraId="33BE1D0C" w14:textId="0911059F" w:rsidR="00020CD1" w:rsidRPr="00985DF7" w:rsidRDefault="0018413D" w:rsidP="00567E14">
            <w:pPr>
              <w:pStyle w:val="Akapitzlist"/>
              <w:numPr>
                <w:ilvl w:val="0"/>
                <w:numId w:val="4"/>
              </w:num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</w:rPr>
              <w:t>J. Weiner. Technika pisania i prezentowania przyrodniczych prac naukowych. Przewodnik praktyczny. Wyd. III poprawione i uzupełnione. PWN, 2003.</w:t>
            </w:r>
          </w:p>
        </w:tc>
      </w:tr>
    </w:tbl>
    <w:p w14:paraId="3709B39E" w14:textId="77777777" w:rsidR="00020CD1" w:rsidRPr="00985DF7" w:rsidRDefault="00020CD1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Style w:val="aa"/>
        <w:tblW w:w="10206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020CD1" w:rsidRPr="00985DF7" w14:paraId="51713D17" w14:textId="77777777">
        <w:tc>
          <w:tcPr>
            <w:tcW w:w="10206" w:type="dxa"/>
            <w:shd w:val="clear" w:color="auto" w:fill="auto"/>
          </w:tcPr>
          <w:p w14:paraId="0A3C96C8" w14:textId="77777777" w:rsidR="00020CD1" w:rsidRPr="00985DF7" w:rsidRDefault="0018413D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Kryteria oceny osiągniętych efektów uczenia się oraz forma i warunki uzyskania zaliczenia przedmiotu: </w:t>
            </w:r>
          </w:p>
        </w:tc>
      </w:tr>
      <w:tr w:rsidR="00020CD1" w:rsidRPr="00985DF7" w14:paraId="661717A6" w14:textId="77777777">
        <w:tc>
          <w:tcPr>
            <w:tcW w:w="10206" w:type="dxa"/>
            <w:shd w:val="clear" w:color="auto" w:fill="auto"/>
          </w:tcPr>
          <w:p w14:paraId="00416B4F" w14:textId="77777777" w:rsidR="00020CD1" w:rsidRPr="00985DF7" w:rsidRDefault="0018413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Warunki uzyskania zaliczenia przedmiotu: </w:t>
            </w:r>
          </w:p>
          <w:p w14:paraId="68BE61E8" w14:textId="77777777" w:rsidR="00020CD1" w:rsidRPr="00985DF7" w:rsidRDefault="0018413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- obecność na zajęciach; dopuszczalne są tylko nieobecności usprawiedliwione, które wszakże wymagają zaliczenia na dyżurze (opanowanie przerabianej partii materiału), </w:t>
            </w:r>
          </w:p>
          <w:p w14:paraId="6ABEE190" w14:textId="77777777" w:rsidR="00020CD1" w:rsidRPr="00985DF7" w:rsidRDefault="0018413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- 30% nieobecności kwalifikuje do niezaliczenia przedmiotu,  </w:t>
            </w:r>
          </w:p>
          <w:p w14:paraId="37E04933" w14:textId="77777777" w:rsidR="00020CD1" w:rsidRPr="00985DF7" w:rsidRDefault="0018413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- zaliczenie obowiązkowych prac/ćwiczeń sprawdzających omawianą partie materiału, </w:t>
            </w:r>
          </w:p>
          <w:p w14:paraId="3264F4FB" w14:textId="77777777" w:rsidR="00020CD1" w:rsidRPr="00985DF7" w:rsidRDefault="0018413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 zaliczona praca końcowa.</w:t>
            </w:r>
          </w:p>
        </w:tc>
      </w:tr>
    </w:tbl>
    <w:p w14:paraId="1EF32CAC" w14:textId="77777777" w:rsidR="00020CD1" w:rsidRPr="00985DF7" w:rsidRDefault="00020CD1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72059581" w14:textId="77777777" w:rsidR="00020CD1" w:rsidRPr="00985DF7" w:rsidRDefault="00020CD1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5B455997" w14:textId="77777777" w:rsidR="00020CD1" w:rsidRPr="00985DF7" w:rsidRDefault="00020CD1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0E8AED12" w14:textId="77777777" w:rsidR="00020CD1" w:rsidRPr="00985DF7" w:rsidRDefault="00020CD1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02B57EA5" w14:textId="77777777" w:rsidR="00020CD1" w:rsidRPr="00985DF7" w:rsidRDefault="00020CD1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07C82EC6" w14:textId="77777777" w:rsidR="00020CD1" w:rsidRPr="00985DF7" w:rsidRDefault="00020CD1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480AB865" w14:textId="5ADD379E" w:rsidR="00020CD1" w:rsidRPr="00985DF7" w:rsidRDefault="00020CD1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5E50D042" w14:textId="77777777" w:rsidR="00020CD1" w:rsidRPr="00985DF7" w:rsidRDefault="0018413D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985DF7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…………………………………………………………………………...</w:t>
      </w:r>
    </w:p>
    <w:p w14:paraId="5D5269EA" w14:textId="77777777" w:rsidR="00020CD1" w:rsidRPr="00985DF7" w:rsidRDefault="0018413D">
      <w:pPr>
        <w:tabs>
          <w:tab w:val="left" w:pos="5670"/>
        </w:tabs>
        <w:rPr>
          <w:rFonts w:asciiTheme="minorHAnsi" w:hAnsiTheme="minorHAnsi" w:cstheme="minorHAnsi"/>
          <w:i/>
          <w:sz w:val="18"/>
          <w:szCs w:val="18"/>
        </w:rPr>
      </w:pPr>
      <w:r w:rsidRPr="00985DF7">
        <w:rPr>
          <w:rFonts w:asciiTheme="minorHAnsi" w:hAnsiTheme="minorHAnsi" w:cstheme="minorHAnsi"/>
          <w:i/>
          <w:sz w:val="18"/>
          <w:szCs w:val="18"/>
        </w:rPr>
        <w:t>(podpis kierownika jednostki prowadzącej zajęcia lub koordynatora przedmiotu)</w:t>
      </w:r>
    </w:p>
    <w:sectPr w:rsidR="00020CD1" w:rsidRPr="00985DF7">
      <w:pgSz w:w="11906" w:h="16838"/>
      <w:pgMar w:top="357" w:right="1418" w:bottom="1418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Nova Mono">
    <w:altName w:val="Calibri"/>
    <w:charset w:val="00"/>
    <w:family w:val="auto"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F7EEA"/>
    <w:multiLevelType w:val="hybridMultilevel"/>
    <w:tmpl w:val="46EAD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13510"/>
    <w:multiLevelType w:val="multilevel"/>
    <w:tmpl w:val="CCF2F6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2B6D2A"/>
    <w:multiLevelType w:val="hybridMultilevel"/>
    <w:tmpl w:val="8AC6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B36BCB"/>
    <w:multiLevelType w:val="multilevel"/>
    <w:tmpl w:val="574C907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CD1"/>
    <w:rsid w:val="00020CD1"/>
    <w:rsid w:val="00070BF2"/>
    <w:rsid w:val="000A7E7E"/>
    <w:rsid w:val="0018413D"/>
    <w:rsid w:val="001B3DD4"/>
    <w:rsid w:val="00253D9D"/>
    <w:rsid w:val="004A7626"/>
    <w:rsid w:val="00567E14"/>
    <w:rsid w:val="00932570"/>
    <w:rsid w:val="00985DF7"/>
    <w:rsid w:val="00D838E2"/>
    <w:rsid w:val="00EE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B0FF9"/>
  <w15:docId w15:val="{637026AE-EE28-4060-8413-FB7400401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3175"/>
    <w:rPr>
      <w:rFonts w:eastAsia="Calibri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kapitzlist1">
    <w:name w:val="Akapit z listą1"/>
    <w:basedOn w:val="Normalny"/>
    <w:rsid w:val="00903B8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semiHidden/>
    <w:rsid w:val="00903B8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903B87"/>
    <w:rPr>
      <w:rFonts w:eastAsia="Calibri"/>
      <w:lang w:val="pl-PL" w:eastAsia="pl-PL" w:bidi="ar-SA"/>
    </w:rPr>
  </w:style>
  <w:style w:type="character" w:styleId="Odwoanieprzypisukocowego">
    <w:name w:val="endnote reference"/>
    <w:semiHidden/>
    <w:rsid w:val="00903B87"/>
    <w:rPr>
      <w:rFonts w:cs="Times New Roman"/>
      <w:vertAlign w:val="superscript"/>
    </w:rPr>
  </w:style>
  <w:style w:type="table" w:styleId="Tabela-Siatka">
    <w:name w:val="Table Grid"/>
    <w:basedOn w:val="Standardowy"/>
    <w:rsid w:val="00386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13623C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13623C"/>
    <w:rPr>
      <w:rFonts w:eastAsia="Calibri"/>
    </w:rPr>
  </w:style>
  <w:style w:type="character" w:styleId="Odwoanieprzypisudolnego">
    <w:name w:val="footnote reference"/>
    <w:rsid w:val="0013623C"/>
    <w:rPr>
      <w:vertAlign w:val="superscript"/>
    </w:rPr>
  </w:style>
  <w:style w:type="paragraph" w:styleId="Nagwek">
    <w:name w:val="header"/>
    <w:basedOn w:val="Normalny"/>
    <w:link w:val="NagwekZnak"/>
    <w:rsid w:val="0013623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13623C"/>
    <w:rPr>
      <w:rFonts w:eastAsia="Calibri"/>
      <w:sz w:val="24"/>
      <w:szCs w:val="24"/>
    </w:rPr>
  </w:style>
  <w:style w:type="paragraph" w:styleId="Stopka">
    <w:name w:val="footer"/>
    <w:basedOn w:val="Normalny"/>
    <w:link w:val="StopkaZnak"/>
    <w:rsid w:val="0013623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13623C"/>
    <w:rPr>
      <w:rFonts w:eastAsia="Calibri"/>
      <w:sz w:val="24"/>
      <w:szCs w:val="24"/>
    </w:rPr>
  </w:style>
  <w:style w:type="paragraph" w:styleId="Tekstdymka">
    <w:name w:val="Balloon Text"/>
    <w:basedOn w:val="Normalny"/>
    <w:link w:val="TekstdymkaZnak"/>
    <w:rsid w:val="003E668C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E668C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446551"/>
    <w:pPr>
      <w:autoSpaceDE w:val="0"/>
      <w:autoSpaceDN w:val="0"/>
      <w:adjustRightInd w:val="0"/>
    </w:pPr>
    <w:rPr>
      <w:rFonts w:eastAsia="Calibri"/>
      <w:color w:val="000000"/>
      <w:lang w:eastAsia="en-US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basedOn w:val="Normalny"/>
    <w:uiPriority w:val="34"/>
    <w:qFormat/>
    <w:rsid w:val="00567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5t2CRfDCQv2gcDhfv2Lav6aTMg==">AMUW2mUhbuwnfpaAV0JOrnbgjaYNf2YRPUKvoWpNwPxus08PR4uOunDSJ/vYP/I4Dp64Ga73WGOEL6Gl9dhKa7VYf827EHo4UyBge7GC7wRoHanrdM/tIpwyPDPwewsiEMgowebqHFStxcAJNfpjUgY43eOOoSLQENvdsOOuddIuhkd2MEav+SlmnlrzuPsYlFj71Qk0UF0wkk2PP9c4UdbF3Ovmdd1aBsg2PbDdM2canq/xxjrVaru3+xgGRf3eUTbVXJujbwUs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790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Justyna Kurcewicz</cp:lastModifiedBy>
  <cp:revision>4</cp:revision>
  <dcterms:created xsi:type="dcterms:W3CDTF">2022-07-12T10:18:00Z</dcterms:created>
  <dcterms:modified xsi:type="dcterms:W3CDTF">2024-09-11T08:53:00Z</dcterms:modified>
</cp:coreProperties>
</file>