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40149" w14:textId="77777777" w:rsidR="00FC6934" w:rsidRDefault="00FC69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3E8F818F" w14:textId="77777777" w:rsidR="00FC6934" w:rsidRPr="00B62834" w:rsidRDefault="00FC69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p w14:paraId="226A1E92" w14:textId="77777777" w:rsidR="00FC6934" w:rsidRPr="00B62834" w:rsidRDefault="008A3E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B62834">
        <w:rPr>
          <w:rFonts w:asciiTheme="majorHAnsi" w:hAnsiTheme="majorHAnsi" w:cstheme="majorHAnsi"/>
          <w:b/>
          <w:color w:val="000000"/>
        </w:rPr>
        <w:t>SYLABUS</w:t>
      </w:r>
    </w:p>
    <w:p w14:paraId="5C2395CA" w14:textId="77777777" w:rsidR="00FC6934" w:rsidRPr="00B62834" w:rsidRDefault="008A3EB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B62834">
        <w:rPr>
          <w:rFonts w:asciiTheme="majorHAnsi" w:hAnsiTheme="majorHAnsi" w:cstheme="majorHAnsi"/>
          <w:color w:val="000000"/>
        </w:rPr>
        <w:t>na cykl kształcenia rozpoczynający się w roku akademickim 2022/2023</w:t>
      </w:r>
    </w:p>
    <w:p w14:paraId="5C363C8D" w14:textId="77777777" w:rsidR="00FC6934" w:rsidRPr="00B62834" w:rsidRDefault="00FC69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FC6934" w:rsidRPr="00B62834" w14:paraId="7EC8AAC6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27BDC2B8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35E3C9FC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</w:rPr>
              <w:t>Podstawowe metody nieparametryczne</w:t>
            </w:r>
          </w:p>
        </w:tc>
      </w:tr>
      <w:tr w:rsidR="00FC6934" w:rsidRPr="00B62834" w14:paraId="7BF7960E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34C7326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6EA7782" w14:textId="1F40B3F0" w:rsidR="00FC6934" w:rsidRPr="00B62834" w:rsidRDefault="008A3EBA" w:rsidP="007D1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Zakład </w:t>
            </w:r>
            <w:r w:rsidR="007D14C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</w:t>
            </w: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FC6934" w:rsidRPr="00B62834" w14:paraId="3C7223E5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6444A380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38414EA0" w14:textId="45BF05A2" w:rsidR="00FC6934" w:rsidRPr="00B62834" w:rsidRDefault="007E4910" w:rsidP="008A3EBA">
            <w:pPr>
              <w:ind w:left="0" w:hanging="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biostatystyka@umb.edu.pl</w:t>
            </w:r>
          </w:p>
        </w:tc>
      </w:tr>
      <w:tr w:rsidR="00FC6934" w:rsidRPr="00B62834" w14:paraId="54A0A500" w14:textId="77777777">
        <w:trPr>
          <w:jc w:val="center"/>
        </w:trPr>
        <w:tc>
          <w:tcPr>
            <w:tcW w:w="2442" w:type="dxa"/>
            <w:vAlign w:val="center"/>
          </w:tcPr>
          <w:p w14:paraId="01D7E4E2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527459AA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FC6934" w:rsidRPr="00B62834" w14:paraId="4345014A" w14:textId="77777777">
        <w:trPr>
          <w:jc w:val="center"/>
        </w:trPr>
        <w:tc>
          <w:tcPr>
            <w:tcW w:w="2442" w:type="dxa"/>
            <w:vAlign w:val="center"/>
          </w:tcPr>
          <w:p w14:paraId="31E6E477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01D77F8D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Biostatystyka kliniczna</w:t>
            </w:r>
          </w:p>
        </w:tc>
      </w:tr>
      <w:tr w:rsidR="00FC6934" w:rsidRPr="00B62834" w14:paraId="3E2D7C59" w14:textId="77777777">
        <w:trPr>
          <w:jc w:val="center"/>
        </w:trPr>
        <w:tc>
          <w:tcPr>
            <w:tcW w:w="2442" w:type="dxa"/>
            <w:vAlign w:val="center"/>
          </w:tcPr>
          <w:p w14:paraId="494F4F26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029C386E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 stopnia</w:t>
            </w:r>
          </w:p>
        </w:tc>
      </w:tr>
      <w:tr w:rsidR="00FC6934" w:rsidRPr="00B62834" w14:paraId="1B847B14" w14:textId="77777777">
        <w:trPr>
          <w:jc w:val="center"/>
        </w:trPr>
        <w:tc>
          <w:tcPr>
            <w:tcW w:w="2442" w:type="dxa"/>
            <w:vAlign w:val="center"/>
          </w:tcPr>
          <w:p w14:paraId="72083880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406C72FF" w14:textId="61962570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327867381"/>
              </w:sdtPr>
              <w:sdtEndPr/>
              <w:sdtContent>
                <w:r w:rsidRPr="00B62834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B62834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FC6934" w:rsidRPr="00B62834" w14:paraId="2463719B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44726AF5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747E17C9" w14:textId="4EF281E2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-575824025"/>
              </w:sdtPr>
              <w:sdtEndPr/>
              <w:sdtContent>
                <w:r w:rsidRPr="00B62834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B62834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FC6934" w:rsidRPr="00B62834" w14:paraId="314E1F66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160A1D41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1D110734" w14:textId="3B182915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1599677934"/>
              </w:sdtPr>
              <w:sdtEndPr/>
              <w:sdtContent>
                <w:r w:rsidRPr="00B62834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Pr="00B62834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FC6934" w:rsidRPr="00B62834" w14:paraId="03B8FFD7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1D1746CD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2103E989" w14:textId="77777777" w:rsidR="00FC6934" w:rsidRPr="00B62834" w:rsidRDefault="00FC6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0E461CEE" w14:textId="2ED8E094" w:rsidR="00FC6934" w:rsidRPr="00B62834" w:rsidRDefault="008A3EBA" w:rsidP="00B62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Pr="00B62834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1273282096"/>
              </w:sdtPr>
              <w:sdtEndPr/>
              <w:sdtContent>
                <w:r w:rsidRPr="00B62834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III </w:t>
            </w:r>
            <w:r w:rsidRPr="00B62834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32D07F86" w14:textId="0482CEE0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1 </w:t>
            </w:r>
            <w:r w:rsidRPr="00B62834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2 </w:t>
            </w:r>
            <w:r w:rsidRPr="00B62834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3 </w:t>
            </w:r>
            <w:r w:rsidRPr="00B62834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4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-1592379827"/>
              </w:sdtPr>
              <w:sdtEndPr/>
              <w:sdtContent>
                <w:r w:rsidRPr="00B62834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5 </w:t>
            </w:r>
            <w:r w:rsidRPr="00B62834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6 </w:t>
            </w:r>
            <w:r w:rsidRPr="00B62834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</w:tr>
      <w:tr w:rsidR="00FC6934" w:rsidRPr="00B62834" w14:paraId="20BF8B6C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6B3B8B82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6663E11A" w14:textId="560286FC" w:rsidR="00FC6934" w:rsidRPr="00B62834" w:rsidRDefault="003D5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Podstawy </w:t>
            </w:r>
            <w:r w:rsidRPr="007E4910">
              <w:rPr>
                <w:rFonts w:asciiTheme="majorHAnsi" w:hAnsiTheme="majorHAnsi" w:cstheme="majorHAnsi"/>
                <w:sz w:val="18"/>
                <w:szCs w:val="18"/>
              </w:rPr>
              <w:t>wnioskowani</w:t>
            </w:r>
            <w:r w:rsidR="00EA1F5A" w:rsidRPr="007E4910">
              <w:rPr>
                <w:rFonts w:asciiTheme="majorHAnsi" w:hAnsiTheme="majorHAnsi" w:cstheme="majorHAnsi"/>
                <w:sz w:val="18"/>
                <w:szCs w:val="18"/>
              </w:rPr>
              <w:t>a</w:t>
            </w: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statystycznego</w:t>
            </w:r>
          </w:p>
        </w:tc>
      </w:tr>
      <w:tr w:rsidR="00FC6934" w:rsidRPr="00B62834" w14:paraId="0965FA10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6F547411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66641376" w14:textId="77777777" w:rsidR="003D55FF" w:rsidRPr="00B62834" w:rsidRDefault="003D5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Wykład: 15</w:t>
            </w:r>
          </w:p>
          <w:p w14:paraId="15F5951B" w14:textId="0F264274" w:rsidR="00FC6934" w:rsidRPr="00B62834" w:rsidRDefault="003D5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Ćwiczeni: 30</w:t>
            </w:r>
            <w:r w:rsidR="008A3EBA"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FC6934" w:rsidRPr="00B62834" w14:paraId="531A6AC7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2836F5B4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5F7CD594" w14:textId="49D01490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Zapoznanie studentów z nieparametrycznymi metodami analizy danych</w:t>
            </w:r>
          </w:p>
        </w:tc>
      </w:tr>
      <w:tr w:rsidR="00FC6934" w:rsidRPr="00B62834" w14:paraId="0C45F3DD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77F303B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  <w:p w14:paraId="256A1C67" w14:textId="77777777" w:rsidR="00FC6934" w:rsidRPr="00B62834" w:rsidRDefault="00FC6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6583F6A5" w14:textId="77777777" w:rsidR="003D55FF" w:rsidRPr="00B62834" w:rsidRDefault="003D55FF" w:rsidP="003D5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Wykład: wykład z prezentacją multimedialną</w:t>
            </w:r>
          </w:p>
          <w:p w14:paraId="599034C9" w14:textId="5D23845A" w:rsidR="00FC6934" w:rsidRPr="00B62834" w:rsidRDefault="003D55FF" w:rsidP="003D5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Ćwiczenia: ćwiczenia laboratoryjne przy tablicy i stanowisku komputerowym</w:t>
            </w:r>
          </w:p>
        </w:tc>
      </w:tr>
      <w:tr w:rsidR="00FC6934" w:rsidRPr="00B62834" w14:paraId="75EE9A25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72A92DE3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5F525E0A" w14:textId="736973C7" w:rsidR="00FC6934" w:rsidRPr="00B62834" w:rsidRDefault="003D5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</w:t>
            </w:r>
            <w:r w:rsidR="008A3EBA"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racownicy naukowo-dydaktyczni i dydak</w:t>
            </w:r>
            <w:r w:rsidR="0012416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tyczni zatrudnieni w Zakładzie Bios</w:t>
            </w:r>
            <w:r w:rsidR="008A3EBA"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FC6934" w:rsidRPr="00B62834" w14:paraId="4A4C88E4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5D9C6896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5465391A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dr hab. Robert Milewski</w:t>
            </w:r>
          </w:p>
        </w:tc>
      </w:tr>
    </w:tbl>
    <w:p w14:paraId="752C62A0" w14:textId="77777777" w:rsidR="00FC6934" w:rsidRPr="00B62834" w:rsidRDefault="00FC69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FC6934" w:rsidRPr="00B62834" w14:paraId="567E1B0F" w14:textId="77777777">
        <w:trPr>
          <w:jc w:val="center"/>
        </w:trPr>
        <w:tc>
          <w:tcPr>
            <w:tcW w:w="983" w:type="dxa"/>
            <w:vAlign w:val="center"/>
          </w:tcPr>
          <w:p w14:paraId="42D07F1F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53A9B0C9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FEFF7C5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240117DC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FD1DD9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16F0040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1A6958BD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FC6934" w:rsidRPr="00B62834" w14:paraId="5662D343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3EE0EFF8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FC6934" w:rsidRPr="00B62834" w14:paraId="12593645" w14:textId="77777777">
        <w:trPr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284F86D6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Pr="00B62834">
              <w:rPr>
                <w:rFonts w:asciiTheme="majorHAnsi" w:hAnsiTheme="majorHAnsi" w:cstheme="majorHAnsi"/>
                <w:sz w:val="18"/>
                <w:szCs w:val="18"/>
              </w:rPr>
              <w:t>37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F47CE3" w14:textId="487809FF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podstawowe testy nieparametryczne mające zastosowanie w analizie danych biomedycznych i z dziedziny nauk o zdrowiu</w:t>
            </w:r>
            <w:r w:rsidR="003D55FF"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67CC54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K_W25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416B7BC" w14:textId="66465554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80" w:type="dxa"/>
            <w:vAlign w:val="center"/>
          </w:tcPr>
          <w:p w14:paraId="5693A600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79542DC1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egzamin pisemny (test z pytaniami zamkniętymi)</w:t>
            </w:r>
          </w:p>
          <w:p w14:paraId="2D6C4A90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2E753D1F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 w trakcie ćwiczeń</w:t>
            </w:r>
          </w:p>
          <w:p w14:paraId="62B69AB0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prace domowe</w:t>
            </w:r>
          </w:p>
        </w:tc>
      </w:tr>
      <w:tr w:rsidR="00FC6934" w:rsidRPr="00B62834" w14:paraId="6E24BFCF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0383B0DD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umiejętności</w:t>
            </w:r>
          </w:p>
        </w:tc>
      </w:tr>
      <w:tr w:rsidR="00FC6934" w:rsidRPr="00B62834" w14:paraId="6333D2A8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12DF6AE1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 w:rsidRPr="00B62834">
              <w:rPr>
                <w:rFonts w:asciiTheme="majorHAnsi" w:hAnsiTheme="majorHAnsi" w:cstheme="majorHAnsi"/>
                <w:sz w:val="18"/>
                <w:szCs w:val="18"/>
              </w:rPr>
              <w:t>41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013E4D3" w14:textId="40245B2C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dobierać i używać podstawowe testy nieparametryczne mające zastosowanie w analizie danych biomedycznych i z dziedziny nauk o zdrowiu</w:t>
            </w:r>
            <w:r w:rsidR="003D55FF"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3E3723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K_U23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BD6144F" w14:textId="12B866E0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2ED5BEF7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590BE045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prezentacja wyników pracy domowej</w:t>
            </w:r>
          </w:p>
          <w:p w14:paraId="37A7AF67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3700D151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 w trakcie ćwiczeń</w:t>
            </w:r>
          </w:p>
          <w:p w14:paraId="356AF488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prace domowe</w:t>
            </w:r>
          </w:p>
        </w:tc>
      </w:tr>
      <w:tr w:rsidR="00FC6934" w:rsidRPr="00B62834" w14:paraId="6B63EB72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56255B49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 w:rsidRPr="00B62834">
              <w:rPr>
                <w:rFonts w:asciiTheme="majorHAnsi" w:hAnsiTheme="majorHAnsi" w:cstheme="majorHAnsi"/>
                <w:sz w:val="18"/>
                <w:szCs w:val="18"/>
              </w:rPr>
              <w:t>39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722BDAB4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sz w:val="18"/>
                <w:szCs w:val="18"/>
              </w:rPr>
              <w:t>Potrafi zaplanować i realizować własne uczenie się przez całe życie.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722DC5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K_U20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2529425" w14:textId="0B574E61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0509FE0D" w14:textId="77777777" w:rsidR="00FC6934" w:rsidRPr="00B62834" w:rsidRDefault="00FC6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FC6934" w:rsidRPr="00B62834" w14:paraId="56F78502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734C737D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kompetencje społeczne</w:t>
            </w:r>
          </w:p>
        </w:tc>
      </w:tr>
      <w:tr w:rsidR="00FC6934" w:rsidRPr="00B62834" w14:paraId="500794A4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70B68EA4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K1</w:t>
            </w:r>
          </w:p>
          <w:p w14:paraId="268B1F84" w14:textId="77777777" w:rsidR="00FC6934" w:rsidRPr="00B62834" w:rsidRDefault="00FC6934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4244E132" w14:textId="4DCA712A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poziom własnych kompetencji i swoje ograniczenia w wykonywaniu zadań zawodowych oraz wie, kiedy zasięgnąć opinii ekspertów</w:t>
            </w:r>
            <w:r w:rsidR="003D55FF"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8017A0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8173482" w14:textId="65C43447" w:rsidR="00FC6934" w:rsidRPr="00B62834" w:rsidRDefault="003D5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Wykład, </w:t>
            </w:r>
            <w:r w:rsidR="008A3EBA"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6D4641D4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  <w:p w14:paraId="3B5863B8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bieżąca informacja zwrotna</w:t>
            </w:r>
          </w:p>
          <w:p w14:paraId="48F64D81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2C082887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samoocena</w:t>
            </w:r>
          </w:p>
        </w:tc>
      </w:tr>
      <w:tr w:rsidR="00FC6934" w:rsidRPr="00B62834" w14:paraId="263D7C7B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4DDE2A00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K2</w:t>
            </w:r>
          </w:p>
          <w:p w14:paraId="5EFE1458" w14:textId="77777777" w:rsidR="00FC6934" w:rsidRPr="00B62834" w:rsidRDefault="00FC6934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545F65B5" w14:textId="6A642B5A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</w:t>
            </w:r>
            <w:r w:rsidR="003D55FF"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CDC69D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3496A85" w14:textId="215D6E34" w:rsidR="00FC6934" w:rsidRPr="00B62834" w:rsidRDefault="003D5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Wykład, </w:t>
            </w:r>
            <w:r w:rsidR="008A3EBA"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62886953" w14:textId="77777777" w:rsidR="00FC6934" w:rsidRPr="00B62834" w:rsidRDefault="00FC6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FC6934" w:rsidRPr="00B62834" w14:paraId="6E8E5ADA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1FDD40AB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K3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0606ACA0" w14:textId="1FE00665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Przestrzega zasady etyki zawodowej</w:t>
            </w:r>
            <w:r w:rsidR="003D55FF"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193B0F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7FB8C7B" w14:textId="6FBA9FA5" w:rsidR="00FC6934" w:rsidRPr="00B62834" w:rsidRDefault="003D5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Wykład, </w:t>
            </w:r>
            <w:r w:rsidR="008A3EBA"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38494950" w14:textId="77777777" w:rsidR="00FC6934" w:rsidRPr="00B62834" w:rsidRDefault="00FC6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66404066" w14:textId="77777777" w:rsidR="00FC6934" w:rsidRPr="00B62834" w:rsidRDefault="00FC69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FC6934" w:rsidRPr="00B62834" w14:paraId="651B801F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49F375C6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1BFA1C47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</w:p>
        </w:tc>
      </w:tr>
      <w:tr w:rsidR="00FC6934" w:rsidRPr="00B62834" w14:paraId="3A462FA4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6B0F052B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FC6934" w:rsidRPr="00B62834" w14:paraId="77A097B3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E8B82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5AC768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FC6934" w:rsidRPr="00B62834" w14:paraId="0842B5AB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E8B3B3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FC6934" w:rsidRPr="00B62834" w14:paraId="1321B3CF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01A38" w14:textId="77777777" w:rsidR="00FC6934" w:rsidRPr="00B62834" w:rsidRDefault="008A3EBA" w:rsidP="008A3EB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A998D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</w:tc>
      </w:tr>
      <w:tr w:rsidR="00FC6934" w:rsidRPr="00B62834" w14:paraId="3D7A62F5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BC0E1" w14:textId="77777777" w:rsidR="00FC6934" w:rsidRPr="00B62834" w:rsidRDefault="008A3EBA" w:rsidP="008A3EB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231F73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</w:tc>
      </w:tr>
      <w:tr w:rsidR="00FC6934" w:rsidRPr="00B62834" w14:paraId="46700C8F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3254D" w14:textId="77777777" w:rsidR="00FC6934" w:rsidRPr="00B62834" w:rsidRDefault="008A3EBA" w:rsidP="008A3EB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2ABBB7" w14:textId="77777777" w:rsidR="00FC6934" w:rsidRPr="00B62834" w:rsidRDefault="00FC6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FC6934" w:rsidRPr="00B62834" w14:paraId="2871E7E6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EA2D0" w14:textId="77777777" w:rsidR="00FC6934" w:rsidRPr="00B62834" w:rsidRDefault="008A3EBA" w:rsidP="008A3EB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D8EFBD" w14:textId="77777777" w:rsidR="00FC6934" w:rsidRPr="00B62834" w:rsidRDefault="00FC6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FC6934" w:rsidRPr="00B62834" w14:paraId="379C893B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A2BE9" w14:textId="77777777" w:rsidR="00FC6934" w:rsidRPr="00B62834" w:rsidRDefault="008A3EBA" w:rsidP="008A3EB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D35CD1" w14:textId="77777777" w:rsidR="00FC6934" w:rsidRPr="00B62834" w:rsidRDefault="00FC6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FC6934" w:rsidRPr="00B62834" w14:paraId="09848B18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964F8" w14:textId="77777777" w:rsidR="00FC6934" w:rsidRPr="00B62834" w:rsidRDefault="00FC6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32AFA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 45</w:t>
            </w:r>
          </w:p>
        </w:tc>
      </w:tr>
      <w:tr w:rsidR="00FC6934" w:rsidRPr="00B62834" w14:paraId="18877C6D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6681B19B" w14:textId="641C6B01" w:rsidR="00FC6934" w:rsidRPr="00B62834" w:rsidRDefault="008A3EBA" w:rsidP="00484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Samodzielna praca studenta:</w:t>
            </w:r>
          </w:p>
        </w:tc>
      </w:tr>
      <w:tr w:rsidR="00FC6934" w:rsidRPr="00B62834" w14:paraId="1F8BDB27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D1167" w14:textId="77777777" w:rsidR="00FC6934" w:rsidRPr="00B62834" w:rsidRDefault="008A3EBA" w:rsidP="008A3EB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171EA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60</w:t>
            </w:r>
          </w:p>
        </w:tc>
      </w:tr>
      <w:tr w:rsidR="00FC6934" w:rsidRPr="00B62834" w14:paraId="52399D2E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32309" w14:textId="77777777" w:rsidR="00FC6934" w:rsidRPr="00B62834" w:rsidRDefault="008A3EBA" w:rsidP="008A3EB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3EF22" w14:textId="77777777" w:rsidR="00FC6934" w:rsidRPr="00B62834" w:rsidRDefault="00FC6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FC6934" w:rsidRPr="00B62834" w14:paraId="05901149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FBF89" w14:textId="77777777" w:rsidR="00FC6934" w:rsidRPr="00B62834" w:rsidRDefault="008A3EBA" w:rsidP="008A3EB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3ABBC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20</w:t>
            </w:r>
          </w:p>
        </w:tc>
      </w:tr>
      <w:tr w:rsidR="00FC6934" w:rsidRPr="00B62834" w14:paraId="64DB478D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2F3C3A9" w14:textId="77777777" w:rsidR="00FC6934" w:rsidRPr="00B62834" w:rsidRDefault="00FC6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CA5EF54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 80</w:t>
            </w:r>
          </w:p>
        </w:tc>
      </w:tr>
    </w:tbl>
    <w:p w14:paraId="4B54DB7E" w14:textId="77777777" w:rsidR="00FC6934" w:rsidRPr="00B62834" w:rsidRDefault="008A3EBA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B62834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6"/>
        <w:gridCol w:w="4980"/>
      </w:tblGrid>
      <w:tr w:rsidR="00FC6934" w:rsidRPr="00B62834" w14:paraId="5A382C2A" w14:textId="77777777" w:rsidTr="00904008">
        <w:tc>
          <w:tcPr>
            <w:tcW w:w="10206" w:type="dxa"/>
            <w:gridSpan w:val="2"/>
          </w:tcPr>
          <w:p w14:paraId="11754080" w14:textId="3141FB74" w:rsidR="00FC6934" w:rsidRPr="00B62834" w:rsidRDefault="008A3EBA" w:rsidP="00484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Treści programowe przedmiotu:</w:t>
            </w:r>
          </w:p>
        </w:tc>
      </w:tr>
      <w:tr w:rsidR="00FC6934" w:rsidRPr="00B62834" w14:paraId="0F860BFC" w14:textId="77777777" w:rsidTr="00904008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</w:tcPr>
          <w:p w14:paraId="380333E8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6DEB0D4A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6D69D10F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FC6934" w:rsidRPr="00B62834" w14:paraId="68A16458" w14:textId="77777777" w:rsidTr="00904008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24868CCE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Pr="00B62834">
              <w:rPr>
                <w:rFonts w:asciiTheme="majorHAnsi" w:hAnsiTheme="majorHAnsi" w:cstheme="majorHAnsi"/>
                <w:sz w:val="18"/>
                <w:szCs w:val="18"/>
              </w:rPr>
              <w:t>37</w:t>
            </w: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U</w:t>
            </w:r>
            <w:r w:rsidRPr="00B62834">
              <w:rPr>
                <w:rFonts w:asciiTheme="majorHAnsi" w:hAnsiTheme="majorHAnsi" w:cstheme="majorHAnsi"/>
                <w:sz w:val="18"/>
                <w:szCs w:val="18"/>
              </w:rPr>
              <w:t>41</w:t>
            </w: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U</w:t>
            </w:r>
            <w:r w:rsidRPr="00B62834">
              <w:rPr>
                <w:rFonts w:asciiTheme="majorHAnsi" w:hAnsiTheme="majorHAnsi" w:cstheme="majorHAnsi"/>
                <w:sz w:val="18"/>
                <w:szCs w:val="18"/>
              </w:rPr>
              <w:t>39</w:t>
            </w: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58D46E89" w14:textId="018012A0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Podstawowe metody nieparametrycznego wnioskowania statystycznego</w:t>
            </w:r>
          </w:p>
        </w:tc>
      </w:tr>
      <w:tr w:rsidR="00FC6934" w:rsidRPr="00B62834" w14:paraId="2407141F" w14:textId="77777777" w:rsidTr="00904008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1293775D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sz w:val="18"/>
                <w:szCs w:val="18"/>
              </w:rPr>
              <w:t>W37, U41,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3E56D3C5" w14:textId="0358D215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Testy istotności statystycznej oparte na rangach</w:t>
            </w:r>
          </w:p>
        </w:tc>
      </w:tr>
      <w:tr w:rsidR="00FC6934" w:rsidRPr="00B62834" w14:paraId="0A96F0BE" w14:textId="77777777" w:rsidTr="00904008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3E9B9DC9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sz w:val="18"/>
                <w:szCs w:val="18"/>
              </w:rPr>
              <w:t>W37, U41,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73010E85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Test znaków, test znakowanych rang </w:t>
            </w:r>
            <w:proofErr w:type="spellStart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Wilcoxona</w:t>
            </w:r>
            <w:proofErr w:type="spellEnd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test sumy rang </w:t>
            </w:r>
            <w:proofErr w:type="spellStart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Wilcoxona</w:t>
            </w:r>
            <w:proofErr w:type="spellEnd"/>
          </w:p>
        </w:tc>
      </w:tr>
      <w:tr w:rsidR="00FC6934" w:rsidRPr="00B62834" w14:paraId="03DAEE90" w14:textId="77777777" w:rsidTr="00904008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5B9E5634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sz w:val="18"/>
                <w:szCs w:val="18"/>
              </w:rPr>
              <w:t>W37, U41,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645DF709" w14:textId="7844D2D3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Testy Chi-kwadrat niezależności i zgodności, test </w:t>
            </w:r>
            <w:proofErr w:type="spellStart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Shapiro</w:t>
            </w:r>
            <w:proofErr w:type="spellEnd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-Wilka</w:t>
            </w:r>
          </w:p>
        </w:tc>
      </w:tr>
      <w:tr w:rsidR="00FC6934" w:rsidRPr="003958AF" w14:paraId="1857A35E" w14:textId="77777777" w:rsidTr="00904008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00FEB912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sz w:val="18"/>
                <w:szCs w:val="18"/>
              </w:rPr>
              <w:t>W37, U41,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470EA834" w14:textId="1CEE2D19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Test </w:t>
            </w:r>
            <w:proofErr w:type="spellStart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mediany</w:t>
            </w:r>
            <w:proofErr w:type="spellEnd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, test </w:t>
            </w:r>
            <w:proofErr w:type="spellStart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Kruskala-Wallisa</w:t>
            </w:r>
            <w:proofErr w:type="spellEnd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, test </w:t>
            </w:r>
            <w:proofErr w:type="spellStart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McNemara</w:t>
            </w:r>
            <w:proofErr w:type="spellEnd"/>
          </w:p>
        </w:tc>
      </w:tr>
      <w:tr w:rsidR="00FC6934" w:rsidRPr="00B62834" w14:paraId="3CC8D341" w14:textId="77777777" w:rsidTr="00904008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75230F3B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sz w:val="18"/>
                <w:szCs w:val="18"/>
              </w:rPr>
              <w:t>W37, U41,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5D0C5294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Współczynnik korelacji </w:t>
            </w:r>
            <w:proofErr w:type="spellStart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Spearmana</w:t>
            </w:r>
            <w:proofErr w:type="spellEnd"/>
          </w:p>
        </w:tc>
      </w:tr>
      <w:tr w:rsidR="00FC6934" w:rsidRPr="003958AF" w14:paraId="392A502A" w14:textId="77777777" w:rsidTr="00904008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7F5D3622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sz w:val="18"/>
                <w:szCs w:val="18"/>
              </w:rPr>
              <w:t>W37, U41,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35F2A82B" w14:textId="024C1FA6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Test </w:t>
            </w:r>
            <w:proofErr w:type="spellStart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Siegela-Tukeya</w:t>
            </w:r>
            <w:proofErr w:type="spellEnd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, test </w:t>
            </w:r>
            <w:proofErr w:type="spellStart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AnsariBradleya</w:t>
            </w:r>
            <w:proofErr w:type="spellEnd"/>
          </w:p>
        </w:tc>
      </w:tr>
      <w:tr w:rsidR="00FC6934" w:rsidRPr="00B62834" w14:paraId="465943FC" w14:textId="77777777" w:rsidTr="00904008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27522D3B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sz w:val="18"/>
                <w:szCs w:val="18"/>
              </w:rPr>
              <w:t>W37, U41,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169DFF56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Praktyczne stosowanie metod nieparametrycznych, także przy użyciu programów statystycznych</w:t>
            </w:r>
          </w:p>
        </w:tc>
      </w:tr>
    </w:tbl>
    <w:p w14:paraId="1D76615E" w14:textId="77777777" w:rsidR="00FC6934" w:rsidRPr="00B62834" w:rsidRDefault="00FC6934" w:rsidP="00B6283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3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FC6934" w:rsidRPr="00B62834" w14:paraId="5478B778" w14:textId="77777777" w:rsidTr="00904008">
        <w:tc>
          <w:tcPr>
            <w:tcW w:w="10206" w:type="dxa"/>
          </w:tcPr>
          <w:p w14:paraId="618207F9" w14:textId="4B584ECE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podstawowa: </w:t>
            </w:r>
          </w:p>
        </w:tc>
      </w:tr>
      <w:tr w:rsidR="00FC6934" w:rsidRPr="00B62834" w14:paraId="27753BF7" w14:textId="77777777" w:rsidTr="00904008">
        <w:tc>
          <w:tcPr>
            <w:tcW w:w="10206" w:type="dxa"/>
          </w:tcPr>
          <w:p w14:paraId="36235288" w14:textId="6A18FC27" w:rsidR="00FC6934" w:rsidRPr="00B62834" w:rsidRDefault="008A3EBA" w:rsidP="008A3EBA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E.L. Lehmann, H.J.M. </w:t>
            </w:r>
            <w:proofErr w:type="spellStart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D'Abrera</w:t>
            </w:r>
            <w:proofErr w:type="spellEnd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Nonparametrics</w:t>
            </w:r>
            <w:proofErr w:type="spellEnd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: Statistical Methods Based on Ranks. </w:t>
            </w:r>
            <w:proofErr w:type="spellStart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Sringer</w:t>
            </w:r>
            <w:proofErr w:type="spellEnd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2006.</w:t>
            </w:r>
          </w:p>
          <w:p w14:paraId="04220061" w14:textId="002EE7E1" w:rsidR="00FC6934" w:rsidRPr="00B62834" w:rsidRDefault="008A3EBA" w:rsidP="008A3EBA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C. </w:t>
            </w:r>
            <w:proofErr w:type="spellStart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Watała</w:t>
            </w:r>
            <w:proofErr w:type="spellEnd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 Biostatystyka – wykorzystanie metod statystycznych w pracy badawczej w naukach biomedycznych. Alfa-</w:t>
            </w:r>
            <w:proofErr w:type="spellStart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Medica</w:t>
            </w:r>
            <w:proofErr w:type="spellEnd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Press, 2002.</w:t>
            </w:r>
          </w:p>
        </w:tc>
      </w:tr>
      <w:tr w:rsidR="00FC6934" w:rsidRPr="00B62834" w14:paraId="6F7D30A6" w14:textId="77777777" w:rsidTr="00904008">
        <w:tc>
          <w:tcPr>
            <w:tcW w:w="10206" w:type="dxa"/>
          </w:tcPr>
          <w:p w14:paraId="578A4B72" w14:textId="06155410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Literatura uzupełniająca:</w:t>
            </w:r>
          </w:p>
        </w:tc>
      </w:tr>
      <w:tr w:rsidR="00FC6934" w:rsidRPr="00B62834" w14:paraId="64E4B119" w14:textId="77777777" w:rsidTr="00904008">
        <w:tc>
          <w:tcPr>
            <w:tcW w:w="10206" w:type="dxa"/>
          </w:tcPr>
          <w:p w14:paraId="30C04126" w14:textId="725225C6" w:rsidR="00FC6934" w:rsidRPr="00B62834" w:rsidRDefault="008A3EBA" w:rsidP="008A3EBA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T. Górecki. Podstawy statystyki z przykładami w R. BTC, 2014.</w:t>
            </w:r>
          </w:p>
          <w:p w14:paraId="5A90178F" w14:textId="502A0746" w:rsidR="00FC6934" w:rsidRPr="00B62834" w:rsidRDefault="008A3EBA" w:rsidP="008A3EBA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Ostasiewicz</w:t>
            </w:r>
            <w:proofErr w:type="spellEnd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Z. </w:t>
            </w:r>
            <w:proofErr w:type="spellStart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Rusnak</w:t>
            </w:r>
            <w:proofErr w:type="spellEnd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U. Siedlecka. Statystyka. Elementy Teorii i Zadania. Wydawnictwo Akademii Ekonomicznej we Wrocławiu, 2001.</w:t>
            </w:r>
          </w:p>
        </w:tc>
      </w:tr>
    </w:tbl>
    <w:p w14:paraId="346AF85B" w14:textId="77777777" w:rsidR="00FC6934" w:rsidRPr="00B62834" w:rsidRDefault="00FC693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4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FC6934" w:rsidRPr="00B62834" w14:paraId="08401047" w14:textId="77777777" w:rsidTr="00904008">
        <w:tc>
          <w:tcPr>
            <w:tcW w:w="10206" w:type="dxa"/>
          </w:tcPr>
          <w:p w14:paraId="06C68099" w14:textId="5F324FDF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FC6934" w:rsidRPr="00B62834" w14:paraId="14BEF7EE" w14:textId="77777777" w:rsidTr="00904008">
        <w:tc>
          <w:tcPr>
            <w:tcW w:w="10206" w:type="dxa"/>
          </w:tcPr>
          <w:p w14:paraId="1CBD2B18" w14:textId="5613323E" w:rsidR="00FC6934" w:rsidRPr="003958AF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958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Student jest zobowiązany do czynnego uczestnictwa w zajęciach, co jest warunkiem dopuszczenia do egzaminu. W przypadku nieobecności jest zobowiązany zaliczyć materiał w formie </w:t>
            </w:r>
            <w:r w:rsidR="003958AF" w:rsidRPr="007E4910">
              <w:rPr>
                <w:rFonts w:asciiTheme="majorHAnsi" w:hAnsiTheme="majorHAnsi" w:cstheme="majorHAnsi"/>
                <w:sz w:val="18"/>
                <w:szCs w:val="18"/>
              </w:rPr>
              <w:t>ustalonej z osobą prowadzącą</w:t>
            </w:r>
            <w:r w:rsidR="007E4910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202AED25" w14:textId="397B54CF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Student uzyskał </w:t>
            </w:r>
            <w:bookmarkStart w:id="0" w:name="_GoBack"/>
            <w:bookmarkEnd w:id="0"/>
            <w:r w:rsidR="00A27AA9" w:rsidRPr="00B62834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liczbę </w:t>
            </w:r>
            <w:r w:rsidRPr="00B62834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punktów na egzaminie weryfikującym wiedzę i umiejętności:</w:t>
            </w:r>
          </w:p>
          <w:p w14:paraId="29D86B7A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- na ocenę 3 – powyżej 50% punktów</w:t>
            </w:r>
          </w:p>
          <w:p w14:paraId="6E9FE249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- na ocenę 3,5 – powyżej 60% punktów</w:t>
            </w:r>
          </w:p>
          <w:p w14:paraId="06B908DA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lastRenderedPageBreak/>
              <w:t>- na ocenę 4 – powyżej 70% punktów</w:t>
            </w:r>
          </w:p>
          <w:p w14:paraId="03955044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- na ocenę 4,5 – powyżej 80% punktów</w:t>
            </w:r>
          </w:p>
          <w:p w14:paraId="1234F59B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- na ocenę 5 – powyżej 90% punktów</w:t>
            </w:r>
          </w:p>
        </w:tc>
      </w:tr>
    </w:tbl>
    <w:p w14:paraId="7D3A16E9" w14:textId="77777777" w:rsidR="00FC6934" w:rsidRPr="00B62834" w:rsidRDefault="00FC693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388DE45A" w14:textId="77777777" w:rsidR="00FC6934" w:rsidRPr="00B62834" w:rsidRDefault="00FC693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367E2657" w14:textId="77777777" w:rsidR="00FC6934" w:rsidRPr="00B62834" w:rsidRDefault="00FC693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2091A2B0" w14:textId="77777777" w:rsidR="00FC6934" w:rsidRPr="00B62834" w:rsidRDefault="00FC693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0E1AED91" w14:textId="77777777" w:rsidR="00FC6934" w:rsidRPr="00B62834" w:rsidRDefault="00FC693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3A188CEC" w14:textId="77777777" w:rsidR="00FC6934" w:rsidRPr="00B62834" w:rsidRDefault="00FC693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5AE30AE1" w14:textId="77777777" w:rsidR="00FC6934" w:rsidRPr="00B62834" w:rsidRDefault="00FC693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0B7C1DF4" w14:textId="77777777" w:rsidR="00FC6934" w:rsidRPr="00B62834" w:rsidRDefault="008A3EBA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B62834">
        <w:rPr>
          <w:rFonts w:asciiTheme="majorHAnsi" w:hAnsiTheme="majorHAnsi" w:cstheme="majorHAnsi"/>
          <w:color w:val="000000"/>
          <w:sz w:val="18"/>
          <w:szCs w:val="18"/>
        </w:rPr>
        <w:t>…………………………………………………………………………...</w:t>
      </w:r>
    </w:p>
    <w:p w14:paraId="3395D7E8" w14:textId="77777777" w:rsidR="00FC6934" w:rsidRPr="00B62834" w:rsidRDefault="008A3EBA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  <w:r w:rsidRPr="00B62834">
        <w:rPr>
          <w:rFonts w:asciiTheme="majorHAnsi" w:hAnsiTheme="majorHAnsi" w:cstheme="majorHAnsi"/>
          <w:i/>
          <w:color w:val="000000"/>
          <w:sz w:val="18"/>
          <w:szCs w:val="18"/>
        </w:rPr>
        <w:t>(podpis kierownika jednostki prowadzącej zajęcia lub koordynatora przedmiotu)</w:t>
      </w:r>
    </w:p>
    <w:sectPr w:rsidR="00FC6934" w:rsidRPr="00B62834">
      <w:pgSz w:w="11906" w:h="16838"/>
      <w:pgMar w:top="357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9A5"/>
    <w:multiLevelType w:val="multilevel"/>
    <w:tmpl w:val="4FA2778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2827B8D"/>
    <w:multiLevelType w:val="hybridMultilevel"/>
    <w:tmpl w:val="53623414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63417761"/>
    <w:multiLevelType w:val="multilevel"/>
    <w:tmpl w:val="2F04006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7641A3B"/>
    <w:multiLevelType w:val="hybridMultilevel"/>
    <w:tmpl w:val="0E5A0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D7EF6"/>
    <w:multiLevelType w:val="multilevel"/>
    <w:tmpl w:val="D85CC7A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34"/>
    <w:rsid w:val="00082FD7"/>
    <w:rsid w:val="000F749F"/>
    <w:rsid w:val="00124166"/>
    <w:rsid w:val="003958AF"/>
    <w:rsid w:val="003D55FF"/>
    <w:rsid w:val="00484488"/>
    <w:rsid w:val="007D14CA"/>
    <w:rsid w:val="007E4910"/>
    <w:rsid w:val="00820B0E"/>
    <w:rsid w:val="008A3EBA"/>
    <w:rsid w:val="008E5B1D"/>
    <w:rsid w:val="00904008"/>
    <w:rsid w:val="00A27AA9"/>
    <w:rsid w:val="00B62834"/>
    <w:rsid w:val="00EA1F5A"/>
    <w:rsid w:val="00FC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F4FB0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ierozpoznanawzmianka1">
    <w:name w:val="Nierozpoznana wzmianka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ISRzd0TEoKroxokZEz66EZOHhw==">AMUW2mUeG1cFCZKuGplAzrB0SpazVtaNp4slie8fYSVtOoZ0DwR7pLLW5qfnRyzgRYc101zcRPRzjrrWfHI1NOszxt7bq1gLdqkcw2MJ68i+mq4wl3OMmmA=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Justyna Brykalska</cp:lastModifiedBy>
  <cp:revision>3</cp:revision>
  <dcterms:created xsi:type="dcterms:W3CDTF">2023-11-20T08:26:00Z</dcterms:created>
  <dcterms:modified xsi:type="dcterms:W3CDTF">2023-11-20T08:40:00Z</dcterms:modified>
</cp:coreProperties>
</file>