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72" w:rsidRDefault="008325CF">
      <w:r>
        <w:t>Wyniki kierunek lekarski 26.10.2023 rok</w:t>
      </w:r>
    </w:p>
    <w:p w:rsidR="008325CF" w:rsidRDefault="008325CF">
      <w:r>
        <w:t>Wycofano pytanie 76.</w:t>
      </w:r>
    </w:p>
    <w:p w:rsidR="008325CF" w:rsidRDefault="008325CF">
      <w:r>
        <w:t>Zalicza 83 punkty na możliwe do uzyskania 149 punktów.</w:t>
      </w:r>
      <w:bookmarkStart w:id="0" w:name="_GoBack"/>
      <w:bookmarkEnd w:id="0"/>
    </w:p>
    <w:p w:rsidR="008325CF" w:rsidRDefault="008325CF"/>
    <w:tbl>
      <w:tblPr>
        <w:tblW w:w="3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8325CF" w:rsidRPr="008325CF" w:rsidTr="008325CF">
        <w:trPr>
          <w:trHeight w:val="64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numer rekrutacyjny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 termin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198.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276.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8325CF" w:rsidRPr="008325CF" w:rsidTr="008325CF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325CF" w:rsidRPr="008325CF" w:rsidRDefault="008325CF" w:rsidP="0083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</w:tbl>
    <w:p w:rsidR="008325CF" w:rsidRDefault="008325CF"/>
    <w:sectPr w:rsidR="0083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CF"/>
    <w:rsid w:val="003A5F72"/>
    <w:rsid w:val="008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25C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25CF"/>
    <w:rPr>
      <w:color w:val="800080"/>
      <w:u w:val="single"/>
    </w:rPr>
  </w:style>
  <w:style w:type="paragraph" w:customStyle="1" w:styleId="xl65">
    <w:name w:val="xl65"/>
    <w:basedOn w:val="Normalny"/>
    <w:rsid w:val="008325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325C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8325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8325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8325C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8325C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25C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25CF"/>
    <w:rPr>
      <w:color w:val="800080"/>
      <w:u w:val="single"/>
    </w:rPr>
  </w:style>
  <w:style w:type="paragraph" w:customStyle="1" w:styleId="xl65">
    <w:name w:val="xl65"/>
    <w:basedOn w:val="Normalny"/>
    <w:rsid w:val="008325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325C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8325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8325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8325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8325C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8325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8325C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Falkowska</dc:creator>
  <cp:lastModifiedBy>Iwona Falkowska</cp:lastModifiedBy>
  <cp:revision>1</cp:revision>
  <dcterms:created xsi:type="dcterms:W3CDTF">2023-10-30T11:18:00Z</dcterms:created>
  <dcterms:modified xsi:type="dcterms:W3CDTF">2023-10-30T11:20:00Z</dcterms:modified>
</cp:coreProperties>
</file>