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9C8A4" w14:textId="77777777" w:rsidR="008168CE" w:rsidRPr="009F3CBC" w:rsidRDefault="008168CE" w:rsidP="009F3CBC">
      <w:pPr>
        <w:spacing w:after="120" w:line="240" w:lineRule="auto"/>
        <w:jc w:val="center"/>
        <w:rPr>
          <w:rFonts w:cs="Calibri"/>
          <w:b/>
          <w:sz w:val="24"/>
          <w:szCs w:val="24"/>
        </w:rPr>
      </w:pPr>
      <w:r w:rsidRPr="009F3CBC">
        <w:rPr>
          <w:rFonts w:cs="Calibri"/>
          <w:b/>
          <w:sz w:val="24"/>
          <w:szCs w:val="24"/>
        </w:rPr>
        <w:t>Regulamin postępowania nostryfikacyjnego</w:t>
      </w:r>
    </w:p>
    <w:p w14:paraId="6DB330FD" w14:textId="77777777" w:rsidR="008168CE" w:rsidRPr="009F3CBC" w:rsidRDefault="008168CE" w:rsidP="008168C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9F3CBC">
        <w:rPr>
          <w:rFonts w:cs="Calibri"/>
          <w:b/>
          <w:sz w:val="24"/>
          <w:szCs w:val="24"/>
        </w:rPr>
        <w:t>na Wydziale Lekarskim z Oddziałem Stomatologii</w:t>
      </w:r>
    </w:p>
    <w:p w14:paraId="0E6B4C08" w14:textId="77777777" w:rsidR="008168CE" w:rsidRPr="009F3CBC" w:rsidRDefault="008168CE" w:rsidP="008168C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9F3CBC">
        <w:rPr>
          <w:rFonts w:cs="Calibri"/>
          <w:b/>
          <w:sz w:val="24"/>
          <w:szCs w:val="24"/>
        </w:rPr>
        <w:t xml:space="preserve">i Oddziałem Nauczania w Języku Angielskim </w:t>
      </w:r>
    </w:p>
    <w:p w14:paraId="45507498" w14:textId="77777777" w:rsidR="008168CE" w:rsidRPr="009F3CBC" w:rsidRDefault="008168CE" w:rsidP="008168CE">
      <w:pPr>
        <w:spacing w:after="0" w:line="240" w:lineRule="auto"/>
        <w:jc w:val="center"/>
        <w:rPr>
          <w:rFonts w:cs="Calibri"/>
          <w:b/>
        </w:rPr>
      </w:pPr>
    </w:p>
    <w:p w14:paraId="3A95D312" w14:textId="77777777" w:rsidR="008168CE" w:rsidRPr="009F3CBC" w:rsidRDefault="008168CE" w:rsidP="008168CE">
      <w:pPr>
        <w:spacing w:after="0" w:line="240" w:lineRule="auto"/>
        <w:jc w:val="both"/>
        <w:rPr>
          <w:rFonts w:cs="Calibri"/>
          <w:i/>
          <w:strike/>
        </w:rPr>
      </w:pPr>
      <w:r w:rsidRPr="009F3CBC">
        <w:rPr>
          <w:rFonts w:cs="Calibri"/>
        </w:rPr>
        <w:t>Regulamin powstał na podstawie rozporządzenia Ministra Nauki i Szkolnictwa Wyższego z dnia 28 września 2019 r. w sprawie nostryfikacji dyplomów ukończenia studiów za granicą oraz potwierdzenia ukończenia studiów na określonym poziomie (Dz. U. z 2018 r., poz. 1881), zwanego dalej rozporządzeniem.</w:t>
      </w:r>
    </w:p>
    <w:p w14:paraId="20CF29F0" w14:textId="77777777" w:rsidR="008168CE" w:rsidRPr="009F3CBC" w:rsidRDefault="008168CE" w:rsidP="008168CE">
      <w:pPr>
        <w:spacing w:after="0" w:line="240" w:lineRule="auto"/>
        <w:rPr>
          <w:rFonts w:cs="Calibri"/>
        </w:rPr>
      </w:pPr>
    </w:p>
    <w:p w14:paraId="4688B235" w14:textId="77777777" w:rsidR="008168CE" w:rsidRPr="009F3CBC" w:rsidRDefault="008168CE" w:rsidP="008168CE">
      <w:pPr>
        <w:spacing w:after="120" w:line="240" w:lineRule="auto"/>
        <w:jc w:val="center"/>
        <w:rPr>
          <w:rFonts w:cs="Calibri"/>
          <w:b/>
        </w:rPr>
      </w:pPr>
      <w:r w:rsidRPr="009F3CBC">
        <w:rPr>
          <w:rFonts w:cs="Calibri"/>
          <w:b/>
        </w:rPr>
        <w:t>Postanowienia ogólne</w:t>
      </w:r>
    </w:p>
    <w:p w14:paraId="052962D0" w14:textId="77777777" w:rsidR="008168CE" w:rsidRPr="009F3CBC" w:rsidRDefault="008168CE" w:rsidP="008168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9F3CBC">
        <w:rPr>
          <w:rFonts w:eastAsia="Times New Roman" w:cs="Calibri"/>
          <w:lang w:eastAsia="pl-PL"/>
        </w:rPr>
        <w:t xml:space="preserve">Ocena formalna wniosku o nostryfikację dyplomu ukończenia studiów oraz wstępna ocena merytoryczna wniosku na Wydziale Lekarskim z Oddziałem Stomatologii i Oddziałem Nauczania w Języku Angielskim, zwanym dalej Wydziałem, odbywa się raz w roku. </w:t>
      </w:r>
    </w:p>
    <w:p w14:paraId="1FC08AF3" w14:textId="77777777" w:rsidR="008168CE" w:rsidRPr="009F3CBC" w:rsidRDefault="008168CE" w:rsidP="008168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9F3CBC">
        <w:rPr>
          <w:rFonts w:eastAsia="Times New Roman" w:cs="Calibri"/>
          <w:lang w:eastAsia="pl-PL"/>
        </w:rPr>
        <w:t>Kandydat zobowiązany jest złożyć do Dziekanatu następujące dokumenty:</w:t>
      </w:r>
    </w:p>
    <w:p w14:paraId="389F4766" w14:textId="77777777" w:rsidR="008168CE" w:rsidRPr="009F3CBC" w:rsidRDefault="008168CE" w:rsidP="008168CE">
      <w:pPr>
        <w:pStyle w:val="Akapitzlist"/>
        <w:numPr>
          <w:ilvl w:val="0"/>
          <w:numId w:val="2"/>
        </w:numPr>
        <w:spacing w:after="0" w:line="240" w:lineRule="auto"/>
        <w:ind w:left="993" w:hanging="284"/>
        <w:jc w:val="both"/>
        <w:rPr>
          <w:rFonts w:eastAsia="Times New Roman" w:cs="Calibri"/>
          <w:lang w:eastAsia="pl-PL"/>
        </w:rPr>
      </w:pPr>
      <w:r w:rsidRPr="009F3CBC">
        <w:rPr>
          <w:rFonts w:eastAsia="Times New Roman" w:cs="Calibri"/>
          <w:lang w:eastAsia="pl-PL"/>
        </w:rPr>
        <w:t>wniosek o wszczęcie postepowania nostryfikacyjnego,</w:t>
      </w:r>
    </w:p>
    <w:p w14:paraId="5182D398" w14:textId="77777777" w:rsidR="008168CE" w:rsidRPr="000D32E2" w:rsidRDefault="008168CE" w:rsidP="008168CE">
      <w:pPr>
        <w:pStyle w:val="Akapitzlist"/>
        <w:numPr>
          <w:ilvl w:val="0"/>
          <w:numId w:val="2"/>
        </w:numPr>
        <w:spacing w:after="0" w:line="240" w:lineRule="auto"/>
        <w:ind w:left="993" w:hanging="284"/>
        <w:jc w:val="both"/>
        <w:rPr>
          <w:rFonts w:eastAsia="Times New Roman" w:cs="Calibri"/>
          <w:lang w:eastAsia="pl-PL"/>
        </w:rPr>
      </w:pPr>
      <w:r w:rsidRPr="000D32E2">
        <w:rPr>
          <w:rFonts w:eastAsia="Times New Roman" w:cs="Calibri"/>
          <w:lang w:eastAsia="pl-PL"/>
        </w:rPr>
        <w:t>oświadczenie RODO,</w:t>
      </w:r>
    </w:p>
    <w:p w14:paraId="22FC4942" w14:textId="77777777" w:rsidR="008168CE" w:rsidRPr="000D32E2" w:rsidRDefault="008168CE" w:rsidP="008168CE">
      <w:pPr>
        <w:pStyle w:val="Akapitzlist"/>
        <w:numPr>
          <w:ilvl w:val="0"/>
          <w:numId w:val="2"/>
        </w:numPr>
        <w:spacing w:after="0" w:line="240" w:lineRule="auto"/>
        <w:ind w:left="993" w:hanging="284"/>
        <w:jc w:val="both"/>
        <w:rPr>
          <w:rFonts w:eastAsia="Times New Roman" w:cs="Calibri"/>
          <w:lang w:eastAsia="pl-PL"/>
        </w:rPr>
      </w:pPr>
      <w:r w:rsidRPr="000D32E2">
        <w:rPr>
          <w:rFonts w:eastAsia="Times New Roman" w:cs="Calibri"/>
          <w:lang w:eastAsia="pl-PL"/>
        </w:rPr>
        <w:t>oświadczenie dot. znajomości regulaminu,</w:t>
      </w:r>
    </w:p>
    <w:p w14:paraId="4393370D" w14:textId="77777777" w:rsidR="008168CE" w:rsidRPr="000D32E2" w:rsidRDefault="008168CE" w:rsidP="008168CE">
      <w:pPr>
        <w:pStyle w:val="Akapitzlist"/>
        <w:numPr>
          <w:ilvl w:val="0"/>
          <w:numId w:val="2"/>
        </w:numPr>
        <w:spacing w:after="0" w:line="240" w:lineRule="auto"/>
        <w:ind w:left="993" w:hanging="284"/>
        <w:jc w:val="both"/>
        <w:rPr>
          <w:rFonts w:eastAsia="Times New Roman" w:cs="Calibri"/>
          <w:lang w:eastAsia="pl-PL"/>
        </w:rPr>
      </w:pPr>
      <w:r w:rsidRPr="000D32E2">
        <w:rPr>
          <w:rFonts w:eastAsia="Times New Roman" w:cs="Calibri"/>
          <w:lang w:eastAsia="pl-PL"/>
        </w:rPr>
        <w:t>dyplom uzyskany za granicą,</w:t>
      </w:r>
    </w:p>
    <w:p w14:paraId="01B3D1E8" w14:textId="77777777" w:rsidR="008168CE" w:rsidRPr="000D32E2" w:rsidRDefault="008168CE" w:rsidP="008168CE">
      <w:pPr>
        <w:pStyle w:val="Akapitzlist"/>
        <w:numPr>
          <w:ilvl w:val="0"/>
          <w:numId w:val="2"/>
        </w:numPr>
        <w:spacing w:after="0" w:line="240" w:lineRule="auto"/>
        <w:ind w:left="993" w:hanging="284"/>
        <w:jc w:val="both"/>
        <w:rPr>
          <w:rFonts w:eastAsia="Times New Roman" w:cs="Calibri"/>
          <w:lang w:eastAsia="pl-PL"/>
        </w:rPr>
      </w:pPr>
      <w:r w:rsidRPr="000D32E2">
        <w:rPr>
          <w:rFonts w:eastAsia="Times New Roman" w:cs="Calibri"/>
          <w:lang w:eastAsia="pl-PL"/>
        </w:rPr>
        <w:t>suplement do dyplomu zawierający wykaz przedmiotów, wymiar godzin, wykaz ocen oraz formę zaliczenia przedmiotu,</w:t>
      </w:r>
    </w:p>
    <w:p w14:paraId="6A885F23" w14:textId="77777777" w:rsidR="008168CE" w:rsidRPr="000D32E2" w:rsidRDefault="008168CE" w:rsidP="008168CE">
      <w:pPr>
        <w:pStyle w:val="Akapitzlist"/>
        <w:numPr>
          <w:ilvl w:val="0"/>
          <w:numId w:val="2"/>
        </w:numPr>
        <w:spacing w:after="0" w:line="240" w:lineRule="auto"/>
        <w:ind w:left="993" w:hanging="284"/>
        <w:jc w:val="both"/>
        <w:rPr>
          <w:rFonts w:cs="Calibri"/>
          <w:lang w:eastAsia="pl-PL"/>
        </w:rPr>
      </w:pPr>
      <w:r w:rsidRPr="000D32E2">
        <w:rPr>
          <w:rFonts w:cs="Calibri"/>
          <w:lang w:eastAsia="pl-PL"/>
        </w:rPr>
        <w:t xml:space="preserve">zaświadczenie, że uczelnia, która wydała dyplom była w dniu wydania dyplomu akredytowaną uczelnią w rozumieniu prawa wewnętrznego państwa, w którego systemie szkolnictwa wyższego działa, </w:t>
      </w:r>
    </w:p>
    <w:p w14:paraId="0CB6A1DB" w14:textId="77777777" w:rsidR="008168CE" w:rsidRPr="000D32E2" w:rsidRDefault="008168CE" w:rsidP="008168CE">
      <w:pPr>
        <w:pStyle w:val="Akapitzlist"/>
        <w:numPr>
          <w:ilvl w:val="0"/>
          <w:numId w:val="2"/>
        </w:numPr>
        <w:spacing w:after="0" w:line="240" w:lineRule="auto"/>
        <w:ind w:left="993" w:hanging="284"/>
        <w:jc w:val="both"/>
        <w:rPr>
          <w:rFonts w:cs="Calibri"/>
          <w:lang w:eastAsia="pl-PL"/>
        </w:rPr>
      </w:pPr>
      <w:r w:rsidRPr="000D32E2">
        <w:rPr>
          <w:rFonts w:cs="Calibri"/>
          <w:lang w:eastAsia="pl-PL"/>
        </w:rPr>
        <w:t>zaświadczenie z NAWA.</w:t>
      </w:r>
    </w:p>
    <w:p w14:paraId="25DF57E2" w14:textId="3B1C09A7" w:rsidR="008168CE" w:rsidRPr="000D32E2" w:rsidRDefault="008168CE" w:rsidP="008168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0D32E2">
        <w:rPr>
          <w:rFonts w:cs="Calibri"/>
          <w:lang w:eastAsia="pl-PL"/>
        </w:rPr>
        <w:t>Dokumenty, wymienione w ust. 2, jeżeli są sporządzone w języku obcym, kandydat składa wraz z tłumaczeniami na język polski.</w:t>
      </w:r>
    </w:p>
    <w:p w14:paraId="043B44DC" w14:textId="7E7528C2" w:rsidR="008168CE" w:rsidRPr="000D32E2" w:rsidRDefault="008168CE" w:rsidP="008168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0D32E2">
        <w:rPr>
          <w:rFonts w:eastAsia="Times New Roman" w:cs="Calibri"/>
          <w:lang w:eastAsia="pl-PL"/>
        </w:rPr>
        <w:t xml:space="preserve">Dokumenty, o których mowa w podpunktach </w:t>
      </w:r>
      <w:proofErr w:type="gramStart"/>
      <w:r w:rsidRPr="000D32E2">
        <w:rPr>
          <w:rFonts w:eastAsia="Times New Roman" w:cs="Calibri"/>
          <w:lang w:eastAsia="pl-PL"/>
        </w:rPr>
        <w:t>d)</w:t>
      </w:r>
      <w:r w:rsidR="005A583A" w:rsidRPr="000D32E2">
        <w:rPr>
          <w:rFonts w:eastAsia="Times New Roman" w:cs="Calibri"/>
          <w:lang w:eastAsia="pl-PL"/>
        </w:rPr>
        <w:t>-</w:t>
      </w:r>
      <w:proofErr w:type="gramEnd"/>
      <w:r w:rsidRPr="000D32E2">
        <w:rPr>
          <w:rFonts w:eastAsia="Times New Roman" w:cs="Calibri"/>
          <w:lang w:eastAsia="pl-PL"/>
        </w:rPr>
        <w:t>g)</w:t>
      </w:r>
      <w:r w:rsidR="005A583A" w:rsidRPr="000D32E2">
        <w:rPr>
          <w:rFonts w:eastAsia="Times New Roman" w:cs="Calibri"/>
          <w:lang w:eastAsia="pl-PL"/>
        </w:rPr>
        <w:t>,</w:t>
      </w:r>
      <w:r w:rsidRPr="000D32E2">
        <w:rPr>
          <w:rFonts w:eastAsia="Times New Roman" w:cs="Calibri"/>
          <w:lang w:eastAsia="pl-PL"/>
        </w:rPr>
        <w:t xml:space="preserve"> po ich okazaniu, mogą być złożone w postaci kopii poświadczonych za zgodność z oryginałem przez Uniwersytet Medyczny w Białymstoku.</w:t>
      </w:r>
    </w:p>
    <w:p w14:paraId="70CD5189" w14:textId="1612D422" w:rsidR="008168CE" w:rsidRPr="000D32E2" w:rsidRDefault="008168CE" w:rsidP="008168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0D32E2">
        <w:rPr>
          <w:rFonts w:eastAsia="Times New Roman" w:cs="Calibri"/>
          <w:lang w:eastAsia="pl-PL"/>
        </w:rPr>
        <w:t xml:space="preserve">W przypadku stwierdzenia braków formalnych wniosku Komisja wyznacza wnioskodawcy termin nie krótszy niż 14 dni do ich uzupełnienia, pod rygorem pozostawienia </w:t>
      </w:r>
      <w:r w:rsidR="008C3F46" w:rsidRPr="000D32E2">
        <w:rPr>
          <w:rFonts w:eastAsia="Times New Roman" w:cs="Calibri"/>
          <w:lang w:eastAsia="pl-PL"/>
        </w:rPr>
        <w:t>w</w:t>
      </w:r>
      <w:r w:rsidRPr="000D32E2">
        <w:rPr>
          <w:rFonts w:eastAsia="Times New Roman" w:cs="Calibri"/>
          <w:lang w:eastAsia="pl-PL"/>
        </w:rPr>
        <w:t>niosku bez rozpoznania.</w:t>
      </w:r>
    </w:p>
    <w:p w14:paraId="0FBDD5A8" w14:textId="05895BFC" w:rsidR="008168CE" w:rsidRPr="000D32E2" w:rsidRDefault="008168CE" w:rsidP="008168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0D32E2">
        <w:rPr>
          <w:rFonts w:eastAsia="Times New Roman" w:cs="Calibri"/>
          <w:lang w:eastAsia="pl-PL"/>
        </w:rPr>
        <w:t xml:space="preserve">Dokumenty </w:t>
      </w:r>
      <w:r w:rsidR="00F44587" w:rsidRPr="000D32E2">
        <w:rPr>
          <w:rFonts w:eastAsia="Times New Roman" w:cs="Calibri"/>
          <w:lang w:eastAsia="pl-PL"/>
        </w:rPr>
        <w:t>przyjmowane są</w:t>
      </w:r>
      <w:r w:rsidRPr="000D32E2">
        <w:rPr>
          <w:rFonts w:eastAsia="Times New Roman" w:cs="Calibri"/>
          <w:lang w:eastAsia="pl-PL"/>
        </w:rPr>
        <w:t xml:space="preserve"> od 17 do 31 sierpnia w dni robocze w godzinach od 8:00 do 14:00 lub listownie - decyduje data stempla pocztowego. Ostatecznym terminem składania dokumentów jest 31 sierpnia danego roku. </w:t>
      </w:r>
    </w:p>
    <w:p w14:paraId="00BA3C44" w14:textId="7E95C5FD" w:rsidR="008168CE" w:rsidRPr="000D32E2" w:rsidRDefault="008168CE" w:rsidP="008168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0D32E2">
        <w:rPr>
          <w:rFonts w:eastAsia="Times New Roman" w:cs="Calibri"/>
          <w:lang w:eastAsia="pl-PL"/>
        </w:rPr>
        <w:t>Kandydat jest zobowiązany na bieżąco monitorować informacje dotyczące terminów na stronie internetowej Wydziału.</w:t>
      </w:r>
    </w:p>
    <w:p w14:paraId="03A6B2F5" w14:textId="5C79930C" w:rsidR="008168CE" w:rsidRPr="000D32E2" w:rsidRDefault="008168CE" w:rsidP="008168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0D32E2">
        <w:rPr>
          <w:rFonts w:eastAsia="Times New Roman" w:cs="Calibri"/>
          <w:lang w:eastAsia="pl-PL"/>
        </w:rPr>
        <w:t>Datą wszczęcia postępowania nostryfikacyjnego jest dzień doręczenia wniosku do uczelni przeprowadzającej procedurę nostryfikacyjną.</w:t>
      </w:r>
    </w:p>
    <w:p w14:paraId="2D2C019A" w14:textId="4FFD7327" w:rsidR="008168CE" w:rsidRPr="000D32E2" w:rsidRDefault="008168CE" w:rsidP="008168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0D32E2">
        <w:rPr>
          <w:rFonts w:eastAsia="Times New Roman" w:cs="Calibri"/>
          <w:lang w:eastAsia="pl-PL"/>
        </w:rPr>
        <w:t>W ciągu 14 dni od dnia złożenia dokumentów wymienionych w ust. 2 kandydat zobowiązany jest do wniesienia opłaty za postępowanie nostryfikacyjne.</w:t>
      </w:r>
    </w:p>
    <w:p w14:paraId="0C463072" w14:textId="0A836ED1" w:rsidR="008168CE" w:rsidRPr="000D32E2" w:rsidRDefault="008168CE" w:rsidP="008168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0D32E2">
        <w:rPr>
          <w:rFonts w:eastAsia="Times New Roman" w:cs="Calibri"/>
          <w:lang w:eastAsia="pl-PL"/>
        </w:rPr>
        <w:t>Kwota oraz numer konta zostaną podane na stronie internetowej Wydziału.</w:t>
      </w:r>
    </w:p>
    <w:p w14:paraId="42871DC4" w14:textId="3DB92DC1" w:rsidR="008168CE" w:rsidRPr="000D32E2" w:rsidRDefault="008168CE" w:rsidP="008168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0D32E2">
        <w:rPr>
          <w:rFonts w:eastAsia="Times New Roman" w:cs="Calibri"/>
          <w:lang w:eastAsia="pl-PL"/>
        </w:rPr>
        <w:t>Brak wniesienia opłaty w terminie określonym w ust.</w:t>
      </w:r>
      <w:r w:rsidR="007F34EA" w:rsidRPr="000D32E2">
        <w:rPr>
          <w:rFonts w:eastAsia="Times New Roman" w:cs="Calibri"/>
          <w:lang w:eastAsia="pl-PL"/>
        </w:rPr>
        <w:t xml:space="preserve"> </w:t>
      </w:r>
      <w:r w:rsidRPr="000D32E2">
        <w:rPr>
          <w:rFonts w:eastAsia="Times New Roman" w:cs="Calibri"/>
          <w:lang w:eastAsia="pl-PL"/>
        </w:rPr>
        <w:t>10 skutkuje pozostawieniem wniosku bez rozpoznania.</w:t>
      </w:r>
    </w:p>
    <w:p w14:paraId="31BEED0E" w14:textId="77777777" w:rsidR="008168CE" w:rsidRPr="005D0BE0" w:rsidRDefault="008168CE" w:rsidP="005D0BE0">
      <w:pPr>
        <w:spacing w:after="120" w:line="240" w:lineRule="auto"/>
        <w:rPr>
          <w:rFonts w:eastAsia="Times New Roman" w:cs="Calibri"/>
          <w:b/>
          <w:lang w:eastAsia="pl-PL"/>
        </w:rPr>
      </w:pPr>
    </w:p>
    <w:p w14:paraId="6674112E" w14:textId="357A5941" w:rsidR="008168CE" w:rsidRPr="009F3CBC" w:rsidRDefault="008168CE" w:rsidP="005A583A">
      <w:pPr>
        <w:spacing w:after="120" w:line="240" w:lineRule="auto"/>
        <w:ind w:firstLine="360"/>
        <w:jc w:val="center"/>
        <w:rPr>
          <w:rFonts w:eastAsia="Times New Roman" w:cs="Calibri"/>
          <w:b/>
          <w:lang w:eastAsia="pl-PL"/>
        </w:rPr>
      </w:pPr>
      <w:r w:rsidRPr="009F3CBC">
        <w:rPr>
          <w:rFonts w:eastAsia="Times New Roman" w:cs="Calibri"/>
          <w:b/>
          <w:lang w:eastAsia="pl-PL"/>
        </w:rPr>
        <w:t>Porównanie efektów uczenia się</w:t>
      </w:r>
    </w:p>
    <w:p w14:paraId="645DE819" w14:textId="77777777" w:rsidR="008168CE" w:rsidRPr="009F3CBC" w:rsidRDefault="008168CE" w:rsidP="008168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9F3CBC">
        <w:rPr>
          <w:rFonts w:eastAsia="Times New Roman" w:cs="Calibri"/>
          <w:lang w:eastAsia="pl-PL"/>
        </w:rPr>
        <w:t xml:space="preserve">W trakcie oceny merytorycznej wniosku Rada Wydziału dokonuje m.in. porównania efektów uczenia się. </w:t>
      </w:r>
    </w:p>
    <w:p w14:paraId="019DFD06" w14:textId="77777777" w:rsidR="008168CE" w:rsidRPr="009F3CBC" w:rsidRDefault="008168CE" w:rsidP="008168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9F3CBC">
        <w:rPr>
          <w:rFonts w:eastAsia="Times New Roman" w:cs="Calibri"/>
          <w:lang w:eastAsia="pl-PL"/>
        </w:rPr>
        <w:lastRenderedPageBreak/>
        <w:t>W celu zbadania różnic wynikających z w/w porównania, Rada Wydziału upoważnia Komisję do Spraw Nostryfikacji do przeprowadzenia egzaminu z następujących dziedzin:</w:t>
      </w:r>
    </w:p>
    <w:p w14:paraId="25007EE9" w14:textId="77777777" w:rsidR="008168CE" w:rsidRPr="009F3CBC" w:rsidRDefault="008168CE" w:rsidP="008168CE">
      <w:pPr>
        <w:pStyle w:val="Akapitzlist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eastAsia="Times New Roman" w:cs="Calibri"/>
          <w:lang w:eastAsia="pl-PL"/>
        </w:rPr>
      </w:pPr>
      <w:r w:rsidRPr="009F3CBC">
        <w:rPr>
          <w:rFonts w:eastAsia="Times New Roman" w:cs="Calibri"/>
          <w:u w:val="single"/>
          <w:lang w:eastAsia="pl-PL"/>
        </w:rPr>
        <w:t>na kierunku lekarskim</w:t>
      </w:r>
      <w:r w:rsidRPr="009F3CBC">
        <w:rPr>
          <w:rFonts w:eastAsia="Times New Roman" w:cs="Calibri"/>
          <w:lang w:eastAsia="pl-PL"/>
        </w:rPr>
        <w:t>:</w:t>
      </w:r>
    </w:p>
    <w:p w14:paraId="1F117F2C" w14:textId="77777777" w:rsidR="008168CE" w:rsidRPr="009F3CBC" w:rsidRDefault="008168CE" w:rsidP="008168CE">
      <w:pPr>
        <w:pStyle w:val="Akapitzlist"/>
        <w:numPr>
          <w:ilvl w:val="0"/>
          <w:numId w:val="4"/>
        </w:numPr>
        <w:spacing w:after="0" w:line="240" w:lineRule="auto"/>
        <w:ind w:left="1418" w:hanging="284"/>
        <w:jc w:val="both"/>
        <w:rPr>
          <w:rFonts w:eastAsia="Times New Roman" w:cs="Calibri"/>
          <w:lang w:eastAsia="pl-PL"/>
        </w:rPr>
      </w:pPr>
      <w:r w:rsidRPr="009F3CBC">
        <w:rPr>
          <w:rFonts w:eastAsia="Times New Roman" w:cs="Calibri"/>
          <w:lang w:eastAsia="pl-PL"/>
        </w:rPr>
        <w:t>choroby wewnętrzne</w:t>
      </w:r>
    </w:p>
    <w:p w14:paraId="7D4887BF" w14:textId="77777777" w:rsidR="008168CE" w:rsidRPr="009F3CBC" w:rsidRDefault="008168CE" w:rsidP="008168CE">
      <w:pPr>
        <w:pStyle w:val="Akapitzlist"/>
        <w:numPr>
          <w:ilvl w:val="0"/>
          <w:numId w:val="4"/>
        </w:numPr>
        <w:spacing w:after="0" w:line="240" w:lineRule="auto"/>
        <w:ind w:left="1418" w:hanging="284"/>
        <w:jc w:val="both"/>
        <w:rPr>
          <w:rFonts w:eastAsia="Times New Roman" w:cs="Calibri"/>
          <w:lang w:eastAsia="pl-PL"/>
        </w:rPr>
      </w:pPr>
      <w:r w:rsidRPr="009F3CBC">
        <w:rPr>
          <w:rFonts w:eastAsia="Times New Roman" w:cs="Calibri"/>
          <w:lang w:eastAsia="pl-PL"/>
        </w:rPr>
        <w:t>pediatria</w:t>
      </w:r>
    </w:p>
    <w:p w14:paraId="628C9AE4" w14:textId="77777777" w:rsidR="008168CE" w:rsidRPr="009F3CBC" w:rsidRDefault="008168CE" w:rsidP="008168CE">
      <w:pPr>
        <w:pStyle w:val="Akapitzlist"/>
        <w:numPr>
          <w:ilvl w:val="0"/>
          <w:numId w:val="4"/>
        </w:numPr>
        <w:spacing w:after="0" w:line="240" w:lineRule="auto"/>
        <w:ind w:left="1418" w:hanging="284"/>
        <w:jc w:val="both"/>
        <w:rPr>
          <w:rFonts w:eastAsia="Times New Roman" w:cs="Calibri"/>
          <w:lang w:eastAsia="pl-PL"/>
        </w:rPr>
      </w:pPr>
      <w:r w:rsidRPr="009F3CBC">
        <w:rPr>
          <w:rFonts w:eastAsia="Times New Roman" w:cs="Calibri"/>
          <w:lang w:eastAsia="pl-PL"/>
        </w:rPr>
        <w:t>chirurgia</w:t>
      </w:r>
    </w:p>
    <w:p w14:paraId="471EFFA9" w14:textId="77777777" w:rsidR="008168CE" w:rsidRPr="009F3CBC" w:rsidRDefault="008168CE" w:rsidP="008168CE">
      <w:pPr>
        <w:pStyle w:val="Akapitzlist"/>
        <w:numPr>
          <w:ilvl w:val="0"/>
          <w:numId w:val="4"/>
        </w:numPr>
        <w:spacing w:after="0" w:line="240" w:lineRule="auto"/>
        <w:ind w:left="1418" w:hanging="284"/>
        <w:jc w:val="both"/>
        <w:rPr>
          <w:rFonts w:eastAsia="Times New Roman" w:cs="Calibri"/>
          <w:lang w:eastAsia="pl-PL"/>
        </w:rPr>
      </w:pPr>
      <w:r w:rsidRPr="009F3CBC">
        <w:rPr>
          <w:rFonts w:eastAsia="Times New Roman" w:cs="Calibri"/>
          <w:lang w:eastAsia="pl-PL"/>
        </w:rPr>
        <w:t>położnictwo i ginekologia</w:t>
      </w:r>
    </w:p>
    <w:p w14:paraId="0B42C047" w14:textId="77777777" w:rsidR="008168CE" w:rsidRPr="009F3CBC" w:rsidRDefault="008168CE" w:rsidP="008168CE">
      <w:pPr>
        <w:pStyle w:val="Akapitzlist"/>
        <w:numPr>
          <w:ilvl w:val="0"/>
          <w:numId w:val="4"/>
        </w:numPr>
        <w:spacing w:after="0" w:line="240" w:lineRule="auto"/>
        <w:ind w:left="1418" w:hanging="284"/>
        <w:jc w:val="both"/>
        <w:rPr>
          <w:rFonts w:eastAsia="Times New Roman" w:cs="Calibri"/>
          <w:lang w:eastAsia="pl-PL"/>
        </w:rPr>
      </w:pPr>
      <w:r w:rsidRPr="009F3CBC">
        <w:rPr>
          <w:rFonts w:eastAsia="Times New Roman" w:cs="Calibri"/>
          <w:lang w:eastAsia="pl-PL"/>
        </w:rPr>
        <w:t>psychiatria</w:t>
      </w:r>
    </w:p>
    <w:p w14:paraId="1AD71B05" w14:textId="77777777" w:rsidR="008168CE" w:rsidRPr="009F3CBC" w:rsidRDefault="008168CE" w:rsidP="008168CE">
      <w:pPr>
        <w:pStyle w:val="Akapitzlist"/>
        <w:numPr>
          <w:ilvl w:val="0"/>
          <w:numId w:val="4"/>
        </w:numPr>
        <w:spacing w:after="0" w:line="240" w:lineRule="auto"/>
        <w:ind w:left="1418" w:hanging="284"/>
        <w:jc w:val="both"/>
        <w:rPr>
          <w:rFonts w:eastAsia="Times New Roman" w:cs="Calibri"/>
          <w:lang w:eastAsia="pl-PL"/>
        </w:rPr>
      </w:pPr>
      <w:r w:rsidRPr="009F3CBC">
        <w:rPr>
          <w:rFonts w:eastAsia="Times New Roman" w:cs="Calibri"/>
          <w:lang w:eastAsia="pl-PL"/>
        </w:rPr>
        <w:t>medycyna rodzinna</w:t>
      </w:r>
    </w:p>
    <w:p w14:paraId="49343D46" w14:textId="77777777" w:rsidR="008168CE" w:rsidRPr="009F3CBC" w:rsidRDefault="008168CE" w:rsidP="008168CE">
      <w:pPr>
        <w:pStyle w:val="Akapitzlist"/>
        <w:numPr>
          <w:ilvl w:val="0"/>
          <w:numId w:val="4"/>
        </w:numPr>
        <w:spacing w:after="0" w:line="240" w:lineRule="auto"/>
        <w:ind w:left="1418" w:hanging="284"/>
        <w:jc w:val="both"/>
        <w:rPr>
          <w:rFonts w:eastAsia="Times New Roman" w:cs="Calibri"/>
          <w:lang w:eastAsia="pl-PL"/>
        </w:rPr>
      </w:pPr>
      <w:r w:rsidRPr="009F3CBC">
        <w:rPr>
          <w:rFonts w:eastAsia="Times New Roman" w:cs="Calibri"/>
          <w:lang w:eastAsia="pl-PL"/>
        </w:rPr>
        <w:t>medycyna ratunkowa</w:t>
      </w:r>
    </w:p>
    <w:p w14:paraId="741F7194" w14:textId="77777777" w:rsidR="008168CE" w:rsidRPr="009F3CBC" w:rsidRDefault="008168CE" w:rsidP="008168CE">
      <w:pPr>
        <w:pStyle w:val="Akapitzlist"/>
        <w:numPr>
          <w:ilvl w:val="0"/>
          <w:numId w:val="4"/>
        </w:numPr>
        <w:spacing w:after="0" w:line="240" w:lineRule="auto"/>
        <w:ind w:left="1418" w:hanging="284"/>
        <w:jc w:val="both"/>
        <w:rPr>
          <w:rFonts w:eastAsia="Times New Roman" w:cs="Calibri"/>
          <w:lang w:eastAsia="pl-PL"/>
        </w:rPr>
      </w:pPr>
      <w:r w:rsidRPr="009F3CBC">
        <w:rPr>
          <w:rFonts w:eastAsia="Times New Roman" w:cs="Calibri"/>
          <w:lang w:eastAsia="pl-PL"/>
        </w:rPr>
        <w:t>zdrowie publiczne</w:t>
      </w:r>
    </w:p>
    <w:p w14:paraId="75554215" w14:textId="77777777" w:rsidR="008168CE" w:rsidRPr="009F3CBC" w:rsidRDefault="008168CE" w:rsidP="008168CE">
      <w:pPr>
        <w:pStyle w:val="Akapitzlist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eastAsia="Times New Roman" w:cs="Calibri"/>
          <w:lang w:eastAsia="pl-PL"/>
        </w:rPr>
      </w:pPr>
      <w:r w:rsidRPr="009F3CBC">
        <w:rPr>
          <w:rFonts w:eastAsia="Times New Roman" w:cs="Calibri"/>
          <w:u w:val="single"/>
          <w:lang w:eastAsia="pl-PL"/>
        </w:rPr>
        <w:t>na kierunku lekarsko-dentystycznym</w:t>
      </w:r>
      <w:r w:rsidRPr="009F3CBC">
        <w:rPr>
          <w:rFonts w:eastAsia="Times New Roman" w:cs="Calibri"/>
          <w:lang w:eastAsia="pl-PL"/>
        </w:rPr>
        <w:t>:</w:t>
      </w:r>
    </w:p>
    <w:p w14:paraId="62D521A1" w14:textId="77777777" w:rsidR="008168CE" w:rsidRPr="009F3CBC" w:rsidRDefault="008168CE" w:rsidP="00E1690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9F3CBC">
        <w:rPr>
          <w:rFonts w:eastAsia="Times New Roman" w:cs="Calibri"/>
          <w:lang w:eastAsia="pl-PL"/>
        </w:rPr>
        <w:t>stomatologia zachowawcza</w:t>
      </w:r>
    </w:p>
    <w:p w14:paraId="2577FD06" w14:textId="77777777" w:rsidR="008168CE" w:rsidRPr="009F3CBC" w:rsidRDefault="008168CE" w:rsidP="00E1690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9F3CBC">
        <w:rPr>
          <w:rFonts w:eastAsia="Times New Roman" w:cs="Calibri"/>
          <w:lang w:eastAsia="pl-PL"/>
        </w:rPr>
        <w:t>stomatologia dziecięca</w:t>
      </w:r>
    </w:p>
    <w:p w14:paraId="0732995D" w14:textId="77777777" w:rsidR="008168CE" w:rsidRPr="009F3CBC" w:rsidRDefault="008168CE" w:rsidP="00E1690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9F3CBC">
        <w:rPr>
          <w:rFonts w:eastAsia="Times New Roman" w:cs="Calibri"/>
          <w:lang w:eastAsia="pl-PL"/>
        </w:rPr>
        <w:t>protetyka</w:t>
      </w:r>
    </w:p>
    <w:p w14:paraId="3B323185" w14:textId="77777777" w:rsidR="008168CE" w:rsidRPr="009F3CBC" w:rsidRDefault="008168CE" w:rsidP="00E1690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9F3CBC">
        <w:rPr>
          <w:rFonts w:eastAsia="Times New Roman" w:cs="Calibri"/>
          <w:lang w:eastAsia="pl-PL"/>
        </w:rPr>
        <w:t>ortodoncja</w:t>
      </w:r>
    </w:p>
    <w:p w14:paraId="0FA27FA7" w14:textId="77777777" w:rsidR="008168CE" w:rsidRPr="009F3CBC" w:rsidRDefault="008168CE" w:rsidP="00E1690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9F3CBC">
        <w:rPr>
          <w:rFonts w:eastAsia="Times New Roman" w:cs="Calibri"/>
          <w:lang w:eastAsia="pl-PL"/>
        </w:rPr>
        <w:t>chirurgia stomatologiczna</w:t>
      </w:r>
    </w:p>
    <w:p w14:paraId="6807F651" w14:textId="77777777" w:rsidR="008168CE" w:rsidRPr="009F3CBC" w:rsidRDefault="008168CE" w:rsidP="00E1690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9F3CBC">
        <w:rPr>
          <w:rFonts w:eastAsia="Times New Roman" w:cs="Calibri"/>
          <w:lang w:eastAsia="pl-PL"/>
        </w:rPr>
        <w:t>chirurgia szczękowo-twarzowa</w:t>
      </w:r>
    </w:p>
    <w:p w14:paraId="14817AAA" w14:textId="77777777" w:rsidR="008168CE" w:rsidRPr="009F3CBC" w:rsidRDefault="008168CE" w:rsidP="00E1690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9F3CBC">
        <w:rPr>
          <w:rFonts w:eastAsia="Times New Roman" w:cs="Calibri"/>
          <w:lang w:eastAsia="pl-PL"/>
        </w:rPr>
        <w:t>periodontologia</w:t>
      </w:r>
    </w:p>
    <w:p w14:paraId="464B7B30" w14:textId="77777777" w:rsidR="008168CE" w:rsidRPr="009F3CBC" w:rsidRDefault="008168CE" w:rsidP="00E1690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9F3CBC">
        <w:rPr>
          <w:rFonts w:eastAsia="Times New Roman" w:cs="Calibri"/>
          <w:lang w:eastAsia="pl-PL"/>
        </w:rPr>
        <w:t>zdrowie publiczne</w:t>
      </w:r>
    </w:p>
    <w:p w14:paraId="58C1B973" w14:textId="29EAFB19" w:rsidR="008168CE" w:rsidRPr="000D32E2" w:rsidRDefault="008168CE" w:rsidP="008168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9F3CBC">
        <w:rPr>
          <w:rFonts w:eastAsia="Times New Roman" w:cs="Calibri"/>
          <w:lang w:eastAsia="pl-PL"/>
        </w:rPr>
        <w:t xml:space="preserve">Kandydaci zostaną powiadomieni o terminie egzaminu na </w:t>
      </w:r>
      <w:r w:rsidRPr="000D32E2">
        <w:rPr>
          <w:rFonts w:eastAsia="Times New Roman" w:cs="Calibri"/>
          <w:lang w:eastAsia="pl-PL"/>
        </w:rPr>
        <w:t>piśmie/informacj</w:t>
      </w:r>
      <w:r w:rsidR="007F34EA" w:rsidRPr="000D32E2">
        <w:rPr>
          <w:rFonts w:eastAsia="Times New Roman" w:cs="Calibri"/>
          <w:lang w:eastAsia="pl-PL"/>
        </w:rPr>
        <w:t>ą</w:t>
      </w:r>
      <w:r w:rsidRPr="000D32E2">
        <w:rPr>
          <w:rFonts w:eastAsia="Times New Roman" w:cs="Calibri"/>
          <w:lang w:eastAsia="pl-PL"/>
        </w:rPr>
        <w:t xml:space="preserve"> na stronie</w:t>
      </w:r>
      <w:r w:rsidR="007F34EA" w:rsidRPr="000D32E2">
        <w:rPr>
          <w:rFonts w:eastAsia="Times New Roman" w:cs="Calibri"/>
          <w:lang w:eastAsia="pl-PL"/>
        </w:rPr>
        <w:t xml:space="preserve"> internetowej</w:t>
      </w:r>
      <w:r w:rsidRPr="000D32E2">
        <w:rPr>
          <w:rFonts w:eastAsia="Times New Roman" w:cs="Calibri"/>
          <w:lang w:eastAsia="pl-PL"/>
        </w:rPr>
        <w:t>/</w:t>
      </w:r>
      <w:r w:rsidR="007F34EA" w:rsidRPr="000D32E2">
        <w:rPr>
          <w:rFonts w:eastAsia="Times New Roman" w:cs="Calibri"/>
          <w:lang w:eastAsia="pl-PL"/>
        </w:rPr>
        <w:t>mailem na adres</w:t>
      </w:r>
      <w:r w:rsidRPr="000D32E2">
        <w:rPr>
          <w:rFonts w:eastAsia="Times New Roman" w:cs="Calibri"/>
          <w:lang w:eastAsia="pl-PL"/>
        </w:rPr>
        <w:t xml:space="preserve"> wskazany we wniosku.</w:t>
      </w:r>
    </w:p>
    <w:p w14:paraId="1AF468E4" w14:textId="3A668EA7" w:rsidR="008168CE" w:rsidRPr="009F3CBC" w:rsidRDefault="008168CE" w:rsidP="008168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9F3CBC">
        <w:rPr>
          <w:rFonts w:eastAsia="Times New Roman" w:cs="Calibri"/>
          <w:lang w:eastAsia="pl-PL"/>
        </w:rPr>
        <w:t xml:space="preserve">Do przebiegu egzaminu porównującego efekty uczenia się mają zastosowanie następujące punkty Regulaminu dotyczące egzaminu nostryfikacyjnego: </w:t>
      </w:r>
      <w:r w:rsidR="00A60375" w:rsidRPr="009F3CBC">
        <w:rPr>
          <w:rFonts w:eastAsia="Times New Roman" w:cs="Calibri"/>
          <w:lang w:eastAsia="pl-PL"/>
        </w:rPr>
        <w:t>20</w:t>
      </w:r>
      <w:r w:rsidRPr="009F3CBC">
        <w:rPr>
          <w:rFonts w:eastAsia="Times New Roman" w:cs="Calibri"/>
          <w:lang w:eastAsia="pl-PL"/>
        </w:rPr>
        <w:t>-3</w:t>
      </w:r>
      <w:r w:rsidR="000F7713" w:rsidRPr="009F3CBC">
        <w:rPr>
          <w:rFonts w:eastAsia="Times New Roman" w:cs="Calibri"/>
          <w:lang w:eastAsia="pl-PL"/>
        </w:rPr>
        <w:t>7</w:t>
      </w:r>
      <w:r w:rsidRPr="009F3CBC">
        <w:rPr>
          <w:rFonts w:eastAsia="Times New Roman" w:cs="Calibri"/>
          <w:lang w:eastAsia="pl-PL"/>
        </w:rPr>
        <w:t>.</w:t>
      </w:r>
    </w:p>
    <w:p w14:paraId="2D68ACD3" w14:textId="77777777" w:rsidR="008168CE" w:rsidRPr="009F3CBC" w:rsidRDefault="008168CE" w:rsidP="008168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9F3CBC">
        <w:rPr>
          <w:rFonts w:eastAsia="Times New Roman" w:cs="Calibri"/>
          <w:lang w:eastAsia="pl-PL"/>
        </w:rPr>
        <w:t>Wyniki egzaminu Komisja do Spraw Nostryfikacji przekazuje Radzie Wydziału, która, w przypadku niezadowalającego wyniku, podejmuje uchwałę o konieczności zdania egzaminu nostryfikacyjnego.</w:t>
      </w:r>
    </w:p>
    <w:p w14:paraId="502E4C6F" w14:textId="77777777" w:rsidR="00C00779" w:rsidRPr="009F3CBC" w:rsidRDefault="00C00779" w:rsidP="00A60375">
      <w:pPr>
        <w:pStyle w:val="Akapitzlist"/>
        <w:spacing w:after="120" w:line="240" w:lineRule="auto"/>
        <w:ind w:left="0"/>
        <w:jc w:val="center"/>
        <w:rPr>
          <w:rFonts w:eastAsia="Times New Roman" w:cs="Calibri"/>
          <w:b/>
          <w:lang w:eastAsia="pl-PL"/>
        </w:rPr>
      </w:pPr>
    </w:p>
    <w:p w14:paraId="7567C492" w14:textId="3751825F" w:rsidR="00A60375" w:rsidRDefault="00A60375" w:rsidP="005D0BE0">
      <w:pPr>
        <w:pStyle w:val="Akapitzlist"/>
        <w:spacing w:after="240" w:line="240" w:lineRule="auto"/>
        <w:ind w:left="0" w:firstLine="360"/>
        <w:jc w:val="center"/>
        <w:rPr>
          <w:rFonts w:eastAsia="Times New Roman" w:cs="Calibri"/>
          <w:b/>
          <w:lang w:eastAsia="pl-PL"/>
        </w:rPr>
      </w:pPr>
      <w:r w:rsidRPr="009F3CBC">
        <w:rPr>
          <w:rFonts w:eastAsia="Times New Roman" w:cs="Calibri"/>
          <w:b/>
          <w:lang w:eastAsia="pl-PL"/>
        </w:rPr>
        <w:t>Egzamin nostryfikacyjny</w:t>
      </w:r>
    </w:p>
    <w:p w14:paraId="13FA7530" w14:textId="77777777" w:rsidR="005D0BE0" w:rsidRPr="005D0BE0" w:rsidRDefault="005D0BE0" w:rsidP="005D0BE0">
      <w:pPr>
        <w:pStyle w:val="Akapitzlist"/>
        <w:spacing w:after="240" w:line="240" w:lineRule="auto"/>
        <w:ind w:left="0" w:firstLine="360"/>
        <w:jc w:val="center"/>
        <w:rPr>
          <w:rFonts w:eastAsia="Times New Roman" w:cs="Calibri"/>
          <w:b/>
          <w:sz w:val="12"/>
          <w:szCs w:val="12"/>
          <w:lang w:eastAsia="pl-PL"/>
        </w:rPr>
      </w:pPr>
    </w:p>
    <w:p w14:paraId="28ED14CB" w14:textId="01F6C8C0" w:rsidR="00A60375" w:rsidRPr="009F3CBC" w:rsidRDefault="00A60375" w:rsidP="00A6037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9F3CBC">
        <w:rPr>
          <w:rFonts w:eastAsia="Times New Roman" w:cs="Calibri"/>
          <w:lang w:eastAsia="pl-PL"/>
        </w:rPr>
        <w:t>Egzamin nostryfikacyjny odbywa się na podstawie uchwały Rady Wydziału i zgodnie z warunkami w niej zawartymi.</w:t>
      </w:r>
    </w:p>
    <w:p w14:paraId="2A437E0C" w14:textId="77777777" w:rsidR="00A60375" w:rsidRPr="009F3CBC" w:rsidRDefault="00A60375" w:rsidP="00A6037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9F3CBC">
        <w:rPr>
          <w:rFonts w:eastAsia="Times New Roman" w:cs="Calibri"/>
          <w:lang w:eastAsia="pl-PL"/>
        </w:rPr>
        <w:t>Do egzaminu mogą przystąpić jedynie kandydaci, których nazwiska znajdują się w protokole Rady Wydziału i którzy zostali dopuszczeni do egzaminu przez Komisję do Spraw Nostryfikacji i Radę Wydziału.</w:t>
      </w:r>
    </w:p>
    <w:p w14:paraId="7A476514" w14:textId="0DC67C00" w:rsidR="00A60375" w:rsidRPr="000D32E2" w:rsidRDefault="00A60375" w:rsidP="00A6037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9F3CBC">
        <w:rPr>
          <w:rFonts w:eastAsia="Times New Roman" w:cs="Calibri"/>
          <w:lang w:eastAsia="pl-PL"/>
        </w:rPr>
        <w:t xml:space="preserve">Termin i miejsce zdawania egzaminu podane są na stronie internetowej Wydziału oraz w treści uchwały, która została </w:t>
      </w:r>
      <w:r w:rsidRPr="000D32E2">
        <w:rPr>
          <w:rFonts w:eastAsia="Times New Roman" w:cs="Calibri"/>
          <w:lang w:eastAsia="pl-PL"/>
        </w:rPr>
        <w:t xml:space="preserve">dostarczona pocztą/mailem każdemu z </w:t>
      </w:r>
      <w:r w:rsidR="001F4B44" w:rsidRPr="000D32E2">
        <w:rPr>
          <w:rFonts w:eastAsia="Times New Roman" w:cs="Calibri"/>
          <w:lang w:eastAsia="pl-PL"/>
        </w:rPr>
        <w:t>k</w:t>
      </w:r>
      <w:r w:rsidRPr="000D32E2">
        <w:rPr>
          <w:rFonts w:eastAsia="Times New Roman" w:cs="Calibri"/>
          <w:lang w:eastAsia="pl-PL"/>
        </w:rPr>
        <w:t>andydatów na adres wskazany we wniosku. W wyjątkowych przypadkach możliwa jest zmiana terminu, o czym kandydaci zostaną poinformowani odpowiednio wcześniej.</w:t>
      </w:r>
    </w:p>
    <w:p w14:paraId="1FFD9E7D" w14:textId="77777777" w:rsidR="00A60375" w:rsidRPr="000D32E2" w:rsidRDefault="00A60375" w:rsidP="00A6037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0D32E2">
        <w:rPr>
          <w:rFonts w:eastAsia="Times New Roman" w:cs="Calibri"/>
          <w:lang w:eastAsia="pl-PL"/>
        </w:rPr>
        <w:t xml:space="preserve">Na egzamin należy przynieść dokument tożsamości ze zdjęciem oraz przybory do pisania. </w:t>
      </w:r>
    </w:p>
    <w:p w14:paraId="5ED44D34" w14:textId="77777777" w:rsidR="00A60375" w:rsidRPr="000D32E2" w:rsidRDefault="00A60375" w:rsidP="00A6037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0D32E2">
        <w:rPr>
          <w:rFonts w:eastAsia="Times New Roman" w:cs="Calibri"/>
          <w:lang w:eastAsia="pl-PL"/>
        </w:rPr>
        <w:t>Kandydaci do nostryfikacji będą wpuszczani na salę egzaminacyjną po zweryfikowaniu tożsamości na podstawie dokumentu ze zdjęciem.</w:t>
      </w:r>
    </w:p>
    <w:p w14:paraId="11A2A72C" w14:textId="74739C1D" w:rsidR="00A60375" w:rsidRPr="000D32E2" w:rsidRDefault="00A60375" w:rsidP="00A6037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0D32E2">
        <w:rPr>
          <w:rFonts w:eastAsia="Times New Roman" w:cs="Calibri"/>
          <w:lang w:eastAsia="pl-PL"/>
        </w:rPr>
        <w:t xml:space="preserve">Niestawienie się na egzamin w wyznaczonym terminie lub spóźnienie, bez względu na jego czas, skutkuje niedopuszczeniem </w:t>
      </w:r>
      <w:r w:rsidR="00C705BF" w:rsidRPr="000D32E2">
        <w:rPr>
          <w:rFonts w:eastAsia="Times New Roman" w:cs="Calibri"/>
          <w:lang w:eastAsia="pl-PL"/>
        </w:rPr>
        <w:t>k</w:t>
      </w:r>
      <w:r w:rsidRPr="000D32E2">
        <w:rPr>
          <w:rFonts w:eastAsia="Times New Roman" w:cs="Calibri"/>
          <w:lang w:eastAsia="pl-PL"/>
        </w:rPr>
        <w:t>andydata do egzaminu i jest równoznaczne z uzyskaniem negatywnego wyniku egzaminu.</w:t>
      </w:r>
    </w:p>
    <w:p w14:paraId="27F41050" w14:textId="77777777" w:rsidR="00A60375" w:rsidRPr="009F3CBC" w:rsidRDefault="00A60375" w:rsidP="00A6037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0D32E2">
        <w:rPr>
          <w:rFonts w:eastAsia="Times New Roman" w:cs="Calibri"/>
          <w:lang w:eastAsia="pl-PL"/>
        </w:rPr>
        <w:t>Egzamin przygotowują, przeprowadzają</w:t>
      </w:r>
      <w:r w:rsidRPr="009F3CBC">
        <w:rPr>
          <w:rFonts w:eastAsia="Times New Roman" w:cs="Calibri"/>
          <w:lang w:eastAsia="pl-PL"/>
        </w:rPr>
        <w:t>, sprawdzają i oceniają członkowie Komisji do Spraw Nostryfikacji.</w:t>
      </w:r>
    </w:p>
    <w:p w14:paraId="592291EC" w14:textId="77777777" w:rsidR="00A60375" w:rsidRPr="009F3CBC" w:rsidRDefault="00A60375" w:rsidP="00A6037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9F3CBC">
        <w:rPr>
          <w:rFonts w:eastAsia="Times New Roman" w:cs="Calibri"/>
          <w:lang w:eastAsia="pl-PL"/>
        </w:rPr>
        <w:t xml:space="preserve">Egzamin jest egzaminem pisemnym testowym. </w:t>
      </w:r>
      <w:r w:rsidRPr="009F3CBC">
        <w:rPr>
          <w:rFonts w:cs="Calibri"/>
        </w:rPr>
        <w:t>Test składa się ze 150 pytań w języku polskim. Każdemu pytaniu przyporządkowanych jest 5 wariantów odpowiedzi, z których 1 jest prawidłowa.</w:t>
      </w:r>
    </w:p>
    <w:p w14:paraId="1E44E1CE" w14:textId="77777777" w:rsidR="00A60375" w:rsidRPr="009F3CBC" w:rsidRDefault="00A60375" w:rsidP="00A6037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9F3CBC">
        <w:rPr>
          <w:rFonts w:cs="Calibri"/>
        </w:rPr>
        <w:t>W przypadku anulowania pytania (po uwzględnieniu ewentualnych uwag kandydatów), procent poprawnych odpowiedzi będzie liczony od odpowiednio mniejszej liczby punktów.</w:t>
      </w:r>
    </w:p>
    <w:p w14:paraId="539751DC" w14:textId="77777777" w:rsidR="00A60375" w:rsidRPr="000D32E2" w:rsidRDefault="00A60375" w:rsidP="00A6037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9F3CBC">
        <w:rPr>
          <w:rFonts w:cs="Calibri"/>
        </w:rPr>
        <w:lastRenderedPageBreak/>
        <w:t>Każdy z kandydatów otrzymuje książeczkę testową zawierającą pytania i warianty odpowiedzi oraz kartę egzaminacyjną.</w:t>
      </w:r>
    </w:p>
    <w:p w14:paraId="6F2C3D56" w14:textId="70985799" w:rsidR="00A60375" w:rsidRPr="000D32E2" w:rsidRDefault="00A60375" w:rsidP="00A6037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0D32E2">
        <w:rPr>
          <w:rFonts w:cs="Calibri"/>
        </w:rPr>
        <w:t xml:space="preserve">Na książeczce kandydat wpisuje imię i nazwisko oraz numer rekrutacyjny. </w:t>
      </w:r>
    </w:p>
    <w:p w14:paraId="0F39F2F9" w14:textId="77777777" w:rsidR="00A60375" w:rsidRPr="000D32E2" w:rsidRDefault="00A60375" w:rsidP="00A6037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0D32E2">
        <w:rPr>
          <w:rFonts w:cs="Calibri"/>
        </w:rPr>
        <w:t>Prawidłowe odpowiedzi kandydat zaznacza JEDYNIE na karcie egzaminacyjnej. Kartę egzaminacyjną kandydat podpisuje.</w:t>
      </w:r>
    </w:p>
    <w:p w14:paraId="3D2AEF22" w14:textId="77777777" w:rsidR="00A60375" w:rsidRPr="000D32E2" w:rsidRDefault="00A60375" w:rsidP="00A6037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0D32E2">
        <w:rPr>
          <w:rFonts w:cs="Calibri"/>
        </w:rPr>
        <w:t>Poprawki na karcie egzaminacyjnej należy nanieść wyłącznie poprzez widoczne przekreślenie i złożenie własnoręcznej parafki (inicjałów) obok pola. Użycie korektora lub brak parafki skutkuje niezaliczeniem pytania.</w:t>
      </w:r>
    </w:p>
    <w:p w14:paraId="3324B96E" w14:textId="5310DE5A" w:rsidR="00A60375" w:rsidRPr="000D32E2" w:rsidRDefault="00A60375" w:rsidP="00A6037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0D32E2">
        <w:rPr>
          <w:rFonts w:cs="Calibri"/>
        </w:rPr>
        <w:t xml:space="preserve">Testy wypełnione w książeczce testowej, na dodatkowych kartkach, brudnopisach </w:t>
      </w:r>
      <w:r w:rsidR="00324689" w:rsidRPr="000D32E2">
        <w:rPr>
          <w:rFonts w:cs="Calibri"/>
        </w:rPr>
        <w:t>itp.</w:t>
      </w:r>
      <w:r w:rsidR="009D411A" w:rsidRPr="000D32E2">
        <w:rPr>
          <w:rFonts w:cs="Calibri"/>
        </w:rPr>
        <w:t>,</w:t>
      </w:r>
      <w:r w:rsidRPr="000D32E2">
        <w:rPr>
          <w:rFonts w:cs="Calibri"/>
        </w:rPr>
        <w:t xml:space="preserve"> nie będących kartą egzaminacyjną</w:t>
      </w:r>
      <w:r w:rsidR="009D411A" w:rsidRPr="000D32E2">
        <w:rPr>
          <w:rFonts w:cs="Calibri"/>
        </w:rPr>
        <w:t>,</w:t>
      </w:r>
      <w:r w:rsidRPr="000D32E2">
        <w:rPr>
          <w:rFonts w:cs="Calibri"/>
        </w:rPr>
        <w:t xml:space="preserve"> nie będą oceniane.</w:t>
      </w:r>
    </w:p>
    <w:p w14:paraId="22EA6EC7" w14:textId="09BAF806" w:rsidR="00A60375" w:rsidRPr="000D32E2" w:rsidRDefault="00BA0530" w:rsidP="00445F4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0D32E2">
        <w:rPr>
          <w:rFonts w:cs="Calibri"/>
        </w:rPr>
        <w:t>Test jest rozwiązywany przez zdającego samodzielnie. Podczas egzaminu zdający nie może posiadać przy sobie żadnych pomocy naukowych i dydaktycznych oraz urządzeń służących do kopiowania lub przekazywania i odbioru informacji. Naruszenie tego zakazu lub rozwiązywanie testu niesamodzielnie stanowi podstawę zdyskwalifikowania zdającego, co jest</w:t>
      </w:r>
      <w:r w:rsidR="00445F49" w:rsidRPr="000D32E2">
        <w:rPr>
          <w:rFonts w:cs="Calibri"/>
        </w:rPr>
        <w:t xml:space="preserve"> </w:t>
      </w:r>
      <w:r w:rsidRPr="000D32E2">
        <w:rPr>
          <w:rFonts w:cs="Calibri"/>
        </w:rPr>
        <w:t>równoważne z uzyskaniem przez niego wyniku negatywnego</w:t>
      </w:r>
      <w:r w:rsidR="00445F49" w:rsidRPr="000D32E2">
        <w:rPr>
          <w:rFonts w:cs="Calibri"/>
        </w:rPr>
        <w:t>.</w:t>
      </w:r>
    </w:p>
    <w:p w14:paraId="5D892DB9" w14:textId="77777777" w:rsidR="00A60375" w:rsidRPr="009F3CBC" w:rsidRDefault="00A60375" w:rsidP="00A6037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0D32E2">
        <w:rPr>
          <w:rFonts w:cs="Calibri"/>
        </w:rPr>
        <w:t xml:space="preserve">Komisja do Spraw Nostryfikacji we współpracy z Dziekanem </w:t>
      </w:r>
      <w:r w:rsidRPr="009F3CBC">
        <w:rPr>
          <w:rFonts w:cs="Calibri"/>
        </w:rPr>
        <w:t xml:space="preserve">zapewni obecność odpowiedniej liczby osób pilnujących podczas trwania egzaminu pisemnego. </w:t>
      </w:r>
    </w:p>
    <w:p w14:paraId="72ABEDC4" w14:textId="77777777" w:rsidR="00A60375" w:rsidRPr="009F3CBC" w:rsidRDefault="00A60375" w:rsidP="00A6037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9F3CBC">
        <w:rPr>
          <w:rFonts w:cs="Calibri"/>
        </w:rPr>
        <w:t>Pilnujący mogą odpowiadać tylko na pytania dotyczące organizacji egzaminu, nie mogą udzielać odpowiedzi lub komentarzy dotyczących zawartości merytorycznej egzaminu.</w:t>
      </w:r>
    </w:p>
    <w:p w14:paraId="48CD770E" w14:textId="5E7506EE" w:rsidR="00A60375" w:rsidRPr="009F3CBC" w:rsidRDefault="00A60375" w:rsidP="00A6037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9F3CBC">
        <w:rPr>
          <w:rFonts w:cs="Calibri"/>
        </w:rPr>
        <w:t>Wszelkie uwagi dotyczące pytań testowych należy zgłaszać na bieżąco w trakcie trwania egzaminu. Uwagi te zostaną zaprotokołowane, a Komisja do Spraw Nostryfikacji udzieli na nie odpowiedzi w ciągu 7 dni roboczych</w:t>
      </w:r>
      <w:r w:rsidR="00324689" w:rsidRPr="009F3CBC">
        <w:rPr>
          <w:rFonts w:cs="Calibri"/>
        </w:rPr>
        <w:t>.</w:t>
      </w:r>
    </w:p>
    <w:p w14:paraId="0D5D41DC" w14:textId="77777777" w:rsidR="00A60375" w:rsidRPr="009F3CBC" w:rsidRDefault="00A60375" w:rsidP="00A6037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9F3CBC">
        <w:rPr>
          <w:rFonts w:cs="Calibri"/>
        </w:rPr>
        <w:t xml:space="preserve">Wszystkie późniejsze zgłoszenia dotyczące niejasności pytań nie będą uwzględniane. </w:t>
      </w:r>
    </w:p>
    <w:p w14:paraId="4DB44C5E" w14:textId="53114C46" w:rsidR="00A60375" w:rsidRPr="009F3CBC" w:rsidRDefault="00A60375" w:rsidP="00A6037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9F3CBC">
        <w:rPr>
          <w:rFonts w:cs="Calibri"/>
        </w:rPr>
        <w:t xml:space="preserve">Przed rozpoczęciem egzaminu, kandydaci muszą zostać zapoznani z punktami </w:t>
      </w:r>
      <w:r w:rsidR="00324689" w:rsidRPr="009F3CBC">
        <w:rPr>
          <w:rFonts w:cs="Calibri"/>
        </w:rPr>
        <w:t>27</w:t>
      </w:r>
      <w:r w:rsidR="00FE36CD" w:rsidRPr="009F3CBC">
        <w:rPr>
          <w:rFonts w:cs="Calibri"/>
        </w:rPr>
        <w:t>-</w:t>
      </w:r>
      <w:r w:rsidR="00324689" w:rsidRPr="009F3CBC">
        <w:rPr>
          <w:rFonts w:cs="Calibri"/>
        </w:rPr>
        <w:t>3</w:t>
      </w:r>
      <w:r w:rsidR="000366F5" w:rsidRPr="009F3CBC">
        <w:rPr>
          <w:rFonts w:cs="Calibri"/>
        </w:rPr>
        <w:t>1</w:t>
      </w:r>
      <w:r w:rsidRPr="009F3CBC">
        <w:rPr>
          <w:rFonts w:cs="Calibri"/>
        </w:rPr>
        <w:t xml:space="preserve"> Regulaminu i mieć możliwość przekazania Komisji do Spraw Nostryfikacji do przechowania na czas egzaminu, wszelkich materiałów oraz urządzeń, o których mowa w pkt </w:t>
      </w:r>
      <w:r w:rsidR="00324689" w:rsidRPr="009F3CBC">
        <w:rPr>
          <w:rFonts w:cs="Calibri"/>
        </w:rPr>
        <w:t>31</w:t>
      </w:r>
      <w:r w:rsidRPr="009F3CBC">
        <w:rPr>
          <w:rFonts w:cs="Calibri"/>
        </w:rPr>
        <w:t>, a w szczególności telefonów komórkowych, które być może kandydaci nieumyślnie przynieśli na egzamin. Przekazane urządzenia kandydaci zobowiązani są wyłączyć na czas trwania egzaminu.</w:t>
      </w:r>
    </w:p>
    <w:p w14:paraId="18E29BE0" w14:textId="77777777" w:rsidR="00A60375" w:rsidRPr="009F3CBC" w:rsidRDefault="00A60375" w:rsidP="00A60375">
      <w:pPr>
        <w:spacing w:after="0" w:line="240" w:lineRule="auto"/>
        <w:jc w:val="both"/>
        <w:rPr>
          <w:rFonts w:cs="Calibri"/>
        </w:rPr>
      </w:pPr>
    </w:p>
    <w:p w14:paraId="48829F2A" w14:textId="77777777" w:rsidR="00A60375" w:rsidRPr="009F3CBC" w:rsidRDefault="00A60375" w:rsidP="005A583A">
      <w:pPr>
        <w:spacing w:after="120" w:line="240" w:lineRule="auto"/>
        <w:ind w:firstLine="360"/>
        <w:jc w:val="center"/>
        <w:rPr>
          <w:rFonts w:cs="Calibri"/>
          <w:b/>
        </w:rPr>
      </w:pPr>
      <w:r w:rsidRPr="009F3CBC">
        <w:rPr>
          <w:rFonts w:cs="Calibri"/>
          <w:b/>
        </w:rPr>
        <w:t>Wynik egzaminu</w:t>
      </w:r>
    </w:p>
    <w:p w14:paraId="5620F057" w14:textId="01522D66" w:rsidR="00A60375" w:rsidRPr="000D32E2" w:rsidRDefault="00A60375" w:rsidP="00A6037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9F3CBC">
        <w:rPr>
          <w:rFonts w:eastAsia="Times New Roman" w:cs="Calibri"/>
          <w:lang w:eastAsia="pl-PL"/>
        </w:rPr>
        <w:t xml:space="preserve">Próg zdawalności </w:t>
      </w:r>
      <w:r w:rsidRPr="000D32E2">
        <w:rPr>
          <w:rFonts w:eastAsia="Times New Roman" w:cs="Calibri"/>
          <w:lang w:eastAsia="pl-PL"/>
        </w:rPr>
        <w:t xml:space="preserve">egzaminu wynosi </w:t>
      </w:r>
      <w:r w:rsidR="006F5803" w:rsidRPr="000D32E2">
        <w:rPr>
          <w:rFonts w:eastAsia="Times New Roman" w:cs="Calibri"/>
          <w:lang w:eastAsia="pl-PL"/>
        </w:rPr>
        <w:t>60</w:t>
      </w:r>
      <w:r w:rsidRPr="000D32E2">
        <w:rPr>
          <w:rFonts w:eastAsia="Times New Roman" w:cs="Calibri"/>
          <w:lang w:eastAsia="pl-PL"/>
        </w:rPr>
        <w:t>%.</w:t>
      </w:r>
    </w:p>
    <w:p w14:paraId="48B10A87" w14:textId="77777777" w:rsidR="00A60375" w:rsidRPr="000D32E2" w:rsidRDefault="00A60375" w:rsidP="00A6037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0D32E2">
        <w:rPr>
          <w:rFonts w:cs="Calibri"/>
        </w:rPr>
        <w:t>Wyniki egzaminu przekazywane są przez Komisję do Spraw Nostryfikacji Radzie Wydziału, która podejmuje uchwałę w sprawie wyrażenia opinii dotyczącej uznania lub odmowie uznania dyplomu za równoważny z dyplomem uzyskanym na Uniwersytecie Medycznym w Białymstoku.</w:t>
      </w:r>
    </w:p>
    <w:p w14:paraId="4AEDBD7A" w14:textId="77777777" w:rsidR="00A60375" w:rsidRPr="000D32E2" w:rsidRDefault="00A60375" w:rsidP="00350554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0D32E2">
        <w:rPr>
          <w:rFonts w:cs="Calibri"/>
        </w:rPr>
        <w:t>Opinię w sprawie uznania bądź odmowy uznania dyplomu za równoważny z dyplomem Uniwersytetu Medycznego w Białymstoku Rada Wydziału przekazuje Rektorowi.</w:t>
      </w:r>
    </w:p>
    <w:p w14:paraId="1D8AC265" w14:textId="77777777" w:rsidR="00A60375" w:rsidRPr="000D32E2" w:rsidRDefault="00A60375" w:rsidP="00350554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0D32E2">
        <w:rPr>
          <w:rFonts w:cs="Calibri"/>
        </w:rPr>
        <w:t>O uznaniu bądź odmowie uznania dyplomu za równoważny z dyplomem Uniwersytetu Medycznego w Białymstoku rozstrzyga Rektor.</w:t>
      </w:r>
    </w:p>
    <w:p w14:paraId="7E6D8CBC" w14:textId="27462B80" w:rsidR="00657DE0" w:rsidRPr="005D0BE0" w:rsidRDefault="00A60375" w:rsidP="005D0BE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0D32E2">
        <w:rPr>
          <w:rFonts w:cs="Calibri"/>
        </w:rPr>
        <w:t xml:space="preserve">Zdający ma prawo wglądu w swoją kartę egzaminacyjną wyłącznie w siedzibie Wydziału w ciągu miesiąca od dnia otrzymania wyniku egzaminu w formie oficjalnej informacji o uzyskanych punktach lub decyzji. Nie ma </w:t>
      </w:r>
      <w:r w:rsidRPr="009F3CBC">
        <w:rPr>
          <w:rFonts w:cs="Calibri"/>
        </w:rPr>
        <w:t>możliwości powielania, kopiowania czy utrwalania w inny sposób pytań egzaminacyjnych.</w:t>
      </w:r>
    </w:p>
    <w:sectPr w:rsidR="00657DE0" w:rsidRPr="005D0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5BF0"/>
    <w:multiLevelType w:val="hybridMultilevel"/>
    <w:tmpl w:val="80C8E32E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F3C42FA"/>
    <w:multiLevelType w:val="hybridMultilevel"/>
    <w:tmpl w:val="515CB546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38A55A7A"/>
    <w:multiLevelType w:val="hybridMultilevel"/>
    <w:tmpl w:val="6CCEBB5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93943B1"/>
    <w:multiLevelType w:val="hybridMultilevel"/>
    <w:tmpl w:val="5FA0FD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753A40"/>
    <w:multiLevelType w:val="hybridMultilevel"/>
    <w:tmpl w:val="EA52E38E"/>
    <w:lvl w:ilvl="0" w:tplc="A1D00FA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86550"/>
    <w:multiLevelType w:val="hybridMultilevel"/>
    <w:tmpl w:val="CE4002E4"/>
    <w:lvl w:ilvl="0" w:tplc="4F2A973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A42F9"/>
    <w:multiLevelType w:val="hybridMultilevel"/>
    <w:tmpl w:val="CE4002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427721">
    <w:abstractNumId w:val="5"/>
  </w:num>
  <w:num w:numId="2" w16cid:durableId="539706820">
    <w:abstractNumId w:val="4"/>
  </w:num>
  <w:num w:numId="3" w16cid:durableId="249317911">
    <w:abstractNumId w:val="3"/>
  </w:num>
  <w:num w:numId="4" w16cid:durableId="297423120">
    <w:abstractNumId w:val="1"/>
  </w:num>
  <w:num w:numId="5" w16cid:durableId="196704031">
    <w:abstractNumId w:val="2"/>
  </w:num>
  <w:num w:numId="6" w16cid:durableId="63837382">
    <w:abstractNumId w:val="6"/>
  </w:num>
  <w:num w:numId="7" w16cid:durableId="900483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8CE"/>
    <w:rsid w:val="000366F5"/>
    <w:rsid w:val="0008417B"/>
    <w:rsid w:val="000D32E2"/>
    <w:rsid w:val="000F7713"/>
    <w:rsid w:val="001F4B44"/>
    <w:rsid w:val="002E3D03"/>
    <w:rsid w:val="002F1ACA"/>
    <w:rsid w:val="00324689"/>
    <w:rsid w:val="00350554"/>
    <w:rsid w:val="0038346E"/>
    <w:rsid w:val="00391BD4"/>
    <w:rsid w:val="00445F49"/>
    <w:rsid w:val="0044630F"/>
    <w:rsid w:val="005A583A"/>
    <w:rsid w:val="005D0BE0"/>
    <w:rsid w:val="00653B54"/>
    <w:rsid w:val="00657DE0"/>
    <w:rsid w:val="00677077"/>
    <w:rsid w:val="006F5803"/>
    <w:rsid w:val="007038EC"/>
    <w:rsid w:val="00735769"/>
    <w:rsid w:val="007F34EA"/>
    <w:rsid w:val="008168CE"/>
    <w:rsid w:val="008B7B4F"/>
    <w:rsid w:val="008C3F46"/>
    <w:rsid w:val="009D411A"/>
    <w:rsid w:val="009F3CBC"/>
    <w:rsid w:val="00A60375"/>
    <w:rsid w:val="00AD1867"/>
    <w:rsid w:val="00B979BC"/>
    <w:rsid w:val="00BA0530"/>
    <w:rsid w:val="00C00779"/>
    <w:rsid w:val="00C544CF"/>
    <w:rsid w:val="00C705BF"/>
    <w:rsid w:val="00E1690A"/>
    <w:rsid w:val="00E331A4"/>
    <w:rsid w:val="00E862F8"/>
    <w:rsid w:val="00F44587"/>
    <w:rsid w:val="00FB2F2A"/>
    <w:rsid w:val="00FE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E1150"/>
  <w15:chartTrackingRefBased/>
  <w15:docId w15:val="{D9C14A31-2C61-4371-902E-72CF1511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8C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6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6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68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6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68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6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6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6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6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6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6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68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68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68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68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68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68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68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6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6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6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6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6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68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68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68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6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68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68CE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uiPriority w:val="99"/>
    <w:semiHidden/>
    <w:unhideWhenUsed/>
    <w:rsid w:val="008168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68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68CE"/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332CE-13A2-4F9F-A747-2864C5CC1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Medyczny w Bialymstoku</Company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Falkowska</dc:creator>
  <cp:keywords/>
  <dc:description/>
  <cp:lastModifiedBy>Iwona Falkowska</cp:lastModifiedBy>
  <cp:revision>2</cp:revision>
  <cp:lastPrinted>2026-06-16T10:07:00Z</cp:lastPrinted>
  <dcterms:created xsi:type="dcterms:W3CDTF">2026-06-30T11:01:00Z</dcterms:created>
  <dcterms:modified xsi:type="dcterms:W3CDTF">2026-06-30T11:01:00Z</dcterms:modified>
</cp:coreProperties>
</file>