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74" w:rsidRDefault="00F07DF4" w:rsidP="002775FF">
      <w:pPr>
        <w:jc w:val="center"/>
        <w:rPr>
          <w:b/>
        </w:rPr>
      </w:pPr>
      <w:bookmarkStart w:id="0" w:name="_GoBack"/>
      <w:bookmarkEnd w:id="0"/>
      <w:r w:rsidRPr="002775FF">
        <w:rPr>
          <w:b/>
        </w:rPr>
        <w:t xml:space="preserve">Zasady pracy Dziekanatu w zakresie </w:t>
      </w:r>
      <w:r w:rsidR="002775FF" w:rsidRPr="002775FF">
        <w:rPr>
          <w:b/>
        </w:rPr>
        <w:t>obsługi</w:t>
      </w:r>
      <w:r w:rsidRPr="002775FF">
        <w:rPr>
          <w:b/>
        </w:rPr>
        <w:t xml:space="preserve"> studentów/doktorantów od 1 października 2020</w:t>
      </w:r>
      <w:r w:rsidR="002775FF" w:rsidRPr="002775FF">
        <w:rPr>
          <w:b/>
        </w:rPr>
        <w:t xml:space="preserve"> r.:</w:t>
      </w:r>
    </w:p>
    <w:p w:rsidR="00364B2B" w:rsidRPr="002775FF" w:rsidRDefault="00364B2B" w:rsidP="002775FF">
      <w:pPr>
        <w:jc w:val="center"/>
        <w:rPr>
          <w:b/>
        </w:rPr>
      </w:pPr>
    </w:p>
    <w:p w:rsidR="002775FF" w:rsidRPr="002775FF" w:rsidRDefault="002775FF" w:rsidP="00AC256D">
      <w:pPr>
        <w:pStyle w:val="Akapitzlist"/>
        <w:numPr>
          <w:ilvl w:val="0"/>
          <w:numId w:val="1"/>
        </w:numPr>
        <w:ind w:left="-284" w:right="-284" w:hanging="283"/>
        <w:jc w:val="both"/>
        <w:rPr>
          <w:color w:val="FF0000"/>
        </w:rPr>
      </w:pPr>
      <w:r w:rsidRPr="002775FF">
        <w:rPr>
          <w:b/>
          <w:bCs/>
          <w:color w:val="FF0000"/>
          <w:sz w:val="21"/>
          <w:szCs w:val="21"/>
        </w:rPr>
        <w:t>Dziekanat będzie otwarty od poniedziałku do piątku w godz.: 11:00 – 13:00 (z wyjątkiem środy).</w:t>
      </w:r>
    </w:p>
    <w:p w:rsidR="002775FF" w:rsidRDefault="002775FF" w:rsidP="00AC256D">
      <w:pPr>
        <w:ind w:left="-284" w:right="-284"/>
        <w:jc w:val="both"/>
      </w:pPr>
      <w:r>
        <w:t>W Dziekanacie będzie obsługiwana jedna osoba (zgodnie z zaleceniami: w maseczce jednorazowej lub wielokrotnego użytku, przyłbicy w przypadku osób, które ze względów zdrowotnych nie mogą zakrywać ust i nosa maseczką). Przed wejściem do Dziekanatu należy zdezynfekować ręce (płyn znajduje się przed drzwiami Dziekanatu). Prosimy o przygotowanie wcześniej wszystkich dokumentów (w pomieszczeniu Dziekanatu nie będzie możliwości wypełniania dokumentów).</w:t>
      </w:r>
    </w:p>
    <w:p w:rsidR="002775FF" w:rsidRDefault="002775FF" w:rsidP="00AC256D">
      <w:pPr>
        <w:pStyle w:val="Akapitzlist"/>
        <w:ind w:left="0" w:right="-284"/>
        <w:jc w:val="center"/>
        <w:rPr>
          <w:b/>
        </w:rPr>
      </w:pPr>
      <w:r w:rsidRPr="002775FF">
        <w:rPr>
          <w:b/>
        </w:rPr>
        <w:t xml:space="preserve">Mając na względzie obecną sytuację epidemiologiczną nadal zalecamy, aby sprawy niewymagające kontaktu bezpośredniego </w:t>
      </w:r>
      <w:r w:rsidRPr="00364B2B">
        <w:rPr>
          <w:b/>
          <w:color w:val="FF0000"/>
        </w:rPr>
        <w:t>załatwiać mailowo i telefonicznie</w:t>
      </w:r>
      <w:r w:rsidRPr="002775FF">
        <w:rPr>
          <w:b/>
        </w:rPr>
        <w:t>.</w:t>
      </w:r>
    </w:p>
    <w:p w:rsidR="002111AE" w:rsidRPr="002775FF" w:rsidRDefault="005052CD" w:rsidP="005052CD">
      <w:pPr>
        <w:pStyle w:val="Akapitzlist"/>
        <w:ind w:left="0" w:right="-284"/>
        <w:jc w:val="center"/>
        <w:rPr>
          <w:b/>
        </w:rPr>
      </w:pPr>
      <w:r>
        <w:rPr>
          <w:b/>
        </w:rPr>
        <w:t>P</w:t>
      </w:r>
      <w:r w:rsidR="002111AE">
        <w:rPr>
          <w:b/>
        </w:rPr>
        <w:t xml:space="preserve">rzypominam, że student ma obowiązek we wszystkich sprawach dotyczących studiów w korespondencji elektronicznej posługiwać się </w:t>
      </w:r>
      <w:r w:rsidR="002111AE" w:rsidRPr="002111AE">
        <w:rPr>
          <w:b/>
          <w:u w:val="single"/>
        </w:rPr>
        <w:t>wyłącznie</w:t>
      </w:r>
      <w:r w:rsidR="002111AE">
        <w:rPr>
          <w:b/>
        </w:rPr>
        <w:t xml:space="preserve"> studenckim kontem uczelnianym w domenie student.umb.edu.pl</w:t>
      </w:r>
    </w:p>
    <w:p w:rsidR="002775FF" w:rsidRDefault="002775FF" w:rsidP="00AC256D">
      <w:pPr>
        <w:pStyle w:val="Akapitzlist"/>
        <w:ind w:left="0" w:right="-284"/>
        <w:jc w:val="both"/>
        <w:rPr>
          <w:b/>
          <w:color w:val="FF0000"/>
        </w:rPr>
      </w:pPr>
    </w:p>
    <w:p w:rsidR="001156AB" w:rsidRPr="002775FF" w:rsidRDefault="00075EA9" w:rsidP="00AC256D">
      <w:pPr>
        <w:pStyle w:val="Akapitzlist"/>
        <w:numPr>
          <w:ilvl w:val="0"/>
          <w:numId w:val="1"/>
        </w:numPr>
        <w:ind w:left="-284" w:right="-284" w:hanging="283"/>
        <w:jc w:val="both"/>
        <w:rPr>
          <w:b/>
          <w:color w:val="FF0000"/>
        </w:rPr>
      </w:pPr>
      <w:r w:rsidRPr="002775FF">
        <w:rPr>
          <w:b/>
          <w:color w:val="FF0000"/>
        </w:rPr>
        <w:t>W</w:t>
      </w:r>
      <w:r w:rsidR="001156AB" w:rsidRPr="002775FF">
        <w:rPr>
          <w:b/>
          <w:color w:val="FF0000"/>
        </w:rPr>
        <w:t xml:space="preserve"> celu uniknięcia nadmiernych kolejek, przed Dziekanatem został </w:t>
      </w:r>
      <w:r w:rsidRPr="002775FF">
        <w:rPr>
          <w:b/>
          <w:color w:val="FF0000"/>
        </w:rPr>
        <w:t xml:space="preserve">umieszczony </w:t>
      </w:r>
      <w:r w:rsidR="001156AB" w:rsidRPr="002775FF">
        <w:rPr>
          <w:b/>
          <w:color w:val="FF0000"/>
        </w:rPr>
        <w:t>pojemnik, w którym możecie Państwo zostawiać dokumenty.</w:t>
      </w:r>
    </w:p>
    <w:p w:rsidR="001156AB" w:rsidRDefault="001156AB" w:rsidP="00AC256D">
      <w:pPr>
        <w:ind w:left="-284" w:right="-284"/>
        <w:jc w:val="both"/>
      </w:pPr>
      <w:r>
        <w:t xml:space="preserve">W przypadku, gdy chcecie Państwo tylko zostawić dokumenty bez konieczności kontaktu z pracownikiem Dziekanatu należy je umieścić w pojemniku. Pojemnik </w:t>
      </w:r>
      <w:r w:rsidR="002775FF">
        <w:t>jest</w:t>
      </w:r>
      <w:r>
        <w:t xml:space="preserve"> codziennie opróżniany przez pracownika Dziekanatu.</w:t>
      </w:r>
    </w:p>
    <w:p w:rsidR="00C411F9" w:rsidRPr="00313D80" w:rsidRDefault="00C411F9" w:rsidP="00AC256D">
      <w:pPr>
        <w:pStyle w:val="Akapitzlist"/>
        <w:numPr>
          <w:ilvl w:val="0"/>
          <w:numId w:val="1"/>
        </w:numPr>
        <w:ind w:left="-284" w:right="-284"/>
        <w:jc w:val="both"/>
        <w:rPr>
          <w:b/>
          <w:color w:val="FF0000"/>
        </w:rPr>
      </w:pPr>
      <w:r w:rsidRPr="00313D80">
        <w:rPr>
          <w:b/>
          <w:color w:val="FF0000"/>
        </w:rPr>
        <w:t xml:space="preserve">Przedłużanie ważności legitymacji studenckich: </w:t>
      </w:r>
    </w:p>
    <w:p w:rsidR="00313D80" w:rsidRDefault="00313D80" w:rsidP="00AC256D">
      <w:pPr>
        <w:pStyle w:val="Akapitzlist"/>
        <w:ind w:left="-284" w:right="-284"/>
        <w:jc w:val="both"/>
      </w:pPr>
    </w:p>
    <w:p w:rsidR="00C411F9" w:rsidRDefault="00C411F9" w:rsidP="00AC256D">
      <w:pPr>
        <w:pStyle w:val="Akapitzlist"/>
        <w:ind w:left="-284" w:right="-284"/>
        <w:jc w:val="both"/>
      </w:pPr>
      <w:r w:rsidRPr="00364B2B">
        <w:rPr>
          <w:b/>
        </w:rPr>
        <w:t>Do 30 listopada 2020 r.</w:t>
      </w:r>
      <w:r w:rsidRPr="00364B2B">
        <w:t xml:space="preserve"> </w:t>
      </w:r>
      <w:r>
        <w:t>zachowują ważność legitymacje studenckie i doktoranckie. Prosimy aby nie przychodzić do Dziekanatu w pierwszych dniach października</w:t>
      </w:r>
      <w:r w:rsidR="00364B2B">
        <w:t xml:space="preserve"> w celu przedłużenia legitymacji</w:t>
      </w:r>
      <w:r>
        <w:t xml:space="preserve">, z uwagi </w:t>
      </w:r>
      <w:r w:rsidR="00313D80">
        <w:t xml:space="preserve">na prawdopodobieństwo wystąpienia dużych kolejek. Ponadto legitymacje powinny być składane </w:t>
      </w:r>
      <w:r w:rsidR="00364B2B">
        <w:t xml:space="preserve">w Dziekanacie </w:t>
      </w:r>
      <w:r w:rsidR="00313D80">
        <w:t>grupowo.</w:t>
      </w:r>
    </w:p>
    <w:p w:rsidR="00313D80" w:rsidRPr="00922095" w:rsidRDefault="00313D80" w:rsidP="00AC256D">
      <w:pPr>
        <w:pStyle w:val="Akapitzlist"/>
        <w:ind w:left="-284" w:right="-284"/>
        <w:jc w:val="both"/>
        <w:rPr>
          <w:color w:val="FF0000"/>
        </w:rPr>
      </w:pPr>
    </w:p>
    <w:p w:rsidR="002775FF" w:rsidRDefault="00922095" w:rsidP="00AC256D">
      <w:pPr>
        <w:pStyle w:val="Akapitzlist"/>
        <w:numPr>
          <w:ilvl w:val="0"/>
          <w:numId w:val="1"/>
        </w:numPr>
        <w:ind w:left="-284" w:right="-284" w:hanging="283"/>
        <w:jc w:val="both"/>
        <w:rPr>
          <w:b/>
          <w:color w:val="FF0000"/>
        </w:rPr>
      </w:pPr>
      <w:r w:rsidRPr="00922095">
        <w:rPr>
          <w:b/>
          <w:color w:val="FF0000"/>
        </w:rPr>
        <w:t xml:space="preserve">I rok </w:t>
      </w:r>
      <w:r>
        <w:rPr>
          <w:b/>
          <w:color w:val="FF0000"/>
        </w:rPr>
        <w:t xml:space="preserve">studiów </w:t>
      </w:r>
      <w:r w:rsidRPr="00922095">
        <w:rPr>
          <w:b/>
          <w:color w:val="FF0000"/>
        </w:rPr>
        <w:t xml:space="preserve">– odbiór legitymacji: </w:t>
      </w:r>
    </w:p>
    <w:p w:rsidR="00364B2B" w:rsidRDefault="00922095" w:rsidP="00AC256D">
      <w:pPr>
        <w:ind w:left="-284" w:right="-284"/>
        <w:jc w:val="both"/>
      </w:pPr>
      <w:r w:rsidRPr="00922095">
        <w:t xml:space="preserve">W celu odbioru legitymacji </w:t>
      </w:r>
      <w:r>
        <w:t xml:space="preserve">należy mieć ze sobą </w:t>
      </w:r>
      <w:r w:rsidRPr="00AC256D">
        <w:rPr>
          <w:b/>
          <w:u w:val="single"/>
        </w:rPr>
        <w:t>wydrukowany</w:t>
      </w:r>
      <w:r>
        <w:t xml:space="preserve"> dowód wpłaty za legitymację</w:t>
      </w:r>
      <w:r w:rsidR="00AC256D">
        <w:t xml:space="preserve"> oraz podpisane ślubowanie (arkusze ślubowania będą dostępne na korytarzu przed Dziekanatem</w:t>
      </w:r>
      <w:r w:rsidR="00445749">
        <w:t xml:space="preserve"> </w:t>
      </w:r>
      <w:r w:rsidR="00445749" w:rsidRPr="002111AE">
        <w:t>oraz na stronie internetowej w zakładce wydział lekarski – informacje dla studentów - dokumenty do pobrania</w:t>
      </w:r>
      <w:r w:rsidR="00AC256D">
        <w:t xml:space="preserve">). </w:t>
      </w:r>
      <w:r w:rsidR="003A1C39">
        <w:t xml:space="preserve">W Dziekanacie nie będzie możliwości wydruku ślubowania i potwierdzenia wpłaty. </w:t>
      </w:r>
    </w:p>
    <w:p w:rsidR="00922095" w:rsidRPr="002111AE" w:rsidRDefault="00AC256D" w:rsidP="00AC256D">
      <w:pPr>
        <w:ind w:left="-284" w:right="-284"/>
        <w:jc w:val="both"/>
      </w:pPr>
      <w:r w:rsidRPr="002111AE">
        <w:t xml:space="preserve">Przy odbiorze legitymacji </w:t>
      </w:r>
      <w:r w:rsidR="0012699D" w:rsidRPr="002111AE">
        <w:t>odbędą się jednocześnie zapisy na zajęcia fakultatywne</w:t>
      </w:r>
      <w:r w:rsidR="002111AE" w:rsidRPr="002111AE">
        <w:t xml:space="preserve"> (kierunek lekarski)</w:t>
      </w:r>
      <w:r w:rsidR="0012699D" w:rsidRPr="002111AE">
        <w:t>, w Sali Kolumnowej (lewe skrzydło Pałacu Branickich)</w:t>
      </w:r>
      <w:r w:rsidRPr="002111AE">
        <w:t xml:space="preserve"> – prosimy o zabranie ze sobą własnego długopisu w celu pokwitowania odbioru</w:t>
      </w:r>
      <w:r w:rsidR="00364B2B" w:rsidRPr="002111AE">
        <w:t xml:space="preserve"> dokumentów</w:t>
      </w:r>
      <w:r w:rsidR="0012699D" w:rsidRPr="002111AE">
        <w:t>. Termin odbioru legitymacji, oraz zapisów na zajęcia fakultatywne zostanie podany na początku października.</w:t>
      </w:r>
    </w:p>
    <w:p w:rsidR="000C0BA7" w:rsidRDefault="000C0BA7" w:rsidP="000C0BA7">
      <w:pPr>
        <w:pStyle w:val="Akapitzlist"/>
        <w:numPr>
          <w:ilvl w:val="0"/>
          <w:numId w:val="1"/>
        </w:numPr>
        <w:ind w:left="-284" w:right="-284" w:hanging="283"/>
        <w:jc w:val="both"/>
        <w:rPr>
          <w:b/>
          <w:color w:val="FF0000"/>
        </w:rPr>
      </w:pPr>
      <w:r>
        <w:rPr>
          <w:b/>
          <w:color w:val="FF0000"/>
        </w:rPr>
        <w:t>Sprawy związane ze stypendiami prowadzone są w Dziale Spraw Studenckich, który mieści się w Pałacu Branickich. W sprawie ubezpieczenia prosimy o kontakt z Samorządem Studenckim</w:t>
      </w:r>
      <w:r w:rsidR="00636313">
        <w:rPr>
          <w:b/>
          <w:color w:val="FF0000"/>
        </w:rPr>
        <w:t xml:space="preserve"> (szczegóły na stronie internetowej Samorządu lub na profilu Facebookowym)</w:t>
      </w:r>
      <w:r>
        <w:rPr>
          <w:b/>
          <w:color w:val="FF0000"/>
        </w:rPr>
        <w:t xml:space="preserve">. </w:t>
      </w:r>
    </w:p>
    <w:p w:rsidR="000C0BA7" w:rsidRPr="00922095" w:rsidRDefault="000C0BA7" w:rsidP="00AC256D">
      <w:pPr>
        <w:ind w:left="-284" w:right="-284"/>
        <w:jc w:val="both"/>
      </w:pPr>
    </w:p>
    <w:sectPr w:rsidR="000C0BA7" w:rsidRPr="00922095" w:rsidSect="002775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185"/>
    <w:multiLevelType w:val="hybridMultilevel"/>
    <w:tmpl w:val="E028FA48"/>
    <w:lvl w:ilvl="0" w:tplc="4378C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6"/>
    <w:rsid w:val="00075EA9"/>
    <w:rsid w:val="000C0BA7"/>
    <w:rsid w:val="001156AB"/>
    <w:rsid w:val="0012699D"/>
    <w:rsid w:val="002111AE"/>
    <w:rsid w:val="002775FF"/>
    <w:rsid w:val="00313D80"/>
    <w:rsid w:val="00364B2B"/>
    <w:rsid w:val="003A1C39"/>
    <w:rsid w:val="00445749"/>
    <w:rsid w:val="005052CD"/>
    <w:rsid w:val="00513A18"/>
    <w:rsid w:val="00636313"/>
    <w:rsid w:val="00842996"/>
    <w:rsid w:val="00922095"/>
    <w:rsid w:val="00AC256D"/>
    <w:rsid w:val="00B51DEF"/>
    <w:rsid w:val="00C411F9"/>
    <w:rsid w:val="00CA1F33"/>
    <w:rsid w:val="00E47974"/>
    <w:rsid w:val="00F07DF4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FF"/>
    <w:pPr>
      <w:ind w:left="720"/>
      <w:contextualSpacing/>
    </w:pPr>
  </w:style>
  <w:style w:type="paragraph" w:styleId="Bezodstpw">
    <w:name w:val="No Spacing"/>
    <w:uiPriority w:val="1"/>
    <w:qFormat/>
    <w:rsid w:val="00313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FF"/>
    <w:pPr>
      <w:ind w:left="720"/>
      <w:contextualSpacing/>
    </w:pPr>
  </w:style>
  <w:style w:type="paragraph" w:styleId="Bezodstpw">
    <w:name w:val="No Spacing"/>
    <w:uiPriority w:val="1"/>
    <w:qFormat/>
    <w:rsid w:val="00313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Iwona Falkowska</cp:lastModifiedBy>
  <cp:revision>2</cp:revision>
  <cp:lastPrinted>2020-09-25T07:09:00Z</cp:lastPrinted>
  <dcterms:created xsi:type="dcterms:W3CDTF">2020-10-01T11:14:00Z</dcterms:created>
  <dcterms:modified xsi:type="dcterms:W3CDTF">2020-10-01T11:14:00Z</dcterms:modified>
</cp:coreProperties>
</file>