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3CE7A" w14:textId="77777777" w:rsidR="00235BE7" w:rsidRPr="007F50A8" w:rsidRDefault="00043218" w:rsidP="000432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0A8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53A4FA1B" w14:textId="77777777" w:rsidR="00043218" w:rsidRPr="00DD1C22" w:rsidRDefault="00043218" w:rsidP="000432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1BCB33" w14:textId="1A748A43" w:rsidR="00043218" w:rsidRPr="00DD1C22" w:rsidRDefault="00043218" w:rsidP="000432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C22">
        <w:rPr>
          <w:rFonts w:ascii="Times New Roman" w:hAnsi="Times New Roman" w:cs="Times New Roman"/>
          <w:b/>
          <w:sz w:val="24"/>
          <w:szCs w:val="24"/>
        </w:rPr>
        <w:t xml:space="preserve">O rozpoczęciu rekrutacji na </w:t>
      </w:r>
      <w:r w:rsidR="004243BA">
        <w:rPr>
          <w:rFonts w:ascii="Times New Roman" w:hAnsi="Times New Roman" w:cs="Times New Roman"/>
          <w:b/>
          <w:sz w:val="24"/>
          <w:szCs w:val="24"/>
        </w:rPr>
        <w:t>zajęcia projektowe: Praca z pacjentem onkologicznym nieuleczalnie chorym i u kresy życia.</w:t>
      </w:r>
    </w:p>
    <w:p w14:paraId="744F6B38" w14:textId="77777777" w:rsidR="00043218" w:rsidRPr="00DD1C22" w:rsidRDefault="00043218" w:rsidP="000432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36B5C2" w14:textId="295BBED5" w:rsidR="00DD1C22" w:rsidRPr="00DD1C22" w:rsidRDefault="004243BA" w:rsidP="00545F52">
      <w:pPr>
        <w:pStyle w:val="Akapitzlist"/>
        <w:spacing w:after="0"/>
        <w:ind w:left="0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Zajęcia projektowe</w:t>
      </w:r>
      <w:r w:rsidR="00DD1C22" w:rsidRPr="00DD1C22">
        <w:rPr>
          <w:rFonts w:cs="Times New Roman"/>
          <w:i/>
          <w:szCs w:val="24"/>
        </w:rPr>
        <w:t xml:space="preserve"> będą realizowane w ramach projektu „Program Zintegrowanego Rozwoju Jakości Kształcenia na Uniwersytecie Medycznym w Białymstoku”, Program Operacyjny Wiedza Edukacja Rozwój, Oś priorytetowa III. Szkolnictwo wyższe dla gospodarki </w:t>
      </w:r>
      <w:r w:rsidR="00DD1C22">
        <w:rPr>
          <w:rFonts w:cs="Times New Roman"/>
          <w:i/>
          <w:szCs w:val="24"/>
        </w:rPr>
        <w:br/>
      </w:r>
      <w:r w:rsidR="00DD1C22" w:rsidRPr="00DD1C22">
        <w:rPr>
          <w:rFonts w:cs="Times New Roman"/>
          <w:i/>
          <w:szCs w:val="24"/>
        </w:rPr>
        <w:t>i rozwoju, działanie 3.5 Kompleksowe programy szkół wyższych.</w:t>
      </w:r>
    </w:p>
    <w:p w14:paraId="50DDE44A" w14:textId="77777777" w:rsidR="00043218" w:rsidRPr="00DD1C22" w:rsidRDefault="00043218" w:rsidP="00043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B8BD25B" w14:textId="77777777" w:rsidR="00043218" w:rsidRPr="00DD1C22" w:rsidRDefault="00043218" w:rsidP="00043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11E757" w14:textId="6188F86C" w:rsidR="00442FAF" w:rsidRPr="00DD1C22" w:rsidRDefault="006A2760" w:rsidP="00043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1C22">
        <w:rPr>
          <w:rFonts w:ascii="Times New Roman" w:hAnsi="Times New Roman" w:cs="Times New Roman"/>
          <w:sz w:val="24"/>
          <w:szCs w:val="24"/>
        </w:rPr>
        <w:t xml:space="preserve">Od dnia </w:t>
      </w:r>
      <w:r w:rsidR="00DD1C22" w:rsidRPr="00DD1C22">
        <w:rPr>
          <w:rFonts w:ascii="Times New Roman" w:hAnsi="Times New Roman" w:cs="Times New Roman"/>
          <w:b/>
          <w:sz w:val="24"/>
          <w:szCs w:val="24"/>
        </w:rPr>
        <w:t>15 stycznia 2019</w:t>
      </w:r>
      <w:r w:rsidR="00043218" w:rsidRPr="00DD1C22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043218" w:rsidRPr="00DD1C22">
        <w:rPr>
          <w:rFonts w:ascii="Times New Roman" w:hAnsi="Times New Roman" w:cs="Times New Roman"/>
          <w:sz w:val="24"/>
          <w:szCs w:val="24"/>
        </w:rPr>
        <w:t xml:space="preserve">. rusza rekrutacja na </w:t>
      </w:r>
      <w:r w:rsidR="004243BA">
        <w:rPr>
          <w:rFonts w:ascii="Times New Roman" w:hAnsi="Times New Roman" w:cs="Times New Roman"/>
          <w:b/>
          <w:sz w:val="24"/>
          <w:szCs w:val="24"/>
        </w:rPr>
        <w:t>zajęcia projektowe: Praca z pacjentem onkologicznym nieuleczalnie chorym i u kresu życia,</w:t>
      </w:r>
      <w:r w:rsidR="00043218" w:rsidRPr="00DD1C22">
        <w:rPr>
          <w:rFonts w:ascii="Times New Roman" w:hAnsi="Times New Roman" w:cs="Times New Roman"/>
          <w:sz w:val="24"/>
          <w:szCs w:val="24"/>
        </w:rPr>
        <w:t xml:space="preserve"> realizowane w ramach w/w projektu. </w:t>
      </w:r>
    </w:p>
    <w:p w14:paraId="3FE4DF3B" w14:textId="0F289E9A" w:rsidR="00442FAF" w:rsidRPr="00DD1C22" w:rsidRDefault="00545F52" w:rsidP="00043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miejsc: 24 miejsca</w:t>
      </w:r>
      <w:r w:rsidR="00442FAF" w:rsidRPr="00DD1C22">
        <w:rPr>
          <w:rFonts w:ascii="Times New Roman" w:hAnsi="Times New Roman" w:cs="Times New Roman"/>
          <w:sz w:val="24"/>
          <w:szCs w:val="24"/>
        </w:rPr>
        <w:t xml:space="preserve"> </w:t>
      </w:r>
      <w:r w:rsidR="006A2760" w:rsidRPr="00DD1C22">
        <w:rPr>
          <w:rFonts w:ascii="Times New Roman" w:hAnsi="Times New Roman" w:cs="Times New Roman"/>
          <w:sz w:val="24"/>
          <w:szCs w:val="24"/>
        </w:rPr>
        <w:t>dla studentów</w:t>
      </w:r>
      <w:r w:rsidR="00DD1C22">
        <w:rPr>
          <w:rFonts w:ascii="Times New Roman" w:hAnsi="Times New Roman" w:cs="Times New Roman"/>
          <w:sz w:val="24"/>
          <w:szCs w:val="24"/>
        </w:rPr>
        <w:t xml:space="preserve"> V roku</w:t>
      </w:r>
      <w:r w:rsidR="006A2760" w:rsidRPr="00DD1C22">
        <w:rPr>
          <w:rFonts w:ascii="Times New Roman" w:hAnsi="Times New Roman" w:cs="Times New Roman"/>
          <w:sz w:val="24"/>
          <w:szCs w:val="24"/>
        </w:rPr>
        <w:t xml:space="preserve"> kierunku lekarskiego.</w:t>
      </w:r>
    </w:p>
    <w:p w14:paraId="4A54A031" w14:textId="77777777" w:rsidR="00442FAF" w:rsidRPr="00DD1C22" w:rsidRDefault="00442FAF" w:rsidP="00043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9255C3" w14:textId="0E52BBE1" w:rsidR="006A2760" w:rsidRPr="00DD1C22" w:rsidRDefault="00043218" w:rsidP="00043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1C22">
        <w:rPr>
          <w:rFonts w:ascii="Times New Roman" w:hAnsi="Times New Roman" w:cs="Times New Roman"/>
          <w:sz w:val="24"/>
          <w:szCs w:val="24"/>
        </w:rPr>
        <w:t xml:space="preserve">Dokumenty można składać w Dziekanacie Wydziału </w:t>
      </w:r>
      <w:r w:rsidR="006A2760" w:rsidRPr="00DD1C22">
        <w:rPr>
          <w:rFonts w:ascii="Times New Roman" w:hAnsi="Times New Roman" w:cs="Times New Roman"/>
          <w:sz w:val="24"/>
          <w:szCs w:val="24"/>
        </w:rPr>
        <w:t xml:space="preserve">Lekarskiego z Oddziałem Stomatologii </w:t>
      </w:r>
      <w:r w:rsidR="00774215" w:rsidRPr="00DD1C22">
        <w:rPr>
          <w:rFonts w:ascii="Times New Roman" w:hAnsi="Times New Roman" w:cs="Times New Roman"/>
          <w:sz w:val="24"/>
          <w:szCs w:val="24"/>
        </w:rPr>
        <w:br/>
      </w:r>
      <w:r w:rsidR="006A2760" w:rsidRPr="00DD1C22">
        <w:rPr>
          <w:rFonts w:ascii="Times New Roman" w:hAnsi="Times New Roman" w:cs="Times New Roman"/>
          <w:sz w:val="24"/>
          <w:szCs w:val="24"/>
        </w:rPr>
        <w:t>i Oddziałem Nauczania w Języku Angielskim</w:t>
      </w:r>
      <w:r w:rsidR="00774835" w:rsidRPr="00DD1C22">
        <w:rPr>
          <w:rFonts w:ascii="Times New Roman" w:hAnsi="Times New Roman" w:cs="Times New Roman"/>
          <w:sz w:val="24"/>
          <w:szCs w:val="24"/>
        </w:rPr>
        <w:t xml:space="preserve"> </w:t>
      </w:r>
      <w:r w:rsidR="00DD1C22" w:rsidRPr="00DD1C22">
        <w:rPr>
          <w:rFonts w:ascii="Times New Roman" w:hAnsi="Times New Roman" w:cs="Times New Roman"/>
          <w:b/>
          <w:sz w:val="24"/>
          <w:szCs w:val="24"/>
        </w:rPr>
        <w:t>p. 64</w:t>
      </w:r>
      <w:r w:rsidR="00774835" w:rsidRPr="00DD1C22">
        <w:rPr>
          <w:rFonts w:ascii="Times New Roman" w:hAnsi="Times New Roman" w:cs="Times New Roman"/>
          <w:b/>
          <w:sz w:val="24"/>
          <w:szCs w:val="24"/>
        </w:rPr>
        <w:t xml:space="preserve"> w godzinach 10.00 - 14.00.</w:t>
      </w:r>
    </w:p>
    <w:p w14:paraId="27F0EB24" w14:textId="245941CE" w:rsidR="006A2760" w:rsidRDefault="006A2760" w:rsidP="00043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3E36BC" w14:textId="4CE46294" w:rsidR="00545F52" w:rsidRPr="004243BA" w:rsidRDefault="00545F52" w:rsidP="007534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rekrutacyjny dostępny jest na stronie internetowej Projektu</w:t>
      </w:r>
      <w:r w:rsidR="0075348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243BA" w:rsidRPr="004243BA">
        <w:rPr>
          <w:rFonts w:ascii="Times New Roman" w:hAnsi="Times New Roman" w:cs="Times New Roman"/>
          <w:sz w:val="24"/>
          <w:szCs w:val="24"/>
        </w:rPr>
        <w:fldChar w:fldCharType="begin"/>
      </w:r>
      <w:r w:rsidR="004243BA" w:rsidRPr="004243BA">
        <w:rPr>
          <w:rFonts w:ascii="Times New Roman" w:hAnsi="Times New Roman" w:cs="Times New Roman"/>
          <w:sz w:val="24"/>
          <w:szCs w:val="24"/>
        </w:rPr>
        <w:instrText xml:space="preserve"> HYPERLINK "https://www.umb.edu.pl/s,19184/Zajecia_projektowe_Praca_z_pacjentem_onkologicznym_nieuleczalnie_chorym_i_u_kresu_zycia" </w:instrText>
      </w:r>
      <w:r w:rsidR="004243BA" w:rsidRPr="004243BA">
        <w:rPr>
          <w:rFonts w:ascii="Times New Roman" w:hAnsi="Times New Roman" w:cs="Times New Roman"/>
          <w:sz w:val="24"/>
          <w:szCs w:val="24"/>
        </w:rPr>
        <w:fldChar w:fldCharType="separate"/>
      </w:r>
      <w:r w:rsidR="004243BA" w:rsidRPr="004243BA">
        <w:rPr>
          <w:rStyle w:val="Hipercze"/>
          <w:rFonts w:ascii="Times New Roman" w:hAnsi="Times New Roman" w:cs="Times New Roman"/>
          <w:sz w:val="24"/>
          <w:szCs w:val="24"/>
        </w:rPr>
        <w:t>https://www.umb.edu.pl/s,19184/Zajecia_projektowe_Praca_z_pacjentem_onkologicznym_nieuleczalnie_chorym_i_u_kresu_zycia</w:t>
      </w:r>
      <w:r w:rsidR="004243BA" w:rsidRPr="004243BA">
        <w:rPr>
          <w:rFonts w:ascii="Times New Roman" w:hAnsi="Times New Roman" w:cs="Times New Roman"/>
          <w:sz w:val="24"/>
          <w:szCs w:val="24"/>
        </w:rPr>
        <w:fldChar w:fldCharType="end"/>
      </w:r>
      <w:r w:rsidR="004243BA" w:rsidRPr="004243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84F3A" w14:textId="77777777" w:rsidR="00545F52" w:rsidRDefault="00545F52" w:rsidP="00043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797AA0" w14:textId="18D3C1A3" w:rsidR="00043218" w:rsidRPr="00DD1C22" w:rsidRDefault="006A2760" w:rsidP="00043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1C22">
        <w:rPr>
          <w:rFonts w:ascii="Times New Roman" w:hAnsi="Times New Roman" w:cs="Times New Roman"/>
          <w:sz w:val="24"/>
          <w:szCs w:val="24"/>
        </w:rPr>
        <w:t xml:space="preserve">Zakończenie rekrutacji w dniu </w:t>
      </w:r>
      <w:r w:rsidR="00DD1C22" w:rsidRPr="00DD1C22">
        <w:rPr>
          <w:rFonts w:ascii="Times New Roman" w:hAnsi="Times New Roman" w:cs="Times New Roman"/>
          <w:b/>
          <w:sz w:val="24"/>
          <w:szCs w:val="24"/>
        </w:rPr>
        <w:t>08 lutego 2019</w:t>
      </w:r>
      <w:r w:rsidRPr="00DD1C22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DD1C22">
        <w:rPr>
          <w:rFonts w:ascii="Times New Roman" w:hAnsi="Times New Roman" w:cs="Times New Roman"/>
          <w:sz w:val="24"/>
          <w:szCs w:val="24"/>
        </w:rPr>
        <w:t>.</w:t>
      </w:r>
    </w:p>
    <w:p w14:paraId="2F622EF5" w14:textId="77777777" w:rsidR="00442FAF" w:rsidRPr="00DD1C22" w:rsidRDefault="00442FAF" w:rsidP="000432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B036E2" w14:textId="2A853F2E" w:rsidR="00043218" w:rsidRPr="00DD1C22" w:rsidRDefault="00043218" w:rsidP="000432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C22">
        <w:rPr>
          <w:rFonts w:ascii="Times New Roman" w:hAnsi="Times New Roman" w:cs="Times New Roman"/>
          <w:sz w:val="24"/>
          <w:szCs w:val="24"/>
        </w:rPr>
        <w:t>Ogłoszenie wyników rekrutacji</w:t>
      </w:r>
      <w:r w:rsidRPr="00DD1C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0A8">
        <w:rPr>
          <w:rFonts w:ascii="Times New Roman" w:hAnsi="Times New Roman" w:cs="Times New Roman"/>
          <w:b/>
          <w:sz w:val="24"/>
          <w:szCs w:val="24"/>
        </w:rPr>
        <w:t>do dnia 22</w:t>
      </w:r>
      <w:r w:rsidR="00774835" w:rsidRPr="00DD1C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0A8">
        <w:rPr>
          <w:rFonts w:ascii="Times New Roman" w:hAnsi="Times New Roman" w:cs="Times New Roman"/>
          <w:b/>
          <w:sz w:val="24"/>
          <w:szCs w:val="24"/>
        </w:rPr>
        <w:t>lutego 2019</w:t>
      </w:r>
      <w:r w:rsidR="006A2760" w:rsidRPr="00DD1C22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6A2760" w:rsidRPr="00DD1C22">
        <w:rPr>
          <w:rFonts w:ascii="Times New Roman" w:hAnsi="Times New Roman" w:cs="Times New Roman"/>
          <w:sz w:val="24"/>
          <w:szCs w:val="24"/>
        </w:rPr>
        <w:t>.</w:t>
      </w:r>
      <w:r w:rsidR="00774835" w:rsidRPr="00DD1C22">
        <w:rPr>
          <w:rFonts w:ascii="Times New Roman" w:hAnsi="Times New Roman" w:cs="Times New Roman"/>
          <w:sz w:val="24"/>
          <w:szCs w:val="24"/>
        </w:rPr>
        <w:t xml:space="preserve"> Lista uczestników zakwalifikowanych </w:t>
      </w:r>
      <w:r w:rsidR="007F50A8">
        <w:rPr>
          <w:rFonts w:ascii="Times New Roman" w:hAnsi="Times New Roman" w:cs="Times New Roman"/>
          <w:sz w:val="24"/>
          <w:szCs w:val="24"/>
        </w:rPr>
        <w:t>na warsztaty</w:t>
      </w:r>
      <w:r w:rsidR="00774835" w:rsidRPr="00DD1C22">
        <w:rPr>
          <w:rFonts w:ascii="Times New Roman" w:hAnsi="Times New Roman" w:cs="Times New Roman"/>
          <w:sz w:val="24"/>
          <w:szCs w:val="24"/>
        </w:rPr>
        <w:t xml:space="preserve"> zostanie zamieszczona na stronie internetowej Projektu.</w:t>
      </w:r>
    </w:p>
    <w:p w14:paraId="573659B0" w14:textId="77777777" w:rsidR="00442FAF" w:rsidRPr="00DD1C22" w:rsidRDefault="00442FAF" w:rsidP="000432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80A2A1" w14:textId="77777777" w:rsidR="00A5534F" w:rsidRPr="00DD1C22" w:rsidRDefault="00A5534F" w:rsidP="0004321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70F093" w14:textId="77777777" w:rsidR="00774835" w:rsidRPr="00DD1C22" w:rsidRDefault="00774835" w:rsidP="00043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4E7FE7" w14:textId="77777777" w:rsidR="00043218" w:rsidRPr="00DD1C22" w:rsidRDefault="00043218" w:rsidP="000432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43218" w:rsidRPr="00DD1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11EA8"/>
    <w:multiLevelType w:val="hybridMultilevel"/>
    <w:tmpl w:val="2DD4A1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BEE319E">
      <w:numFmt w:val="bullet"/>
      <w:lvlText w:val="•"/>
      <w:lvlJc w:val="left"/>
      <w:pPr>
        <w:ind w:left="2400" w:hanging="420"/>
      </w:pPr>
      <w:rPr>
        <w:rFonts w:ascii="Times New Roman" w:eastAsiaTheme="minorHAnsi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1E0"/>
    <w:rsid w:val="00043218"/>
    <w:rsid w:val="00052DF9"/>
    <w:rsid w:val="00235BE7"/>
    <w:rsid w:val="004243BA"/>
    <w:rsid w:val="00442FAF"/>
    <w:rsid w:val="00545F52"/>
    <w:rsid w:val="006A2760"/>
    <w:rsid w:val="00753489"/>
    <w:rsid w:val="00774215"/>
    <w:rsid w:val="00774835"/>
    <w:rsid w:val="007F50A8"/>
    <w:rsid w:val="00A5534F"/>
    <w:rsid w:val="00B132F9"/>
    <w:rsid w:val="00C020DF"/>
    <w:rsid w:val="00DB51E0"/>
    <w:rsid w:val="00DD1C22"/>
    <w:rsid w:val="00DE433F"/>
    <w:rsid w:val="00E846D3"/>
    <w:rsid w:val="00EE16E0"/>
    <w:rsid w:val="00F2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FBB88"/>
  <w15:docId w15:val="{8B63963F-8201-4155-A72C-5CDA3CCD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132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32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32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32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32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3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2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7483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D1C22"/>
    <w:pPr>
      <w:spacing w:after="120" w:line="240" w:lineRule="auto"/>
      <w:ind w:left="720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 Medyczny</dc:creator>
  <cp:lastModifiedBy>Magdalena Pyłko</cp:lastModifiedBy>
  <cp:revision>14</cp:revision>
  <cp:lastPrinted>2018-02-26T08:13:00Z</cp:lastPrinted>
  <dcterms:created xsi:type="dcterms:W3CDTF">2016-12-22T12:24:00Z</dcterms:created>
  <dcterms:modified xsi:type="dcterms:W3CDTF">2019-01-03T09:14:00Z</dcterms:modified>
</cp:coreProperties>
</file>