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8D" w:rsidRDefault="000E3E4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>HARMONOGRAM ZAJĘĆ DYDAKTYCZNYCH NA ROK 201</w:t>
      </w:r>
      <w:r>
        <w:rPr>
          <w:b/>
          <w:sz w:val="28"/>
          <w:szCs w:val="28"/>
        </w:rPr>
        <w:t>8</w:t>
      </w:r>
      <w:r>
        <w:rPr>
          <w:b/>
          <w:color w:val="000000"/>
          <w:sz w:val="28"/>
          <w:szCs w:val="28"/>
        </w:rPr>
        <w:t>/201</w:t>
      </w:r>
      <w:r>
        <w:rPr>
          <w:b/>
          <w:sz w:val="28"/>
          <w:szCs w:val="28"/>
        </w:rPr>
        <w:t>9</w:t>
      </w:r>
      <w:r>
        <w:rPr>
          <w:b/>
          <w:color w:val="000000"/>
          <w:sz w:val="28"/>
          <w:szCs w:val="28"/>
        </w:rPr>
        <w:t xml:space="preserve"> </w:t>
      </w:r>
    </w:p>
    <w:p w:rsidR="00EE138D" w:rsidRDefault="000E3E4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SEMESTR LETNI</w:t>
      </w:r>
    </w:p>
    <w:p w:rsidR="00EE138D" w:rsidRDefault="000E3E4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 rok POŁOŻNICTWO II° STACJONARNE</w:t>
      </w:r>
    </w:p>
    <w:p w:rsidR="00EE138D" w:rsidRDefault="00EE138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"/>
        <w:tblW w:w="158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769"/>
        <w:gridCol w:w="1645"/>
        <w:gridCol w:w="856"/>
        <w:gridCol w:w="2160"/>
        <w:gridCol w:w="2160"/>
        <w:gridCol w:w="1980"/>
        <w:gridCol w:w="1980"/>
        <w:gridCol w:w="1734"/>
      </w:tblGrid>
      <w:tr w:rsidR="00EE138D">
        <w:trPr>
          <w:trHeight w:val="700"/>
        </w:trPr>
        <w:tc>
          <w:tcPr>
            <w:tcW w:w="560" w:type="dxa"/>
            <w:tcBorders>
              <w:bottom w:val="single" w:sz="4" w:space="0" w:color="000000"/>
            </w:tcBorders>
          </w:tcPr>
          <w:p w:rsidR="00EE138D" w:rsidRDefault="000E3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L.p</w:t>
            </w:r>
            <w:proofErr w:type="spellEnd"/>
          </w:p>
        </w:tc>
        <w:tc>
          <w:tcPr>
            <w:tcW w:w="2769" w:type="dxa"/>
            <w:tcBorders>
              <w:bottom w:val="single" w:sz="4" w:space="0" w:color="000000"/>
            </w:tcBorders>
          </w:tcPr>
          <w:p w:rsidR="00EE138D" w:rsidRDefault="000E3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Przedmiot</w:t>
            </w:r>
          </w:p>
        </w:tc>
        <w:tc>
          <w:tcPr>
            <w:tcW w:w="1645" w:type="dxa"/>
            <w:tcBorders>
              <w:bottom w:val="single" w:sz="4" w:space="0" w:color="000000"/>
            </w:tcBorders>
          </w:tcPr>
          <w:p w:rsidR="00EE138D" w:rsidRDefault="000E3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Zakład</w:t>
            </w:r>
          </w:p>
        </w:tc>
        <w:tc>
          <w:tcPr>
            <w:tcW w:w="856" w:type="dxa"/>
            <w:tcBorders>
              <w:bottom w:val="single" w:sz="4" w:space="0" w:color="000000"/>
            </w:tcBorders>
          </w:tcPr>
          <w:p w:rsidR="00EE138D" w:rsidRDefault="000E3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Sem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</w:tcPr>
          <w:p w:rsidR="00EE138D" w:rsidRDefault="000E3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Poniedziałek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</w:tcPr>
          <w:p w:rsidR="00EE138D" w:rsidRDefault="000E3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Wtorek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EE138D" w:rsidRDefault="000E3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Środa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EE138D" w:rsidRDefault="000E3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Czwartek</w:t>
            </w:r>
          </w:p>
        </w:tc>
        <w:tc>
          <w:tcPr>
            <w:tcW w:w="1734" w:type="dxa"/>
            <w:tcBorders>
              <w:bottom w:val="single" w:sz="4" w:space="0" w:color="000000"/>
            </w:tcBorders>
          </w:tcPr>
          <w:p w:rsidR="00EE138D" w:rsidRDefault="000E3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Piątek</w:t>
            </w:r>
          </w:p>
        </w:tc>
      </w:tr>
      <w:tr w:rsidR="00EE138D">
        <w:trPr>
          <w:trHeight w:val="700"/>
        </w:trPr>
        <w:tc>
          <w:tcPr>
            <w:tcW w:w="560" w:type="dxa"/>
            <w:tcBorders>
              <w:bottom w:val="single" w:sz="4" w:space="0" w:color="000000"/>
            </w:tcBorders>
          </w:tcPr>
          <w:p w:rsidR="00EE138D" w:rsidRDefault="000E3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2769" w:type="dxa"/>
            <w:tcBorders>
              <w:bottom w:val="single" w:sz="4" w:space="0" w:color="000000"/>
            </w:tcBorders>
          </w:tcPr>
          <w:p w:rsidR="00EE138D" w:rsidRDefault="000E3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Język angielski</w:t>
            </w:r>
          </w:p>
        </w:tc>
        <w:tc>
          <w:tcPr>
            <w:tcW w:w="1645" w:type="dxa"/>
            <w:tcBorders>
              <w:bottom w:val="single" w:sz="4" w:space="0" w:color="000000"/>
            </w:tcBorders>
          </w:tcPr>
          <w:p w:rsidR="00EE138D" w:rsidRDefault="000E3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Studium Języków Obcych</w:t>
            </w:r>
          </w:p>
          <w:p w:rsidR="00EE138D" w:rsidRDefault="000E3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 ćw./</w:t>
            </w:r>
          </w:p>
          <w:p w:rsidR="00EE138D" w:rsidRDefault="000E3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16"/>
                <w:szCs w:val="16"/>
              </w:rPr>
              <w:t>25 ćw.</w:t>
            </w:r>
          </w:p>
        </w:tc>
        <w:tc>
          <w:tcPr>
            <w:tcW w:w="856" w:type="dxa"/>
            <w:tcBorders>
              <w:bottom w:val="single" w:sz="4" w:space="0" w:color="000000"/>
            </w:tcBorders>
          </w:tcPr>
          <w:p w:rsidR="00EE138D" w:rsidRDefault="00EE1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EE138D" w:rsidRDefault="000E3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I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i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II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</w:tcPr>
          <w:p w:rsidR="00EE138D" w:rsidRDefault="00EE1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bottom w:val="single" w:sz="4" w:space="0" w:color="000000"/>
            </w:tcBorders>
          </w:tcPr>
          <w:p w:rsidR="00EE138D" w:rsidRDefault="00EE1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EE138D" w:rsidRDefault="000E3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10. 30 – 12.04</w:t>
            </w:r>
          </w:p>
          <w:p w:rsidR="00EE138D" w:rsidRDefault="000E3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19</w:t>
            </w:r>
            <w:r>
              <w:rPr>
                <w:color w:val="000000"/>
              </w:rPr>
              <w:t>II – 2</w:t>
            </w:r>
            <w:r>
              <w:t>1</w:t>
            </w:r>
            <w:r>
              <w:rPr>
                <w:color w:val="000000"/>
              </w:rPr>
              <w:t>V2018</w:t>
            </w:r>
          </w:p>
          <w:p w:rsidR="00EE138D" w:rsidRDefault="000E3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Sala: Studium Języków Obcych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EE138D" w:rsidRDefault="00EE1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EE138D" w:rsidRDefault="00EE1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34" w:type="dxa"/>
            <w:tcBorders>
              <w:bottom w:val="single" w:sz="4" w:space="0" w:color="000000"/>
            </w:tcBorders>
          </w:tcPr>
          <w:p w:rsidR="00EE138D" w:rsidRDefault="00EE1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E138D">
        <w:tc>
          <w:tcPr>
            <w:tcW w:w="560" w:type="dxa"/>
          </w:tcPr>
          <w:p w:rsidR="00EE138D" w:rsidRDefault="000E3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2769" w:type="dxa"/>
          </w:tcPr>
          <w:p w:rsidR="00EE138D" w:rsidRDefault="000E3E42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Nowoczesne techniki diagnostyczne</w:t>
            </w:r>
          </w:p>
          <w:p w:rsidR="00EE138D" w:rsidRDefault="00EE1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E138D" w:rsidRDefault="00EE1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45" w:type="dxa"/>
          </w:tcPr>
          <w:p w:rsidR="00EE138D" w:rsidRDefault="000E3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Zakład Laboratoryjnej Diagnostyki Klinicznej</w:t>
            </w:r>
          </w:p>
          <w:p w:rsidR="00EE138D" w:rsidRDefault="000E3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16"/>
                <w:szCs w:val="16"/>
              </w:rPr>
              <w:t>15 w.</w:t>
            </w:r>
          </w:p>
        </w:tc>
        <w:tc>
          <w:tcPr>
            <w:tcW w:w="856" w:type="dxa"/>
          </w:tcPr>
          <w:p w:rsidR="00EE138D" w:rsidRDefault="000E3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II</w:t>
            </w:r>
          </w:p>
        </w:tc>
        <w:tc>
          <w:tcPr>
            <w:tcW w:w="2160" w:type="dxa"/>
          </w:tcPr>
          <w:p w:rsidR="00EE138D" w:rsidRDefault="00EE1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  <w:p w:rsidR="00EE138D" w:rsidRDefault="000E3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</w:rPr>
              <w:t>8</w:t>
            </w:r>
            <w:r>
              <w:rPr>
                <w:b/>
                <w:color w:val="000000"/>
              </w:rPr>
              <w:t>.00-</w:t>
            </w:r>
            <w:r>
              <w:rPr>
                <w:b/>
              </w:rPr>
              <w:t>11</w:t>
            </w:r>
            <w:r>
              <w:rPr>
                <w:b/>
                <w:color w:val="000000"/>
              </w:rPr>
              <w:t>.45</w:t>
            </w:r>
          </w:p>
          <w:p w:rsidR="00EE138D" w:rsidRDefault="000E3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t>8</w:t>
            </w:r>
            <w:r>
              <w:rPr>
                <w:color w:val="000000"/>
              </w:rPr>
              <w:t>II;2</w:t>
            </w:r>
            <w:r>
              <w:t>5</w:t>
            </w:r>
            <w:r>
              <w:rPr>
                <w:color w:val="000000"/>
              </w:rPr>
              <w:t xml:space="preserve">II; </w:t>
            </w:r>
            <w:r>
              <w:t>4</w:t>
            </w:r>
            <w:r>
              <w:rPr>
                <w:color w:val="000000"/>
              </w:rPr>
              <w:t>III</w:t>
            </w:r>
          </w:p>
          <w:p w:rsidR="00EE138D" w:rsidRDefault="00EE1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EE138D" w:rsidRDefault="000E3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Sala nr 2.</w:t>
            </w:r>
            <w:r>
              <w:t>16</w:t>
            </w:r>
          </w:p>
          <w:p w:rsidR="00EE138D" w:rsidRDefault="00EE1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</w:tcPr>
          <w:p w:rsidR="00EE138D" w:rsidRDefault="00EE1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  <w:p w:rsidR="00EE138D" w:rsidRDefault="00EE1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:rsidR="00EE138D" w:rsidRDefault="00EE1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:rsidR="00EE138D" w:rsidRDefault="00EE1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34" w:type="dxa"/>
          </w:tcPr>
          <w:p w:rsidR="00EE138D" w:rsidRDefault="00EE1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EE138D" w:rsidRDefault="00EE1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EE138D" w:rsidRDefault="00EE1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EE138D">
        <w:tc>
          <w:tcPr>
            <w:tcW w:w="560" w:type="dxa"/>
          </w:tcPr>
          <w:p w:rsidR="00EE138D" w:rsidRDefault="000E3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2769" w:type="dxa"/>
          </w:tcPr>
          <w:p w:rsidR="00EE138D" w:rsidRDefault="000E3E42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Diagnostyka laboratoryjna </w:t>
            </w:r>
          </w:p>
          <w:p w:rsidR="00EE138D" w:rsidRDefault="000E3E42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 ciąży</w:t>
            </w:r>
          </w:p>
          <w:p w:rsidR="00EE138D" w:rsidRDefault="00EE1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E138D" w:rsidRDefault="00EE1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</w:tcPr>
          <w:p w:rsidR="00EE138D" w:rsidRDefault="000E3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Zakład Laboratoryjnej Diagnostyki Klinicznej</w:t>
            </w:r>
          </w:p>
          <w:p w:rsidR="00EE138D" w:rsidRDefault="000E3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w.</w:t>
            </w:r>
          </w:p>
          <w:p w:rsidR="00EE138D" w:rsidRDefault="00EE1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EE138D" w:rsidRDefault="000E3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II</w:t>
            </w:r>
          </w:p>
        </w:tc>
        <w:tc>
          <w:tcPr>
            <w:tcW w:w="2160" w:type="dxa"/>
          </w:tcPr>
          <w:p w:rsidR="00EE138D" w:rsidRDefault="00EE1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  <w:p w:rsidR="00EE138D" w:rsidRDefault="000E3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8</w:t>
            </w:r>
            <w:r>
              <w:rPr>
                <w:b/>
                <w:color w:val="000000"/>
                <w:sz w:val="16"/>
                <w:szCs w:val="16"/>
              </w:rPr>
              <w:t>II     1</w:t>
            </w:r>
            <w:r>
              <w:rPr>
                <w:b/>
                <w:sz w:val="16"/>
                <w:szCs w:val="16"/>
              </w:rPr>
              <w:t>2</w:t>
            </w:r>
            <w:r>
              <w:rPr>
                <w:b/>
                <w:color w:val="000000"/>
                <w:sz w:val="16"/>
                <w:szCs w:val="16"/>
              </w:rPr>
              <w:t>.00-1</w:t>
            </w:r>
            <w:r>
              <w:rPr>
                <w:b/>
                <w:sz w:val="16"/>
                <w:szCs w:val="16"/>
              </w:rPr>
              <w:t>5</w:t>
            </w:r>
            <w:r>
              <w:rPr>
                <w:b/>
                <w:color w:val="000000"/>
                <w:sz w:val="16"/>
                <w:szCs w:val="16"/>
              </w:rPr>
              <w:t>.00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EE138D" w:rsidRDefault="00EE1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  <w:p w:rsidR="00EE138D" w:rsidRDefault="000E3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5</w:t>
            </w:r>
            <w:r>
              <w:rPr>
                <w:b/>
                <w:color w:val="000000"/>
                <w:sz w:val="16"/>
                <w:szCs w:val="16"/>
              </w:rPr>
              <w:t>II  1</w:t>
            </w:r>
            <w:r>
              <w:rPr>
                <w:b/>
                <w:sz w:val="16"/>
                <w:szCs w:val="16"/>
              </w:rPr>
              <w:t>2</w:t>
            </w:r>
            <w:r>
              <w:rPr>
                <w:b/>
                <w:color w:val="000000"/>
                <w:sz w:val="16"/>
                <w:szCs w:val="16"/>
              </w:rPr>
              <w:t>.00-1</w:t>
            </w:r>
            <w:r>
              <w:rPr>
                <w:b/>
                <w:sz w:val="16"/>
                <w:szCs w:val="16"/>
              </w:rPr>
              <w:t>4</w:t>
            </w:r>
            <w:r>
              <w:rPr>
                <w:b/>
                <w:color w:val="000000"/>
                <w:sz w:val="16"/>
                <w:szCs w:val="16"/>
              </w:rPr>
              <w:t>.15</w:t>
            </w:r>
          </w:p>
          <w:p w:rsidR="00EE138D" w:rsidRDefault="00EE1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  <w:p w:rsidR="00EE138D" w:rsidRDefault="000E3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>
              <w:rPr>
                <w:b/>
                <w:color w:val="000000"/>
                <w:sz w:val="16"/>
                <w:szCs w:val="16"/>
              </w:rPr>
              <w:t xml:space="preserve">III   </w:t>
            </w:r>
            <w:r>
              <w:rPr>
                <w:b/>
                <w:sz w:val="16"/>
                <w:szCs w:val="16"/>
              </w:rPr>
              <w:t>12</w:t>
            </w:r>
            <w:r>
              <w:rPr>
                <w:b/>
                <w:color w:val="000000"/>
                <w:sz w:val="16"/>
                <w:szCs w:val="16"/>
              </w:rPr>
              <w:t>.00-1</w:t>
            </w:r>
            <w:r>
              <w:rPr>
                <w:b/>
                <w:sz w:val="16"/>
                <w:szCs w:val="16"/>
              </w:rPr>
              <w:t>4</w:t>
            </w:r>
            <w:r>
              <w:rPr>
                <w:b/>
                <w:color w:val="000000"/>
                <w:sz w:val="16"/>
                <w:szCs w:val="16"/>
              </w:rPr>
              <w:t>.15</w:t>
            </w:r>
          </w:p>
          <w:p w:rsidR="00EE138D" w:rsidRDefault="00EE1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  <w:p w:rsidR="00EE138D" w:rsidRDefault="000E3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Blok M</w:t>
            </w:r>
          </w:p>
        </w:tc>
        <w:tc>
          <w:tcPr>
            <w:tcW w:w="2160" w:type="dxa"/>
          </w:tcPr>
          <w:p w:rsidR="00EE138D" w:rsidRDefault="00EE1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</w:tcPr>
          <w:p w:rsidR="00EE138D" w:rsidRDefault="00EE1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:rsidR="00EE138D" w:rsidRDefault="00EE1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34" w:type="dxa"/>
          </w:tcPr>
          <w:p w:rsidR="00EE138D" w:rsidRDefault="00EE1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EE138D" w:rsidRDefault="00EE1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EE138D" w:rsidRDefault="00EE1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EE138D" w:rsidRDefault="00EE1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E138D">
        <w:trPr>
          <w:trHeight w:val="1280"/>
        </w:trPr>
        <w:tc>
          <w:tcPr>
            <w:tcW w:w="560" w:type="dxa"/>
          </w:tcPr>
          <w:p w:rsidR="00EE138D" w:rsidRDefault="000E3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4. </w:t>
            </w:r>
          </w:p>
        </w:tc>
        <w:tc>
          <w:tcPr>
            <w:tcW w:w="2769" w:type="dxa"/>
          </w:tcPr>
          <w:p w:rsidR="00EE138D" w:rsidRDefault="000E3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Intensywny nadzór położniczy</w:t>
            </w:r>
          </w:p>
          <w:p w:rsidR="00EE138D" w:rsidRDefault="000E3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 tym praktyki zawodowe</w:t>
            </w:r>
          </w:p>
          <w:p w:rsidR="00EE138D" w:rsidRDefault="00EE1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E138D" w:rsidRDefault="00EE1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</w:tcPr>
          <w:p w:rsidR="00EE138D" w:rsidRDefault="000E3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Zakład Anestezjologii     i  Intensywnej Terapii, Klinika Ginekologii i Ginekologii Onkologicznej</w:t>
            </w:r>
          </w:p>
          <w:p w:rsidR="00EE138D" w:rsidRDefault="000E3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16"/>
                <w:szCs w:val="16"/>
              </w:rPr>
              <w:t>20 w.   10 ćw.  80 PZ</w:t>
            </w:r>
          </w:p>
        </w:tc>
        <w:tc>
          <w:tcPr>
            <w:tcW w:w="856" w:type="dxa"/>
          </w:tcPr>
          <w:p w:rsidR="00EE138D" w:rsidRDefault="000E3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II</w:t>
            </w:r>
          </w:p>
        </w:tc>
        <w:tc>
          <w:tcPr>
            <w:tcW w:w="2160" w:type="dxa"/>
          </w:tcPr>
          <w:p w:rsidR="00EE138D" w:rsidRDefault="00EE1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EE138D" w:rsidRDefault="00EE1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160" w:type="dxa"/>
          </w:tcPr>
          <w:p w:rsidR="00EE138D" w:rsidRDefault="00EE1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980" w:type="dxa"/>
          </w:tcPr>
          <w:p w:rsidR="00EE138D" w:rsidRDefault="00EE1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EE138D" w:rsidRDefault="000E3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8.00-11.45</w:t>
            </w:r>
          </w:p>
          <w:p w:rsidR="00EE138D" w:rsidRDefault="000E3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t>7</w:t>
            </w:r>
            <w:r>
              <w:rPr>
                <w:color w:val="000000"/>
              </w:rPr>
              <w:t>II i 1</w:t>
            </w:r>
            <w:r>
              <w:t>3</w:t>
            </w:r>
            <w:r>
              <w:rPr>
                <w:color w:val="000000"/>
              </w:rPr>
              <w:t>III</w:t>
            </w:r>
          </w:p>
          <w:p w:rsidR="00EE138D" w:rsidRDefault="000E3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Ćw. Gr. I</w:t>
            </w:r>
          </w:p>
          <w:p w:rsidR="00EE138D" w:rsidRDefault="000E3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6</w:t>
            </w:r>
            <w:r>
              <w:rPr>
                <w:color w:val="000000"/>
              </w:rPr>
              <w:t>III i 20III</w:t>
            </w:r>
          </w:p>
          <w:p w:rsidR="00EE138D" w:rsidRDefault="000E3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Ćw</w:t>
            </w:r>
            <w:proofErr w:type="spellEnd"/>
            <w:r>
              <w:rPr>
                <w:color w:val="000000"/>
              </w:rPr>
              <w:t xml:space="preserve"> gr. II</w:t>
            </w:r>
          </w:p>
          <w:p w:rsidR="00EE138D" w:rsidRDefault="00EE1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980" w:type="dxa"/>
          </w:tcPr>
          <w:p w:rsidR="00EE138D" w:rsidRDefault="00EE1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</w:tcPr>
          <w:p w:rsidR="00EE138D" w:rsidRDefault="00EE1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E138D" w:rsidRDefault="000E3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8.00 - 1</w:t>
            </w:r>
            <w:r>
              <w:rPr>
                <w:b/>
              </w:rPr>
              <w:t>2.00</w:t>
            </w:r>
          </w:p>
          <w:p w:rsidR="00EE138D" w:rsidRDefault="000E3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t>2</w:t>
            </w:r>
            <w:r>
              <w:rPr>
                <w:color w:val="000000"/>
              </w:rPr>
              <w:t>II -</w:t>
            </w:r>
            <w:r>
              <w:t>8</w:t>
            </w:r>
            <w:r>
              <w:rPr>
                <w:color w:val="000000"/>
              </w:rPr>
              <w:t>III</w:t>
            </w:r>
          </w:p>
          <w:p w:rsidR="00EE138D" w:rsidRDefault="000E3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</w:rPr>
              <w:t>8.00-10.00</w:t>
            </w:r>
          </w:p>
          <w:p w:rsidR="00EE138D" w:rsidRDefault="000E3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15III</w:t>
            </w:r>
          </w:p>
          <w:p w:rsidR="00EE138D" w:rsidRDefault="000E3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Wykłady</w:t>
            </w:r>
          </w:p>
          <w:p w:rsidR="00EE138D" w:rsidRDefault="000E3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s.2.1</w:t>
            </w:r>
            <w:r>
              <w:t>6</w:t>
            </w:r>
          </w:p>
        </w:tc>
      </w:tr>
      <w:tr w:rsidR="00EE138D">
        <w:trPr>
          <w:trHeight w:val="1040"/>
        </w:trPr>
        <w:tc>
          <w:tcPr>
            <w:tcW w:w="560" w:type="dxa"/>
          </w:tcPr>
          <w:p w:rsidR="00EE138D" w:rsidRDefault="000E3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5.</w:t>
            </w:r>
          </w:p>
        </w:tc>
        <w:tc>
          <w:tcPr>
            <w:tcW w:w="2769" w:type="dxa"/>
          </w:tcPr>
          <w:p w:rsidR="00EE138D" w:rsidRDefault="000E3E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Ginekologia endokrynologiczna</w:t>
            </w:r>
          </w:p>
          <w:p w:rsidR="00EE138D" w:rsidRDefault="00EE1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E138D" w:rsidRDefault="00EE1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45" w:type="dxa"/>
          </w:tcPr>
          <w:p w:rsidR="00EE138D" w:rsidRDefault="000E3E42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Klinika Rozrodczości i Endokrynologii Ginekologicznej</w:t>
            </w:r>
          </w:p>
          <w:p w:rsidR="00EE138D" w:rsidRDefault="000E3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16"/>
                <w:szCs w:val="16"/>
              </w:rPr>
              <w:t xml:space="preserve">30 w.   </w:t>
            </w:r>
          </w:p>
        </w:tc>
        <w:tc>
          <w:tcPr>
            <w:tcW w:w="856" w:type="dxa"/>
          </w:tcPr>
          <w:p w:rsidR="00EE138D" w:rsidRDefault="000E3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II</w:t>
            </w:r>
          </w:p>
        </w:tc>
        <w:tc>
          <w:tcPr>
            <w:tcW w:w="2160" w:type="dxa"/>
          </w:tcPr>
          <w:p w:rsidR="00EE138D" w:rsidRDefault="00EE1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:rsidR="00EE138D" w:rsidRDefault="00EE1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EE138D" w:rsidRDefault="000E3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8.00 – 10.15</w:t>
            </w:r>
          </w:p>
          <w:p w:rsidR="00EE138D" w:rsidRDefault="000E3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19</w:t>
            </w:r>
            <w:r>
              <w:rPr>
                <w:color w:val="000000"/>
              </w:rPr>
              <w:t>II - 0</w:t>
            </w:r>
            <w:r>
              <w:t>7</w:t>
            </w:r>
            <w:r>
              <w:rPr>
                <w:color w:val="000000"/>
              </w:rPr>
              <w:t>V</w:t>
            </w:r>
          </w:p>
          <w:p w:rsidR="00EE138D" w:rsidRDefault="000E3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S. 2.1</w:t>
            </w:r>
            <w:r>
              <w:t>6</w:t>
            </w:r>
          </w:p>
          <w:p w:rsidR="00EE138D" w:rsidRDefault="00EE1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80" w:type="dxa"/>
          </w:tcPr>
          <w:p w:rsidR="00EE138D" w:rsidRDefault="00EE1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:rsidR="00EE138D" w:rsidRDefault="00EE1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</w:tcPr>
          <w:p w:rsidR="00EE138D" w:rsidRDefault="00EE1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EE138D" w:rsidRDefault="00EE1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EE138D">
        <w:tc>
          <w:tcPr>
            <w:tcW w:w="560" w:type="dxa"/>
          </w:tcPr>
          <w:p w:rsidR="00EE138D" w:rsidRDefault="000E3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6.</w:t>
            </w:r>
          </w:p>
        </w:tc>
        <w:tc>
          <w:tcPr>
            <w:tcW w:w="2769" w:type="dxa"/>
          </w:tcPr>
          <w:p w:rsidR="00EE138D" w:rsidRDefault="000E3E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Opieka paliatywna w ginekologii w tym praktyki zawodowe</w:t>
            </w:r>
          </w:p>
          <w:p w:rsidR="00EE138D" w:rsidRDefault="00EE1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45" w:type="dxa"/>
          </w:tcPr>
          <w:p w:rsidR="00EE138D" w:rsidRDefault="000E3E42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Klinika Onkologii</w:t>
            </w:r>
          </w:p>
          <w:p w:rsidR="00EE138D" w:rsidRDefault="000E3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 w.  15 ćw.  </w:t>
            </w:r>
          </w:p>
          <w:p w:rsidR="00EE138D" w:rsidRDefault="000E3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16"/>
                <w:szCs w:val="16"/>
              </w:rPr>
              <w:t>45 PZ</w:t>
            </w:r>
          </w:p>
        </w:tc>
        <w:tc>
          <w:tcPr>
            <w:tcW w:w="856" w:type="dxa"/>
          </w:tcPr>
          <w:p w:rsidR="00EE138D" w:rsidRDefault="000E3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II</w:t>
            </w:r>
          </w:p>
        </w:tc>
        <w:tc>
          <w:tcPr>
            <w:tcW w:w="2160" w:type="dxa"/>
          </w:tcPr>
          <w:p w:rsidR="00EE138D" w:rsidRDefault="00EE1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EE138D" w:rsidRDefault="00EE1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160" w:type="dxa"/>
          </w:tcPr>
          <w:p w:rsidR="00EE138D" w:rsidRDefault="00EE1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  <w:p w:rsidR="00EE138D" w:rsidRDefault="000E3E42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ćwiczenia</w:t>
            </w:r>
          </w:p>
          <w:p w:rsidR="00EE138D" w:rsidRDefault="000E3E42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12:30- 16:15</w:t>
            </w:r>
          </w:p>
          <w:p w:rsidR="00EE138D" w:rsidRDefault="000E3E42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1,8,15.III</w:t>
            </w:r>
          </w:p>
          <w:p w:rsidR="00EE138D" w:rsidRDefault="000E3E42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Klinika Onkologii</w:t>
            </w:r>
          </w:p>
        </w:tc>
        <w:tc>
          <w:tcPr>
            <w:tcW w:w="1980" w:type="dxa"/>
          </w:tcPr>
          <w:p w:rsidR="00EE138D" w:rsidRDefault="00EE138D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980" w:type="dxa"/>
          </w:tcPr>
          <w:p w:rsidR="00EE138D" w:rsidRDefault="00EE138D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EE138D" w:rsidRDefault="000E3E42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wykład</w:t>
            </w:r>
          </w:p>
          <w:p w:rsidR="00EE138D" w:rsidRDefault="000E3E42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12:30-14:30</w:t>
            </w:r>
          </w:p>
          <w:p w:rsidR="00EE138D" w:rsidRDefault="000E3E42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21II-7III</w:t>
            </w:r>
          </w:p>
          <w:p w:rsidR="00EE138D" w:rsidRDefault="000E3E42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s.2.16</w:t>
            </w:r>
          </w:p>
        </w:tc>
        <w:tc>
          <w:tcPr>
            <w:tcW w:w="1734" w:type="dxa"/>
          </w:tcPr>
          <w:p w:rsidR="00EE138D" w:rsidRDefault="00EE1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EE138D" w:rsidRDefault="00EE1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E138D">
        <w:trPr>
          <w:trHeight w:val="1020"/>
        </w:trPr>
        <w:tc>
          <w:tcPr>
            <w:tcW w:w="560" w:type="dxa"/>
          </w:tcPr>
          <w:p w:rsidR="00EE138D" w:rsidRDefault="000E3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2769" w:type="dxa"/>
          </w:tcPr>
          <w:p w:rsidR="00EE138D" w:rsidRDefault="000E3E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Dydaktyka medyczna</w:t>
            </w:r>
          </w:p>
        </w:tc>
        <w:tc>
          <w:tcPr>
            <w:tcW w:w="1645" w:type="dxa"/>
          </w:tcPr>
          <w:p w:rsidR="00EE138D" w:rsidRDefault="000E3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Zakład Zintegrowanej Opieki Medycznej </w:t>
            </w:r>
          </w:p>
          <w:p w:rsidR="00EE138D" w:rsidRDefault="000E3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 </w:t>
            </w:r>
            <w:proofErr w:type="spellStart"/>
            <w:r>
              <w:rPr>
                <w:color w:val="000000"/>
                <w:sz w:val="16"/>
                <w:szCs w:val="16"/>
              </w:rPr>
              <w:t>sem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20 ćw.  </w:t>
            </w:r>
          </w:p>
          <w:p w:rsidR="00EE138D" w:rsidRDefault="00EE1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856" w:type="dxa"/>
          </w:tcPr>
          <w:p w:rsidR="00EE138D" w:rsidRDefault="00EE1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EE138D" w:rsidRDefault="000E3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I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i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II</w:t>
            </w:r>
          </w:p>
        </w:tc>
        <w:tc>
          <w:tcPr>
            <w:tcW w:w="2160" w:type="dxa"/>
          </w:tcPr>
          <w:p w:rsidR="00EE138D" w:rsidRDefault="00EE1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EE138D" w:rsidRDefault="000E3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proofErr w:type="spellStart"/>
            <w:r>
              <w:t>sem+ćw</w:t>
            </w:r>
            <w:proofErr w:type="spellEnd"/>
          </w:p>
          <w:p w:rsidR="00EE138D" w:rsidRDefault="000E3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10.15-14.15</w:t>
            </w:r>
          </w:p>
          <w:p w:rsidR="00EE138D" w:rsidRDefault="000E3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11III-8IV</w:t>
            </w:r>
          </w:p>
          <w:p w:rsidR="00EE138D" w:rsidRDefault="000E3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ZZOM s.7</w:t>
            </w:r>
          </w:p>
        </w:tc>
        <w:tc>
          <w:tcPr>
            <w:tcW w:w="2160" w:type="dxa"/>
          </w:tcPr>
          <w:p w:rsidR="00EE138D" w:rsidRDefault="00EE138D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EE138D" w:rsidRDefault="00EE1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980" w:type="dxa"/>
          </w:tcPr>
          <w:p w:rsidR="00EE138D" w:rsidRDefault="00EE1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EE138D" w:rsidRDefault="000E3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proofErr w:type="spellStart"/>
            <w:r>
              <w:t>sem+ćw</w:t>
            </w:r>
            <w:proofErr w:type="spellEnd"/>
          </w:p>
          <w:p w:rsidR="00EE138D" w:rsidRDefault="000E3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12.00-16.00</w:t>
            </w:r>
          </w:p>
          <w:p w:rsidR="00EE138D" w:rsidRDefault="000E3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27II-10IV</w:t>
            </w:r>
          </w:p>
          <w:p w:rsidR="00EE138D" w:rsidRDefault="000E3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ZZOM s.5</w:t>
            </w:r>
          </w:p>
        </w:tc>
        <w:tc>
          <w:tcPr>
            <w:tcW w:w="1980" w:type="dxa"/>
          </w:tcPr>
          <w:p w:rsidR="00EE138D" w:rsidRDefault="00EE1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34" w:type="dxa"/>
          </w:tcPr>
          <w:p w:rsidR="00EE138D" w:rsidRDefault="00EE138D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E138D" w:rsidRDefault="00EE1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E138D">
        <w:trPr>
          <w:trHeight w:val="1120"/>
        </w:trPr>
        <w:tc>
          <w:tcPr>
            <w:tcW w:w="560" w:type="dxa"/>
          </w:tcPr>
          <w:p w:rsidR="00EE138D" w:rsidRDefault="000E3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8.</w:t>
            </w:r>
          </w:p>
        </w:tc>
        <w:tc>
          <w:tcPr>
            <w:tcW w:w="2769" w:type="dxa"/>
          </w:tcPr>
          <w:p w:rsidR="00EE138D" w:rsidRDefault="000E3E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Badania naukowe w położnictwie</w:t>
            </w:r>
          </w:p>
          <w:p w:rsidR="00EE138D" w:rsidRDefault="00EE1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645" w:type="dxa"/>
          </w:tcPr>
          <w:p w:rsidR="00EE138D" w:rsidRDefault="000E3E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Zakład Higieny Epidemiologii</w:t>
            </w:r>
          </w:p>
          <w:p w:rsidR="00EE138D" w:rsidRDefault="000E3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18 w.  </w:t>
            </w:r>
          </w:p>
          <w:p w:rsidR="00EE138D" w:rsidRDefault="00EE1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:rsidR="00EE138D" w:rsidRDefault="000E3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Zakład Zintegrowanej Opieki Medycznej </w:t>
            </w:r>
          </w:p>
          <w:p w:rsidR="00EE138D" w:rsidRDefault="000E3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16"/>
                <w:szCs w:val="16"/>
              </w:rPr>
              <w:t>40 ćw.</w:t>
            </w:r>
          </w:p>
        </w:tc>
        <w:tc>
          <w:tcPr>
            <w:tcW w:w="856" w:type="dxa"/>
          </w:tcPr>
          <w:p w:rsidR="00EE138D" w:rsidRDefault="000E3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I </w:t>
            </w:r>
          </w:p>
          <w:p w:rsidR="00EE138D" w:rsidRDefault="00EE1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EE138D" w:rsidRDefault="000E3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II</w:t>
            </w:r>
          </w:p>
        </w:tc>
        <w:tc>
          <w:tcPr>
            <w:tcW w:w="2160" w:type="dxa"/>
          </w:tcPr>
          <w:p w:rsidR="00EE138D" w:rsidRDefault="00EE1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  <w:p w:rsidR="00EE138D" w:rsidRDefault="00EE1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</w:tcPr>
          <w:p w:rsidR="00EE138D" w:rsidRDefault="00EE1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980" w:type="dxa"/>
          </w:tcPr>
          <w:p w:rsidR="00EE138D" w:rsidRDefault="00EE1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EE138D" w:rsidRDefault="00EE1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980" w:type="dxa"/>
          </w:tcPr>
          <w:p w:rsidR="00EE138D" w:rsidRDefault="00EE1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EE138D" w:rsidRDefault="000E3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</w:rPr>
              <w:t>ćw.</w:t>
            </w:r>
            <w:r>
              <w:rPr>
                <w:b/>
              </w:rPr>
              <w:br/>
              <w:t>8:00-12:00</w:t>
            </w:r>
          </w:p>
          <w:p w:rsidR="00EE138D" w:rsidRDefault="000E3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21II-4IV</w:t>
            </w:r>
          </w:p>
          <w:p w:rsidR="00EE138D" w:rsidRDefault="000E3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ZZOM s.7</w:t>
            </w:r>
          </w:p>
        </w:tc>
        <w:tc>
          <w:tcPr>
            <w:tcW w:w="1734" w:type="dxa"/>
          </w:tcPr>
          <w:p w:rsidR="00EE138D" w:rsidRDefault="00EE1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EE138D">
        <w:trPr>
          <w:trHeight w:val="1120"/>
        </w:trPr>
        <w:tc>
          <w:tcPr>
            <w:tcW w:w="560" w:type="dxa"/>
          </w:tcPr>
          <w:p w:rsidR="00EE138D" w:rsidRDefault="000E3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9.</w:t>
            </w:r>
          </w:p>
        </w:tc>
        <w:tc>
          <w:tcPr>
            <w:tcW w:w="2769" w:type="dxa"/>
          </w:tcPr>
          <w:p w:rsidR="00EE138D" w:rsidRDefault="000E3E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Zarządzanie w położnictwie</w:t>
            </w:r>
          </w:p>
        </w:tc>
        <w:tc>
          <w:tcPr>
            <w:tcW w:w="1645" w:type="dxa"/>
          </w:tcPr>
          <w:p w:rsidR="00EE138D" w:rsidRDefault="000E3E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Zakład Zdrowia Publicznego</w:t>
            </w:r>
          </w:p>
          <w:p w:rsidR="00EE138D" w:rsidRDefault="000E3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10w. 25 </w:t>
            </w:r>
            <w:proofErr w:type="spellStart"/>
            <w:r>
              <w:rPr>
                <w:color w:val="000000"/>
                <w:sz w:val="16"/>
                <w:szCs w:val="16"/>
              </w:rPr>
              <w:t>sem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56" w:type="dxa"/>
          </w:tcPr>
          <w:p w:rsidR="00EE138D" w:rsidRDefault="000E3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II</w:t>
            </w:r>
          </w:p>
        </w:tc>
        <w:tc>
          <w:tcPr>
            <w:tcW w:w="2160" w:type="dxa"/>
          </w:tcPr>
          <w:p w:rsidR="00EE138D" w:rsidRDefault="00EE1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160" w:type="dxa"/>
          </w:tcPr>
          <w:p w:rsidR="00EE138D" w:rsidRDefault="00EE1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</w:tcPr>
          <w:p w:rsidR="00EE138D" w:rsidRDefault="00EE1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  <w:p w:rsidR="00EE138D" w:rsidRDefault="000E3E42">
            <w:pPr>
              <w:jc w:val="center"/>
              <w:rPr>
                <w:b/>
              </w:rPr>
            </w:pPr>
            <w:r>
              <w:rPr>
                <w:b/>
              </w:rPr>
              <w:t>9:00-11:15</w:t>
            </w:r>
          </w:p>
          <w:p w:rsidR="00EE138D" w:rsidRDefault="000E3E42">
            <w:pPr>
              <w:jc w:val="center"/>
            </w:pPr>
            <w:r>
              <w:t>27III-17IV</w:t>
            </w:r>
          </w:p>
          <w:p w:rsidR="00EE138D" w:rsidRDefault="000E3E42">
            <w:pPr>
              <w:jc w:val="center"/>
            </w:pPr>
            <w:r>
              <w:t>8,15V</w:t>
            </w:r>
          </w:p>
          <w:p w:rsidR="00EE138D" w:rsidRDefault="000E3E42">
            <w:pPr>
              <w:jc w:val="center"/>
            </w:pPr>
            <w:r>
              <w:t>s.2.16</w:t>
            </w:r>
          </w:p>
          <w:p w:rsidR="00EE138D" w:rsidRDefault="00EE138D">
            <w:pPr>
              <w:jc w:val="center"/>
            </w:pPr>
          </w:p>
          <w:p w:rsidR="00EE138D" w:rsidRDefault="00EE1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EE138D" w:rsidRDefault="000E3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12:00-14:00</w:t>
            </w:r>
          </w:p>
          <w:p w:rsidR="00EE138D" w:rsidRDefault="000E3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21III-11IV</w:t>
            </w:r>
          </w:p>
          <w:p w:rsidR="00EE138D" w:rsidRDefault="000E3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10:00-12:15</w:t>
            </w:r>
          </w:p>
          <w:p w:rsidR="00EE138D" w:rsidRDefault="000E3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9V</w:t>
            </w:r>
          </w:p>
          <w:p w:rsidR="00EE138D" w:rsidRDefault="000E3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10:00-12:30</w:t>
            </w:r>
          </w:p>
          <w:p w:rsidR="00EE138D" w:rsidRDefault="000E3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16V</w:t>
            </w:r>
          </w:p>
          <w:p w:rsidR="00EE138D" w:rsidRDefault="000E3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s.2.16</w:t>
            </w:r>
          </w:p>
        </w:tc>
        <w:tc>
          <w:tcPr>
            <w:tcW w:w="1734" w:type="dxa"/>
          </w:tcPr>
          <w:p w:rsidR="00EE138D" w:rsidRDefault="00EE1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EE138D" w:rsidRDefault="00EE1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EE138D" w:rsidRDefault="00EE1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EE138D" w:rsidRDefault="00EE1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EE138D">
        <w:trPr>
          <w:trHeight w:val="1120"/>
        </w:trPr>
        <w:tc>
          <w:tcPr>
            <w:tcW w:w="560" w:type="dxa"/>
          </w:tcPr>
          <w:p w:rsidR="00EE138D" w:rsidRDefault="000E3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10. </w:t>
            </w:r>
          </w:p>
        </w:tc>
        <w:tc>
          <w:tcPr>
            <w:tcW w:w="2769" w:type="dxa"/>
          </w:tcPr>
          <w:p w:rsidR="00EE138D" w:rsidRDefault="000E3E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Psychologia zdrowia</w:t>
            </w:r>
          </w:p>
        </w:tc>
        <w:tc>
          <w:tcPr>
            <w:tcW w:w="1645" w:type="dxa"/>
          </w:tcPr>
          <w:p w:rsidR="00EE138D" w:rsidRDefault="000E3E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Studium Filozofii i Psychologii Człowieka</w:t>
            </w:r>
          </w:p>
          <w:p w:rsidR="00EE138D" w:rsidRDefault="000E3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w.</w:t>
            </w:r>
          </w:p>
        </w:tc>
        <w:tc>
          <w:tcPr>
            <w:tcW w:w="856" w:type="dxa"/>
          </w:tcPr>
          <w:p w:rsidR="00EE138D" w:rsidRDefault="000E3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II</w:t>
            </w:r>
          </w:p>
        </w:tc>
        <w:tc>
          <w:tcPr>
            <w:tcW w:w="2160" w:type="dxa"/>
          </w:tcPr>
          <w:p w:rsidR="00EE138D" w:rsidRDefault="00EE1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160" w:type="dxa"/>
          </w:tcPr>
          <w:p w:rsidR="00EE138D" w:rsidRDefault="000E3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br/>
              <w:t>12:30- 15:00</w:t>
            </w:r>
          </w:p>
          <w:p w:rsidR="00EE138D" w:rsidRDefault="000E3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19II- 16IV</w:t>
            </w:r>
          </w:p>
          <w:p w:rsidR="00EE138D" w:rsidRDefault="000E3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s.0.24</w:t>
            </w:r>
          </w:p>
        </w:tc>
        <w:tc>
          <w:tcPr>
            <w:tcW w:w="1980" w:type="dxa"/>
          </w:tcPr>
          <w:p w:rsidR="00EE138D" w:rsidRDefault="00EE1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EE138D" w:rsidRDefault="00EE1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980" w:type="dxa"/>
          </w:tcPr>
          <w:p w:rsidR="00EE138D" w:rsidRDefault="00EE1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EE138D" w:rsidRDefault="00EE1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EE138D" w:rsidRDefault="00EE1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34" w:type="dxa"/>
          </w:tcPr>
          <w:p w:rsidR="00EE138D" w:rsidRDefault="00EE1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EE138D" w:rsidRDefault="00EE1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EE138D" w:rsidRDefault="00EE1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EE138D">
        <w:trPr>
          <w:trHeight w:val="380"/>
        </w:trPr>
        <w:tc>
          <w:tcPr>
            <w:tcW w:w="15844" w:type="dxa"/>
            <w:gridSpan w:val="9"/>
          </w:tcPr>
          <w:p w:rsidR="00EE138D" w:rsidRDefault="00EE1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EE138D" w:rsidRDefault="000E3E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Zajęcia fakultatywne</w:t>
            </w:r>
          </w:p>
          <w:p w:rsidR="00EE138D" w:rsidRDefault="00EE1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EE138D">
        <w:trPr>
          <w:trHeight w:val="1120"/>
        </w:trPr>
        <w:tc>
          <w:tcPr>
            <w:tcW w:w="560" w:type="dxa"/>
          </w:tcPr>
          <w:p w:rsidR="00EE138D" w:rsidRDefault="000E3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12.</w:t>
            </w:r>
          </w:p>
        </w:tc>
        <w:tc>
          <w:tcPr>
            <w:tcW w:w="2769" w:type="dxa"/>
          </w:tcPr>
          <w:p w:rsidR="00EE138D" w:rsidRDefault="000E3E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Wprowadzenie do farmakologii klinicznej</w:t>
            </w:r>
          </w:p>
        </w:tc>
        <w:tc>
          <w:tcPr>
            <w:tcW w:w="1645" w:type="dxa"/>
          </w:tcPr>
          <w:p w:rsidR="00EE138D" w:rsidRDefault="000E3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Zakład Farmakologii Doświadczalnej</w:t>
            </w:r>
          </w:p>
          <w:p w:rsidR="00EE138D" w:rsidRDefault="000E3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20w.</w:t>
            </w:r>
          </w:p>
        </w:tc>
        <w:tc>
          <w:tcPr>
            <w:tcW w:w="856" w:type="dxa"/>
          </w:tcPr>
          <w:p w:rsidR="00EE138D" w:rsidRDefault="000E3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II</w:t>
            </w:r>
          </w:p>
        </w:tc>
        <w:tc>
          <w:tcPr>
            <w:tcW w:w="2160" w:type="dxa"/>
          </w:tcPr>
          <w:p w:rsidR="00EE138D" w:rsidRDefault="00EE1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EE138D" w:rsidRDefault="000E3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160" w:type="dxa"/>
          </w:tcPr>
          <w:p w:rsidR="00EE138D" w:rsidRDefault="00EE1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  <w:p w:rsidR="00EE138D" w:rsidRDefault="000E3E42">
            <w:pPr>
              <w:jc w:val="center"/>
              <w:rPr>
                <w:b/>
              </w:rPr>
            </w:pPr>
            <w:r>
              <w:rPr>
                <w:b/>
              </w:rPr>
              <w:t>12:30-16:15</w:t>
            </w:r>
          </w:p>
          <w:p w:rsidR="00EE138D" w:rsidRDefault="000E3E42">
            <w:pPr>
              <w:jc w:val="center"/>
            </w:pPr>
            <w:r>
              <w:t>14V</w:t>
            </w:r>
          </w:p>
          <w:p w:rsidR="00EE138D" w:rsidRDefault="000E3E42">
            <w:pPr>
              <w:jc w:val="center"/>
              <w:rPr>
                <w:sz w:val="16"/>
                <w:szCs w:val="16"/>
              </w:rPr>
            </w:pPr>
            <w:r>
              <w:t>s.2.16</w:t>
            </w:r>
          </w:p>
        </w:tc>
        <w:tc>
          <w:tcPr>
            <w:tcW w:w="1980" w:type="dxa"/>
          </w:tcPr>
          <w:p w:rsidR="00EE138D" w:rsidRDefault="00EE1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:rsidR="00EE138D" w:rsidRDefault="00EE1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  <w:p w:rsidR="00EE138D" w:rsidRDefault="000E3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12:30-16:15</w:t>
            </w:r>
          </w:p>
          <w:p w:rsidR="00EE138D" w:rsidRDefault="000E3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9 i 16V</w:t>
            </w:r>
          </w:p>
          <w:p w:rsidR="00EE138D" w:rsidRDefault="000E3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s.2.16</w:t>
            </w:r>
          </w:p>
        </w:tc>
        <w:tc>
          <w:tcPr>
            <w:tcW w:w="1734" w:type="dxa"/>
          </w:tcPr>
          <w:p w:rsidR="00EE138D" w:rsidRDefault="00EE1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EE138D" w:rsidRDefault="000E3E42">
            <w:pPr>
              <w:jc w:val="center"/>
              <w:rPr>
                <w:b/>
              </w:rPr>
            </w:pPr>
            <w:r>
              <w:rPr>
                <w:b/>
              </w:rPr>
              <w:t>12:30-16:15</w:t>
            </w:r>
          </w:p>
          <w:p w:rsidR="00EE138D" w:rsidRDefault="000E3E42">
            <w:pPr>
              <w:jc w:val="center"/>
            </w:pPr>
            <w:r>
              <w:t>10V</w:t>
            </w:r>
          </w:p>
          <w:p w:rsidR="00EE138D" w:rsidRDefault="000E3E42">
            <w:pPr>
              <w:jc w:val="center"/>
            </w:pPr>
            <w:r>
              <w:t>s.2.16</w:t>
            </w:r>
          </w:p>
        </w:tc>
      </w:tr>
    </w:tbl>
    <w:p w:rsidR="00EE138D" w:rsidRDefault="00EE138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E138D" w:rsidRDefault="000E3E4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Semestr dydaktyczny trwa od 1</w:t>
      </w:r>
      <w:r>
        <w:rPr>
          <w:b/>
          <w:sz w:val="24"/>
          <w:szCs w:val="24"/>
        </w:rPr>
        <w:t>8</w:t>
      </w:r>
      <w:r>
        <w:rPr>
          <w:b/>
          <w:color w:val="000000"/>
          <w:sz w:val="24"/>
          <w:szCs w:val="24"/>
        </w:rPr>
        <w:t xml:space="preserve"> lutego do 1</w:t>
      </w:r>
      <w:r>
        <w:rPr>
          <w:b/>
          <w:sz w:val="24"/>
          <w:szCs w:val="24"/>
        </w:rPr>
        <w:t>6</w:t>
      </w:r>
      <w:r>
        <w:rPr>
          <w:b/>
          <w:color w:val="000000"/>
          <w:sz w:val="24"/>
          <w:szCs w:val="24"/>
        </w:rPr>
        <w:t xml:space="preserve"> czerwca 201</w:t>
      </w:r>
      <w:r>
        <w:rPr>
          <w:b/>
          <w:sz w:val="24"/>
          <w:szCs w:val="24"/>
        </w:rPr>
        <w:t>9</w:t>
      </w:r>
      <w:r>
        <w:rPr>
          <w:b/>
          <w:color w:val="000000"/>
          <w:sz w:val="24"/>
          <w:szCs w:val="24"/>
        </w:rPr>
        <w:t xml:space="preserve"> roku</w:t>
      </w:r>
    </w:p>
    <w:p w:rsidR="00EE138D" w:rsidRDefault="000E3E4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Plan przygotowała: dr n. med. Krystyna Piekut – opiekun roku</w:t>
      </w:r>
    </w:p>
    <w:p w:rsidR="00EE138D" w:rsidRDefault="000E3E4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Starościna roku Karolina So</w:t>
      </w:r>
      <w:r>
        <w:rPr>
          <w:b/>
          <w:sz w:val="24"/>
          <w:szCs w:val="24"/>
        </w:rPr>
        <w:t>snowska</w:t>
      </w:r>
    </w:p>
    <w:p w:rsidR="00EE138D" w:rsidRDefault="000E3E4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</w:t>
      </w:r>
    </w:p>
    <w:sectPr w:rsidR="00EE138D">
      <w:pgSz w:w="16838" w:h="11906"/>
      <w:pgMar w:top="567" w:right="567" w:bottom="567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E138D"/>
    <w:rsid w:val="000E3E42"/>
    <w:rsid w:val="00167076"/>
    <w:rsid w:val="00EE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 Medyczny</dc:creator>
  <cp:lastModifiedBy>Katarzyna</cp:lastModifiedBy>
  <cp:revision>2</cp:revision>
  <dcterms:created xsi:type="dcterms:W3CDTF">2019-01-22T08:00:00Z</dcterms:created>
  <dcterms:modified xsi:type="dcterms:W3CDTF">2019-01-22T08:00:00Z</dcterms:modified>
</cp:coreProperties>
</file>