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C5" w:rsidRDefault="00C33914" w:rsidP="00B92CC5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>Zał. nr 5</w:t>
      </w:r>
    </w:p>
    <w:p w:rsidR="00C33914" w:rsidRPr="00960764" w:rsidRDefault="00C33914" w:rsidP="00B92CC5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>Do Uchwały RW 43/2017</w:t>
      </w: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81725" w:rsidRDefault="00E81725" w:rsidP="00B92CC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Regulamin rekrutacji </w:t>
      </w:r>
    </w:p>
    <w:p w:rsidR="00F5079D" w:rsidRDefault="00E81725" w:rsidP="00E8172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na I</w:t>
      </w:r>
      <w:r w:rsidR="005B21A6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="00B92CC5">
        <w:rPr>
          <w:rFonts w:ascii="Arial" w:hAnsi="Arial" w:cs="Arial"/>
          <w:b/>
          <w:bCs/>
          <w:sz w:val="20"/>
          <w:szCs w:val="20"/>
          <w:lang w:val="pl-PL"/>
        </w:rPr>
        <w:t xml:space="preserve"> edycję niestacjonarnych studiów podyplomowych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:rsidR="00E81725" w:rsidRDefault="00B92CC5" w:rsidP="00E8172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„</w:t>
      </w:r>
      <w:proofErr w:type="spellStart"/>
      <w:r w:rsidR="00D8597C">
        <w:rPr>
          <w:rFonts w:ascii="Arial" w:hAnsi="Arial" w:cs="Arial"/>
          <w:b/>
          <w:bCs/>
          <w:sz w:val="20"/>
          <w:szCs w:val="20"/>
          <w:lang w:val="pl-PL"/>
        </w:rPr>
        <w:t>Psychodietetyka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” </w:t>
      </w:r>
    </w:p>
    <w:p w:rsidR="00B92CC5" w:rsidRDefault="00B92CC5" w:rsidP="00E8172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na Wydziale Nauk o Zdrowiu Uniwersytetu Medycznego w Białymstoku</w:t>
      </w: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w roku akademickim 201</w:t>
      </w:r>
      <w:r w:rsidR="000655D8">
        <w:rPr>
          <w:rFonts w:ascii="Arial" w:hAnsi="Arial" w:cs="Arial"/>
          <w:b/>
          <w:bCs/>
          <w:sz w:val="20"/>
          <w:szCs w:val="20"/>
          <w:lang w:val="pl-PL"/>
        </w:rPr>
        <w:t>7</w:t>
      </w:r>
      <w:r>
        <w:rPr>
          <w:rFonts w:ascii="Arial" w:hAnsi="Arial" w:cs="Arial"/>
          <w:b/>
          <w:bCs/>
          <w:sz w:val="20"/>
          <w:szCs w:val="20"/>
          <w:lang w:val="pl-PL"/>
        </w:rPr>
        <w:t>/20</w:t>
      </w:r>
      <w:r w:rsidR="00E81725">
        <w:rPr>
          <w:rFonts w:ascii="Arial" w:hAnsi="Arial" w:cs="Arial"/>
          <w:b/>
          <w:bCs/>
          <w:sz w:val="20"/>
          <w:szCs w:val="20"/>
          <w:lang w:val="pl-PL"/>
        </w:rPr>
        <w:t>1</w:t>
      </w:r>
      <w:r w:rsidR="000655D8">
        <w:rPr>
          <w:rFonts w:ascii="Arial" w:hAnsi="Arial" w:cs="Arial"/>
          <w:b/>
          <w:bCs/>
          <w:sz w:val="20"/>
          <w:szCs w:val="20"/>
          <w:lang w:val="pl-PL"/>
        </w:rPr>
        <w:t>8</w:t>
      </w:r>
    </w:p>
    <w:p w:rsidR="00B92CC5" w:rsidRDefault="00B92CC5" w:rsidP="00B92CC5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§1</w:t>
      </w:r>
    </w:p>
    <w:p w:rsidR="00B92CC5" w:rsidRPr="00BC09D9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C09D9">
        <w:rPr>
          <w:rFonts w:ascii="Arial" w:hAnsi="Arial" w:cs="Arial"/>
          <w:sz w:val="20"/>
          <w:szCs w:val="20"/>
          <w:lang w:val="pl-PL"/>
        </w:rPr>
        <w:t xml:space="preserve">Niniejszy Regulamin określa warunki i tryb rekrutacji </w:t>
      </w:r>
      <w:r w:rsidRPr="00BC09D9">
        <w:rPr>
          <w:rFonts w:ascii="Arial" w:hAnsi="Arial" w:cs="Arial"/>
          <w:bCs/>
          <w:sz w:val="20"/>
          <w:szCs w:val="20"/>
          <w:lang w:val="pl-PL"/>
        </w:rPr>
        <w:t>na I edycję niestacjonarnych studiów podyplomowych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BC09D9">
        <w:rPr>
          <w:rFonts w:ascii="Arial" w:hAnsi="Arial" w:cs="Arial"/>
          <w:bCs/>
          <w:sz w:val="20"/>
          <w:szCs w:val="20"/>
          <w:lang w:val="pl-PL"/>
        </w:rPr>
        <w:t>„</w:t>
      </w:r>
      <w:proofErr w:type="spellStart"/>
      <w:r w:rsidR="00D8597C">
        <w:rPr>
          <w:rFonts w:ascii="Arial" w:hAnsi="Arial" w:cs="Arial"/>
          <w:bCs/>
          <w:sz w:val="20"/>
          <w:szCs w:val="20"/>
          <w:lang w:val="pl-PL"/>
        </w:rPr>
        <w:t>Psychodietetyka</w:t>
      </w:r>
      <w:proofErr w:type="spellEnd"/>
      <w:r w:rsidRPr="00BC09D9">
        <w:rPr>
          <w:rFonts w:ascii="Arial" w:hAnsi="Arial" w:cs="Arial"/>
          <w:bCs/>
          <w:sz w:val="20"/>
          <w:szCs w:val="20"/>
          <w:lang w:val="pl-PL"/>
        </w:rPr>
        <w:t>” na Wydziale Nauk o Zdrowiu Uniwersytetu Medycznego w Białymstoku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BC09D9">
        <w:rPr>
          <w:rFonts w:ascii="Arial" w:hAnsi="Arial" w:cs="Arial"/>
          <w:bCs/>
          <w:sz w:val="20"/>
          <w:szCs w:val="20"/>
          <w:lang w:val="pl-PL"/>
        </w:rPr>
        <w:t>w roku akademickim 201</w:t>
      </w:r>
      <w:r w:rsidR="000655D8">
        <w:rPr>
          <w:rFonts w:ascii="Arial" w:hAnsi="Arial" w:cs="Arial"/>
          <w:bCs/>
          <w:sz w:val="20"/>
          <w:szCs w:val="20"/>
          <w:lang w:val="pl-PL"/>
        </w:rPr>
        <w:t>7</w:t>
      </w:r>
      <w:r w:rsidRPr="00BC09D9">
        <w:rPr>
          <w:rFonts w:ascii="Arial" w:hAnsi="Arial" w:cs="Arial"/>
          <w:bCs/>
          <w:sz w:val="20"/>
          <w:szCs w:val="20"/>
          <w:lang w:val="pl-PL"/>
        </w:rPr>
        <w:t>/201</w:t>
      </w:r>
      <w:r w:rsidR="000655D8">
        <w:rPr>
          <w:rFonts w:ascii="Arial" w:hAnsi="Arial" w:cs="Arial"/>
          <w:bCs/>
          <w:sz w:val="20"/>
          <w:szCs w:val="20"/>
          <w:lang w:val="pl-PL"/>
        </w:rPr>
        <w:t>8</w:t>
      </w:r>
      <w:r w:rsidR="00257DFF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B92CC5" w:rsidRDefault="00B92CC5" w:rsidP="00B92CC5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§2</w:t>
      </w:r>
    </w:p>
    <w:p w:rsidR="00B92CC5" w:rsidRPr="006906AD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92CC5" w:rsidRPr="006906AD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val="pl-PL"/>
        </w:rPr>
        <w:t>1. Uczestnictwo w studiach jest płatne.</w:t>
      </w:r>
    </w:p>
    <w:p w:rsidR="00B92CC5" w:rsidRPr="006906AD" w:rsidRDefault="00DB74B7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val="pl-PL"/>
        </w:rPr>
        <w:t>2</w:t>
      </w:r>
      <w:r w:rsidR="00B92CC5" w:rsidRPr="006906AD">
        <w:rPr>
          <w:rFonts w:ascii="Arial" w:hAnsi="Arial" w:cs="Arial"/>
          <w:sz w:val="20"/>
          <w:szCs w:val="20"/>
          <w:lang w:val="pl-PL"/>
        </w:rPr>
        <w:t>. Rekrutacja na niestacjonarne Studia Podyplomowe odbywa się w trybie postępowania</w:t>
      </w:r>
      <w:r w:rsidR="00B92CC5" w:rsidRPr="006906AD">
        <w:rPr>
          <w:rFonts w:ascii="Arial" w:hAnsi="Arial" w:cs="Arial"/>
          <w:strike/>
          <w:sz w:val="20"/>
          <w:szCs w:val="20"/>
          <w:lang w:val="pl-PL"/>
        </w:rPr>
        <w:t xml:space="preserve"> </w:t>
      </w:r>
      <w:r w:rsidR="00B92CC5" w:rsidRPr="006906AD">
        <w:rPr>
          <w:rFonts w:ascii="Arial" w:hAnsi="Arial" w:cs="Arial"/>
          <w:sz w:val="20"/>
          <w:szCs w:val="20"/>
          <w:lang w:val="pl-PL"/>
        </w:rPr>
        <w:t>kwalifikacyjnego.</w:t>
      </w:r>
    </w:p>
    <w:p w:rsidR="005B21A6" w:rsidRPr="006906AD" w:rsidRDefault="005B21A6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eastAsia="pl-PL"/>
        </w:rPr>
        <w:t xml:space="preserve">3. </w:t>
      </w:r>
      <w:proofErr w:type="spellStart"/>
      <w:r w:rsidRPr="006906AD">
        <w:rPr>
          <w:rFonts w:ascii="Arial" w:hAnsi="Arial" w:cs="Arial"/>
          <w:sz w:val="20"/>
          <w:szCs w:val="20"/>
          <w:lang w:eastAsia="pl-PL"/>
        </w:rPr>
        <w:t>Rekrutacja</w:t>
      </w:r>
      <w:proofErr w:type="spellEnd"/>
      <w:r w:rsidRPr="006906AD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906AD">
        <w:rPr>
          <w:rFonts w:ascii="Arial" w:hAnsi="Arial" w:cs="Arial"/>
          <w:bCs/>
          <w:sz w:val="20"/>
          <w:szCs w:val="20"/>
          <w:lang w:eastAsia="pl-PL"/>
        </w:rPr>
        <w:t>rozpoczyna</w:t>
      </w:r>
      <w:proofErr w:type="spellEnd"/>
      <w:r w:rsidRPr="006906A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Pr="006906AD">
        <w:rPr>
          <w:rFonts w:ascii="Arial" w:hAnsi="Arial" w:cs="Arial"/>
          <w:bCs/>
          <w:sz w:val="20"/>
          <w:szCs w:val="20"/>
          <w:lang w:eastAsia="pl-PL"/>
        </w:rPr>
        <w:t>się</w:t>
      </w:r>
      <w:proofErr w:type="spellEnd"/>
      <w:r w:rsidRPr="006906A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6906AD">
        <w:rPr>
          <w:rFonts w:ascii="Arial" w:hAnsi="Arial" w:cs="Arial"/>
          <w:bCs/>
          <w:sz w:val="20"/>
          <w:szCs w:val="20"/>
          <w:lang w:eastAsia="pl-PL"/>
        </w:rPr>
        <w:t>1</w:t>
      </w:r>
      <w:r w:rsidR="006906AD" w:rsidRPr="006906A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="006906AD" w:rsidRPr="006906AD">
        <w:rPr>
          <w:rFonts w:ascii="Arial" w:hAnsi="Arial" w:cs="Arial"/>
          <w:bCs/>
          <w:sz w:val="20"/>
          <w:szCs w:val="20"/>
          <w:lang w:eastAsia="pl-PL"/>
        </w:rPr>
        <w:t>maja</w:t>
      </w:r>
      <w:proofErr w:type="spellEnd"/>
      <w:r w:rsidRPr="006906AD">
        <w:rPr>
          <w:rFonts w:ascii="Arial" w:hAnsi="Arial" w:cs="Arial"/>
          <w:bCs/>
          <w:sz w:val="20"/>
          <w:szCs w:val="20"/>
          <w:lang w:eastAsia="pl-PL"/>
        </w:rPr>
        <w:t xml:space="preserve"> 2017 </w:t>
      </w:r>
      <w:proofErr w:type="spellStart"/>
      <w:r w:rsidRPr="006906AD">
        <w:rPr>
          <w:rFonts w:ascii="Arial" w:hAnsi="Arial" w:cs="Arial"/>
          <w:bCs/>
          <w:sz w:val="20"/>
          <w:szCs w:val="20"/>
          <w:lang w:eastAsia="pl-PL"/>
        </w:rPr>
        <w:t>roku</w:t>
      </w:r>
      <w:proofErr w:type="spellEnd"/>
      <w:r w:rsidRPr="006906AD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  <w:lang w:eastAsia="pl-PL"/>
        </w:rPr>
        <w:t>i</w:t>
      </w:r>
      <w:proofErr w:type="spellEnd"/>
      <w:r w:rsidRPr="006906AD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  <w:lang w:eastAsia="pl-PL"/>
        </w:rPr>
        <w:t>trwa</w:t>
      </w:r>
      <w:r w:rsidR="006906AD" w:rsidRPr="006906AD">
        <w:rPr>
          <w:rFonts w:ascii="Arial" w:hAnsi="Arial" w:cs="Arial"/>
          <w:sz w:val="20"/>
          <w:szCs w:val="20"/>
          <w:lang w:eastAsia="pl-PL"/>
        </w:rPr>
        <w:t>ć</w:t>
      </w:r>
      <w:proofErr w:type="spellEnd"/>
      <w:r w:rsidR="006906AD" w:rsidRPr="006906AD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6906AD" w:rsidRPr="006906AD">
        <w:rPr>
          <w:rFonts w:ascii="Arial" w:hAnsi="Arial" w:cs="Arial"/>
          <w:sz w:val="20"/>
          <w:szCs w:val="20"/>
          <w:lang w:eastAsia="pl-PL"/>
        </w:rPr>
        <w:t>będze</w:t>
      </w:r>
      <w:proofErr w:type="spellEnd"/>
      <w:r w:rsidRPr="006906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906AD">
        <w:rPr>
          <w:rFonts w:ascii="Arial" w:hAnsi="Arial" w:cs="Arial"/>
          <w:bCs/>
          <w:sz w:val="20"/>
          <w:szCs w:val="20"/>
          <w:lang w:eastAsia="pl-PL"/>
        </w:rPr>
        <w:t xml:space="preserve">do 29 </w:t>
      </w:r>
      <w:proofErr w:type="spellStart"/>
      <w:r w:rsidRPr="006906AD">
        <w:rPr>
          <w:rFonts w:ascii="Arial" w:hAnsi="Arial" w:cs="Arial"/>
          <w:bCs/>
          <w:sz w:val="20"/>
          <w:szCs w:val="20"/>
          <w:lang w:eastAsia="pl-PL"/>
        </w:rPr>
        <w:t>września</w:t>
      </w:r>
      <w:proofErr w:type="spellEnd"/>
      <w:r w:rsidRPr="006906AD">
        <w:rPr>
          <w:rFonts w:ascii="Arial" w:hAnsi="Arial" w:cs="Arial"/>
          <w:bCs/>
          <w:sz w:val="20"/>
          <w:szCs w:val="20"/>
          <w:lang w:eastAsia="pl-PL"/>
        </w:rPr>
        <w:t xml:space="preserve"> 2017 </w:t>
      </w:r>
      <w:proofErr w:type="spellStart"/>
      <w:r w:rsidRPr="006906AD">
        <w:rPr>
          <w:rFonts w:ascii="Arial" w:hAnsi="Arial" w:cs="Arial"/>
          <w:bCs/>
          <w:sz w:val="20"/>
          <w:szCs w:val="20"/>
          <w:lang w:eastAsia="pl-PL"/>
        </w:rPr>
        <w:t>roku</w:t>
      </w:r>
      <w:proofErr w:type="spellEnd"/>
      <w:r w:rsidRPr="006906AD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6906AD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6906AD">
        <w:rPr>
          <w:rFonts w:ascii="Arial" w:hAnsi="Arial" w:cs="Arial"/>
          <w:sz w:val="20"/>
          <w:szCs w:val="20"/>
        </w:rPr>
        <w:t>przypadku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niewyczerpania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limitu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miejsc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6AD">
        <w:rPr>
          <w:rFonts w:ascii="Arial" w:hAnsi="Arial" w:cs="Arial"/>
          <w:sz w:val="20"/>
          <w:szCs w:val="20"/>
        </w:rPr>
        <w:t>termin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zakończenia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rekrutacji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może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ulec</w:t>
      </w:r>
      <w:proofErr w:type="spellEnd"/>
      <w:r w:rsidRPr="00690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sz w:val="20"/>
          <w:szCs w:val="20"/>
        </w:rPr>
        <w:t>zmianie</w:t>
      </w:r>
      <w:proofErr w:type="spellEnd"/>
      <w:r w:rsidRPr="006906AD">
        <w:rPr>
          <w:rFonts w:ascii="Arial" w:hAnsi="Arial" w:cs="Arial"/>
          <w:sz w:val="20"/>
          <w:szCs w:val="20"/>
        </w:rPr>
        <w:t>.</w:t>
      </w:r>
    </w:p>
    <w:p w:rsidR="00B92CC5" w:rsidRPr="006906AD" w:rsidRDefault="00C41BCF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val="pl-PL"/>
        </w:rPr>
        <w:t>4</w:t>
      </w:r>
      <w:r w:rsidR="00B92CC5" w:rsidRPr="006906AD">
        <w:rPr>
          <w:rFonts w:ascii="Arial" w:hAnsi="Arial" w:cs="Arial"/>
          <w:sz w:val="20"/>
          <w:szCs w:val="20"/>
          <w:lang w:val="pl-PL"/>
        </w:rPr>
        <w:t>. Studia podyplomowe obejmują dwa semestry.</w:t>
      </w:r>
    </w:p>
    <w:p w:rsidR="00B92CC5" w:rsidRPr="006906AD" w:rsidRDefault="00C41BCF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val="pl-PL"/>
        </w:rPr>
        <w:t>5</w:t>
      </w:r>
      <w:r w:rsidR="00B92CC5" w:rsidRPr="006906AD">
        <w:rPr>
          <w:rFonts w:ascii="Arial" w:hAnsi="Arial" w:cs="Arial"/>
          <w:sz w:val="20"/>
          <w:szCs w:val="20"/>
          <w:lang w:val="pl-PL"/>
        </w:rPr>
        <w:t xml:space="preserve">. Studia w całości prowadzone są w języku </w:t>
      </w:r>
      <w:r w:rsidR="00E81725" w:rsidRPr="006906AD">
        <w:rPr>
          <w:rFonts w:ascii="Arial" w:hAnsi="Arial" w:cs="Arial"/>
          <w:sz w:val="20"/>
          <w:szCs w:val="20"/>
          <w:lang w:val="pl-PL"/>
        </w:rPr>
        <w:t>polskim</w:t>
      </w:r>
      <w:r w:rsidR="00B92CC5" w:rsidRPr="006906AD">
        <w:rPr>
          <w:rFonts w:ascii="Arial" w:hAnsi="Arial" w:cs="Arial"/>
          <w:sz w:val="20"/>
          <w:szCs w:val="20"/>
          <w:lang w:val="pl-PL"/>
        </w:rPr>
        <w:t>.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92CC5" w:rsidRDefault="00C41BCF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§3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 postępowania kwalifikacyjnego dopuszczona zostanie osoba, która: </w:t>
      </w:r>
    </w:p>
    <w:p w:rsidR="00B92CC5" w:rsidRPr="002B3739" w:rsidRDefault="00B92CC5" w:rsidP="002B37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B3739">
        <w:rPr>
          <w:rFonts w:ascii="Arial" w:hAnsi="Arial" w:cs="Arial"/>
          <w:sz w:val="20"/>
          <w:szCs w:val="20"/>
          <w:lang w:val="pl-PL"/>
        </w:rPr>
        <w:t xml:space="preserve">jest obywatelem polskim lub cudzoziemcem, </w:t>
      </w:r>
    </w:p>
    <w:p w:rsidR="00D57FEC" w:rsidRPr="00994EF6" w:rsidRDefault="00D57FEC" w:rsidP="00B92CC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94EF6">
        <w:rPr>
          <w:rFonts w:ascii="Arial" w:hAnsi="Arial" w:cs="Arial"/>
          <w:sz w:val="20"/>
          <w:szCs w:val="20"/>
          <w:lang w:val="pl-PL"/>
        </w:rPr>
        <w:t xml:space="preserve">jest absolwentem </w:t>
      </w:r>
      <w:r w:rsidR="002B3739" w:rsidRPr="00994EF6">
        <w:rPr>
          <w:rFonts w:ascii="Arial" w:hAnsi="Arial" w:cs="Arial"/>
          <w:sz w:val="20"/>
          <w:szCs w:val="20"/>
          <w:lang w:val="pl-PL"/>
        </w:rPr>
        <w:t>kierunku lekarskiego</w:t>
      </w:r>
      <w:r w:rsidRPr="00994EF6">
        <w:rPr>
          <w:rFonts w:ascii="Arial" w:hAnsi="Arial" w:cs="Arial"/>
          <w:sz w:val="20"/>
          <w:szCs w:val="20"/>
          <w:lang w:val="pl-PL"/>
        </w:rPr>
        <w:t>,</w:t>
      </w:r>
      <w:r w:rsidR="002B3739" w:rsidRPr="00994EF6">
        <w:rPr>
          <w:rFonts w:ascii="Arial" w:hAnsi="Arial" w:cs="Arial"/>
          <w:sz w:val="20"/>
          <w:szCs w:val="20"/>
          <w:lang w:val="pl-PL"/>
        </w:rPr>
        <w:t xml:space="preserve"> </w:t>
      </w:r>
      <w:r w:rsidR="000655D8">
        <w:rPr>
          <w:rFonts w:ascii="Arial" w:hAnsi="Arial" w:cs="Arial"/>
          <w:sz w:val="20"/>
          <w:szCs w:val="20"/>
          <w:lang w:val="pl-PL"/>
        </w:rPr>
        <w:t xml:space="preserve">lekarsko-dentystycznego, analityki medycznej, farmacji, kosmetologii, </w:t>
      </w:r>
      <w:r w:rsidR="00D8597C">
        <w:rPr>
          <w:rFonts w:ascii="Arial" w:hAnsi="Arial" w:cs="Arial"/>
          <w:sz w:val="20"/>
          <w:szCs w:val="20"/>
          <w:lang w:val="pl-PL"/>
        </w:rPr>
        <w:t xml:space="preserve">dietetyki, </w:t>
      </w:r>
      <w:r w:rsidR="002B3739" w:rsidRPr="00994EF6">
        <w:rPr>
          <w:rFonts w:ascii="Arial" w:hAnsi="Arial" w:cs="Arial"/>
          <w:sz w:val="20"/>
          <w:szCs w:val="20"/>
          <w:lang w:val="pl-PL"/>
        </w:rPr>
        <w:t>pielęgniarstw</w:t>
      </w:r>
      <w:r w:rsidRPr="00994EF6">
        <w:rPr>
          <w:rFonts w:ascii="Arial" w:hAnsi="Arial" w:cs="Arial"/>
          <w:sz w:val="20"/>
          <w:szCs w:val="20"/>
          <w:lang w:val="pl-PL"/>
        </w:rPr>
        <w:t>a</w:t>
      </w:r>
      <w:r w:rsidR="002B3739" w:rsidRPr="00994EF6">
        <w:rPr>
          <w:rFonts w:ascii="Arial" w:hAnsi="Arial" w:cs="Arial"/>
          <w:sz w:val="20"/>
          <w:szCs w:val="20"/>
          <w:lang w:val="pl-PL"/>
        </w:rPr>
        <w:t>, położnictw</w:t>
      </w:r>
      <w:r w:rsidRPr="00994EF6">
        <w:rPr>
          <w:rFonts w:ascii="Arial" w:hAnsi="Arial" w:cs="Arial"/>
          <w:sz w:val="20"/>
          <w:szCs w:val="20"/>
          <w:lang w:val="pl-PL"/>
        </w:rPr>
        <w:t>a</w:t>
      </w:r>
      <w:r w:rsidR="002B3739" w:rsidRPr="00994EF6">
        <w:rPr>
          <w:rFonts w:ascii="Arial" w:hAnsi="Arial" w:cs="Arial"/>
          <w:sz w:val="20"/>
          <w:szCs w:val="20"/>
          <w:lang w:val="pl-PL"/>
        </w:rPr>
        <w:t>, psychologi</w:t>
      </w:r>
      <w:r w:rsidRPr="00994EF6">
        <w:rPr>
          <w:rFonts w:ascii="Arial" w:hAnsi="Arial" w:cs="Arial"/>
          <w:sz w:val="20"/>
          <w:szCs w:val="20"/>
          <w:lang w:val="pl-PL"/>
        </w:rPr>
        <w:t>i</w:t>
      </w:r>
      <w:r w:rsidR="00D8597C">
        <w:rPr>
          <w:rFonts w:ascii="Arial" w:hAnsi="Arial" w:cs="Arial"/>
          <w:sz w:val="20"/>
          <w:szCs w:val="20"/>
          <w:lang w:val="pl-PL"/>
        </w:rPr>
        <w:t xml:space="preserve"> </w:t>
      </w:r>
      <w:r w:rsidR="00994EF6" w:rsidRPr="00994EF6">
        <w:rPr>
          <w:rFonts w:ascii="Arial" w:hAnsi="Arial" w:cs="Arial"/>
          <w:sz w:val="20"/>
          <w:szCs w:val="20"/>
          <w:lang w:val="pl-PL"/>
        </w:rPr>
        <w:t>lub</w:t>
      </w:r>
      <w:r w:rsidR="002B3739" w:rsidRPr="00994EF6">
        <w:rPr>
          <w:rFonts w:ascii="Arial" w:hAnsi="Arial" w:cs="Arial"/>
          <w:sz w:val="20"/>
          <w:szCs w:val="20"/>
          <w:lang w:val="pl-PL"/>
        </w:rPr>
        <w:t xml:space="preserve"> zdrowi</w:t>
      </w:r>
      <w:r w:rsidRPr="00994EF6">
        <w:rPr>
          <w:rFonts w:ascii="Arial" w:hAnsi="Arial" w:cs="Arial"/>
          <w:sz w:val="20"/>
          <w:szCs w:val="20"/>
          <w:lang w:val="pl-PL"/>
        </w:rPr>
        <w:t>a</w:t>
      </w:r>
      <w:r w:rsidR="002B3739" w:rsidRPr="00994EF6">
        <w:rPr>
          <w:rFonts w:ascii="Arial" w:hAnsi="Arial" w:cs="Arial"/>
          <w:sz w:val="20"/>
          <w:szCs w:val="20"/>
          <w:lang w:val="pl-PL"/>
        </w:rPr>
        <w:t xml:space="preserve"> publiczne</w:t>
      </w:r>
      <w:r w:rsidRPr="00994EF6">
        <w:rPr>
          <w:rFonts w:ascii="Arial" w:hAnsi="Arial" w:cs="Arial"/>
          <w:sz w:val="20"/>
          <w:szCs w:val="20"/>
          <w:lang w:val="pl-PL"/>
        </w:rPr>
        <w:t>go,</w:t>
      </w:r>
    </w:p>
    <w:p w:rsidR="00B92CC5" w:rsidRPr="00D57FEC" w:rsidRDefault="00B92CC5" w:rsidP="00B92CC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57FEC">
        <w:rPr>
          <w:rFonts w:ascii="Arial" w:hAnsi="Arial" w:cs="Arial"/>
          <w:sz w:val="20"/>
          <w:szCs w:val="20"/>
          <w:lang w:val="pl-PL"/>
        </w:rPr>
        <w:t>posiada:</w:t>
      </w:r>
    </w:p>
    <w:p w:rsidR="00B92CC5" w:rsidRPr="00B351A3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351A3">
        <w:rPr>
          <w:rFonts w:ascii="Arial" w:hAnsi="Arial" w:cs="Arial"/>
          <w:sz w:val="20"/>
          <w:szCs w:val="20"/>
          <w:lang w:val="pl-PL"/>
        </w:rPr>
        <w:tab/>
        <w:t xml:space="preserve">a) dyplom ukończenia studiów </w:t>
      </w:r>
      <w:r w:rsidR="00EE0B60" w:rsidRPr="00B351A3">
        <w:rPr>
          <w:rFonts w:ascii="Arial" w:hAnsi="Arial" w:cs="Arial"/>
          <w:sz w:val="20"/>
          <w:szCs w:val="20"/>
          <w:lang w:val="pl-PL"/>
        </w:rPr>
        <w:t>I</w:t>
      </w:r>
      <w:r w:rsidRPr="00B351A3">
        <w:rPr>
          <w:rFonts w:ascii="Arial" w:hAnsi="Arial" w:cs="Arial"/>
          <w:sz w:val="20"/>
          <w:szCs w:val="20"/>
          <w:lang w:val="pl-PL"/>
        </w:rPr>
        <w:t>I stopnia lub równorzędny</w:t>
      </w:r>
      <w:r w:rsidR="002B3739" w:rsidRPr="00B351A3">
        <w:rPr>
          <w:rFonts w:ascii="Arial" w:hAnsi="Arial" w:cs="Arial"/>
          <w:sz w:val="20"/>
          <w:szCs w:val="20"/>
          <w:lang w:val="pl-PL"/>
        </w:rPr>
        <w:t xml:space="preserve">, </w:t>
      </w:r>
      <w:r w:rsidRPr="00B351A3">
        <w:rPr>
          <w:rFonts w:ascii="Arial" w:hAnsi="Arial" w:cs="Arial"/>
          <w:sz w:val="20"/>
          <w:szCs w:val="20"/>
          <w:lang w:val="pl-PL"/>
        </w:rPr>
        <w:t>lub</w:t>
      </w:r>
    </w:p>
    <w:p w:rsidR="00B92CC5" w:rsidRPr="00B351A3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351A3">
        <w:rPr>
          <w:rFonts w:ascii="Arial" w:hAnsi="Arial" w:cs="Arial"/>
          <w:sz w:val="20"/>
          <w:szCs w:val="20"/>
          <w:lang w:val="pl-PL"/>
        </w:rPr>
        <w:tab/>
        <w:t xml:space="preserve">b) dyplom ukończenia studiów </w:t>
      </w:r>
      <w:r w:rsidR="00EE0B60" w:rsidRPr="00B351A3">
        <w:rPr>
          <w:rFonts w:ascii="Arial" w:hAnsi="Arial" w:cs="Arial"/>
          <w:sz w:val="20"/>
          <w:szCs w:val="20"/>
          <w:lang w:val="pl-PL"/>
        </w:rPr>
        <w:t>I</w:t>
      </w:r>
      <w:r w:rsidRPr="00B351A3">
        <w:rPr>
          <w:rFonts w:ascii="Arial" w:hAnsi="Arial" w:cs="Arial"/>
          <w:sz w:val="20"/>
          <w:szCs w:val="20"/>
          <w:lang w:val="pl-PL"/>
        </w:rPr>
        <w:t>I stopnia lub równorzędny nadany przez inne niż Rzeczpospolita Polska państwo członkowskie Unii Europejskiej, lub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351A3">
        <w:rPr>
          <w:rFonts w:ascii="Arial" w:hAnsi="Arial" w:cs="Arial"/>
          <w:sz w:val="20"/>
          <w:szCs w:val="20"/>
          <w:lang w:val="pl-PL"/>
        </w:rPr>
        <w:tab/>
        <w:t xml:space="preserve">c) dyplom ukończenia studiów </w:t>
      </w:r>
      <w:r w:rsidR="00EE0B60" w:rsidRPr="00B351A3">
        <w:rPr>
          <w:rFonts w:ascii="Arial" w:hAnsi="Arial" w:cs="Arial"/>
          <w:sz w:val="20"/>
          <w:szCs w:val="20"/>
          <w:lang w:val="pl-PL"/>
        </w:rPr>
        <w:t>II</w:t>
      </w:r>
      <w:r w:rsidRPr="00B351A3">
        <w:rPr>
          <w:rFonts w:ascii="Arial" w:hAnsi="Arial" w:cs="Arial"/>
          <w:sz w:val="20"/>
          <w:szCs w:val="20"/>
          <w:lang w:val="pl-PL"/>
        </w:rPr>
        <w:t xml:space="preserve"> stopnia lub równorzędny nadany przez inne państwo niż </w:t>
      </w:r>
      <w:r>
        <w:rPr>
          <w:rFonts w:ascii="Arial" w:hAnsi="Arial" w:cs="Arial"/>
          <w:sz w:val="20"/>
          <w:szCs w:val="20"/>
          <w:lang w:val="pl-PL"/>
        </w:rPr>
        <w:t>państwo członkowskie Unii Europejskiej, pod warunkiem że dyplom nadający ten tytuł został uznany w Rzeczypospolitej Polskiej za równorzędny zgodnie z odrębnymi przepisami.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92CC5" w:rsidRDefault="00C41BCF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§4</w:t>
      </w:r>
    </w:p>
    <w:p w:rsidR="006906AD" w:rsidRPr="006D64E4" w:rsidRDefault="006906AD" w:rsidP="006906AD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>1.Kandydat na studia podyplomowe rejestruje się w portalu rekrutacyjnym UMB "Internetowa Rekrutacja Kandydatów"</w:t>
      </w:r>
    </w:p>
    <w:p w:rsidR="00B92CC5" w:rsidRDefault="00B92CC5" w:rsidP="00B92CC5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906AD" w:rsidRDefault="006906AD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:rsidR="00B92CC5" w:rsidRDefault="00C41BCF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§5</w:t>
      </w:r>
    </w:p>
    <w:p w:rsidR="00B92CC5" w:rsidRPr="00E81725" w:rsidRDefault="00E81725" w:rsidP="00E8172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81725">
        <w:rPr>
          <w:rFonts w:ascii="Arial" w:hAnsi="Arial" w:cs="Arial"/>
          <w:sz w:val="20"/>
          <w:szCs w:val="20"/>
          <w:lang w:val="pl-PL"/>
        </w:rPr>
        <w:t>1.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B92CC5" w:rsidRPr="00E81725">
        <w:rPr>
          <w:rFonts w:ascii="Arial" w:hAnsi="Arial" w:cs="Arial"/>
          <w:sz w:val="20"/>
          <w:szCs w:val="20"/>
          <w:lang w:val="pl-PL"/>
        </w:rPr>
        <w:t>O przyjęciu na studia decyduje Komisja Rekrutacyjna</w:t>
      </w:r>
      <w:r w:rsidR="00F25B3C" w:rsidRPr="00E81725">
        <w:rPr>
          <w:rFonts w:ascii="Arial" w:hAnsi="Arial" w:cs="Arial"/>
          <w:sz w:val="20"/>
          <w:szCs w:val="20"/>
          <w:lang w:val="pl-PL"/>
        </w:rPr>
        <w:t xml:space="preserve">, </w:t>
      </w:r>
      <w:r w:rsidR="00C72ADC" w:rsidRPr="00E81725">
        <w:rPr>
          <w:rFonts w:ascii="Arial" w:hAnsi="Arial" w:cs="Arial"/>
          <w:sz w:val="20"/>
          <w:szCs w:val="20"/>
          <w:lang w:val="pl-PL"/>
        </w:rPr>
        <w:t xml:space="preserve">w której skład </w:t>
      </w:r>
      <w:r w:rsidR="002B3739">
        <w:rPr>
          <w:rFonts w:ascii="Arial" w:hAnsi="Arial" w:cs="Arial"/>
          <w:sz w:val="20"/>
          <w:szCs w:val="20"/>
          <w:lang w:val="pl-PL"/>
        </w:rPr>
        <w:t>wchodzi</w:t>
      </w:r>
      <w:r w:rsidR="00C72ADC" w:rsidRPr="00E81725">
        <w:rPr>
          <w:rFonts w:ascii="Arial" w:hAnsi="Arial" w:cs="Arial"/>
          <w:sz w:val="20"/>
          <w:szCs w:val="20"/>
          <w:lang w:val="pl-PL"/>
        </w:rPr>
        <w:t xml:space="preserve"> Kierownik Studiów Podyplomowych dr </w:t>
      </w:r>
      <w:r w:rsidR="00D8597C">
        <w:rPr>
          <w:rFonts w:ascii="Arial" w:hAnsi="Arial" w:cs="Arial"/>
          <w:sz w:val="20"/>
          <w:szCs w:val="20"/>
          <w:lang w:val="pl-PL"/>
        </w:rPr>
        <w:t>hab. n. med. Lucyna Ostrowska</w:t>
      </w:r>
      <w:r w:rsidR="00C72ADC" w:rsidRPr="00E81725">
        <w:rPr>
          <w:rFonts w:ascii="Arial" w:hAnsi="Arial" w:cs="Arial"/>
          <w:sz w:val="20"/>
          <w:szCs w:val="20"/>
          <w:lang w:val="pl-PL"/>
        </w:rPr>
        <w:t xml:space="preserve">, </w:t>
      </w:r>
      <w:r w:rsidR="003E76F2">
        <w:rPr>
          <w:rFonts w:ascii="Arial" w:hAnsi="Arial" w:cs="Arial"/>
          <w:sz w:val="20"/>
          <w:szCs w:val="20"/>
          <w:lang w:val="pl-PL"/>
        </w:rPr>
        <w:t xml:space="preserve">kierownik Zakładu Dietetyki i Żywienia Klinicznego UMB oraz dr hab. n. med. Anna Witkowska, kierownik Zakładu </w:t>
      </w:r>
      <w:r w:rsidR="003C2FCC">
        <w:rPr>
          <w:rFonts w:ascii="Arial" w:hAnsi="Arial" w:cs="Arial"/>
          <w:sz w:val="20"/>
          <w:szCs w:val="20"/>
          <w:lang w:val="pl-PL"/>
        </w:rPr>
        <w:t xml:space="preserve">Biotechnologii </w:t>
      </w:r>
      <w:r w:rsidR="003E76F2">
        <w:rPr>
          <w:rFonts w:ascii="Arial" w:hAnsi="Arial" w:cs="Arial"/>
          <w:sz w:val="20"/>
          <w:szCs w:val="20"/>
          <w:lang w:val="pl-PL"/>
        </w:rPr>
        <w:t>Żywności UMB i</w:t>
      </w:r>
      <w:r w:rsidR="00C72ADC" w:rsidRPr="00E81725">
        <w:rPr>
          <w:rFonts w:ascii="Arial" w:hAnsi="Arial" w:cs="Arial"/>
          <w:sz w:val="20"/>
          <w:szCs w:val="20"/>
          <w:lang w:val="pl-PL"/>
        </w:rPr>
        <w:t xml:space="preserve"> </w:t>
      </w:r>
      <w:r w:rsidRPr="00E81725">
        <w:rPr>
          <w:rFonts w:ascii="Arial" w:hAnsi="Arial" w:cs="Arial"/>
          <w:sz w:val="20"/>
          <w:szCs w:val="20"/>
          <w:lang w:val="pl-PL"/>
        </w:rPr>
        <w:t xml:space="preserve">Kierownik Kliniki Psychiatrii UMB dr hab. </w:t>
      </w:r>
      <w:r w:rsidR="00D8597C">
        <w:rPr>
          <w:rFonts w:ascii="Arial" w:hAnsi="Arial" w:cs="Arial"/>
          <w:sz w:val="20"/>
          <w:szCs w:val="20"/>
          <w:lang w:val="pl-PL"/>
        </w:rPr>
        <w:t xml:space="preserve">n. med. </w:t>
      </w:r>
      <w:r w:rsidRPr="00E81725">
        <w:rPr>
          <w:rFonts w:ascii="Arial" w:hAnsi="Arial" w:cs="Arial"/>
          <w:sz w:val="20"/>
          <w:szCs w:val="20"/>
          <w:lang w:val="pl-PL"/>
        </w:rPr>
        <w:t>Napoleon Waszkiewicz</w:t>
      </w:r>
      <w:r w:rsidR="00B92CC5" w:rsidRPr="00E81725">
        <w:rPr>
          <w:rFonts w:ascii="Arial" w:hAnsi="Arial" w:cs="Arial"/>
          <w:sz w:val="20"/>
          <w:szCs w:val="20"/>
          <w:lang w:val="pl-PL"/>
        </w:rPr>
        <w:t>.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 zadań </w:t>
      </w:r>
      <w:r w:rsidR="00E81725">
        <w:rPr>
          <w:rFonts w:ascii="Arial" w:hAnsi="Arial" w:cs="Arial"/>
          <w:sz w:val="20"/>
          <w:szCs w:val="20"/>
          <w:lang w:val="pl-PL"/>
        </w:rPr>
        <w:t>K</w:t>
      </w:r>
      <w:r>
        <w:rPr>
          <w:rFonts w:ascii="Arial" w:hAnsi="Arial" w:cs="Arial"/>
          <w:sz w:val="20"/>
          <w:szCs w:val="20"/>
          <w:lang w:val="pl-PL"/>
        </w:rPr>
        <w:t xml:space="preserve">omisji </w:t>
      </w:r>
      <w:r w:rsidR="00E81725">
        <w:rPr>
          <w:rFonts w:ascii="Arial" w:hAnsi="Arial" w:cs="Arial"/>
          <w:sz w:val="20"/>
          <w:szCs w:val="20"/>
          <w:lang w:val="pl-PL"/>
        </w:rPr>
        <w:t>Rek</w:t>
      </w:r>
      <w:r>
        <w:rPr>
          <w:rFonts w:ascii="Arial" w:hAnsi="Arial" w:cs="Arial"/>
          <w:sz w:val="20"/>
          <w:szCs w:val="20"/>
          <w:lang w:val="pl-PL"/>
        </w:rPr>
        <w:t>rutacyjnej należy: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1) podejmowanie decyzji o dopuszczeniu kandydata do postępowania kwalifikacyjnego,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2) ustalenie harmonogramu postępowania kwalifikacyjnego,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3) przeprowadzenie postępowania kwalifikacyjnego,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4) przygotowanie protokołów z postępowania kwalifikacyjnego,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5) wydawanie decyzji.</w:t>
      </w:r>
    </w:p>
    <w:p w:rsidR="00B92CC5" w:rsidRDefault="00B92CC5" w:rsidP="00B92CC5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B92CC5" w:rsidRDefault="00C41BCF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§6</w:t>
      </w:r>
    </w:p>
    <w:p w:rsidR="006906AD" w:rsidRPr="006906AD" w:rsidRDefault="006906AD" w:rsidP="006906AD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>1.</w:t>
      </w:r>
      <w:r w:rsidRPr="006906AD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  <w:r w:rsidRPr="006906AD">
        <w:rPr>
          <w:rFonts w:ascii="Arial" w:hAnsi="Arial" w:cs="Arial"/>
          <w:sz w:val="20"/>
          <w:szCs w:val="20"/>
          <w:lang w:val="pl-PL"/>
        </w:rPr>
        <w:t xml:space="preserve">Komisja Rekrutacyjna przeprowadza postępowanie kwalifikacyjne w oparciu </w:t>
      </w: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>o dane kandydata</w:t>
      </w:r>
    </w:p>
    <w:p w:rsidR="006906AD" w:rsidRDefault="006906AD" w:rsidP="006906A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06AD">
        <w:rPr>
          <w:rFonts w:ascii="Arial" w:hAnsi="Arial" w:cs="Arial"/>
          <w:sz w:val="20"/>
          <w:szCs w:val="20"/>
          <w:lang w:val="pl-PL"/>
        </w:rPr>
        <w:t>2. O przyjęciu decyduje kolejność zgłoszeń. Rekrutacja</w:t>
      </w:r>
      <w:r w:rsidRPr="00DB74B7">
        <w:rPr>
          <w:rFonts w:ascii="Arial" w:hAnsi="Arial" w:cs="Arial"/>
          <w:sz w:val="20"/>
          <w:szCs w:val="20"/>
          <w:lang w:val="pl-PL"/>
        </w:rPr>
        <w:t xml:space="preserve"> odbywa się bez egzaminów wstępnych.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D702C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</w:p>
    <w:p w:rsidR="006906AD" w:rsidRDefault="006906AD" w:rsidP="006906A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Wyniki postępowania kwalifikacyjnego są jawne.</w:t>
      </w:r>
    </w:p>
    <w:p w:rsidR="00B92CC5" w:rsidRDefault="00B92CC5" w:rsidP="00B92CC5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</w:t>
      </w:r>
      <w:r w:rsidR="00C41BCF">
        <w:rPr>
          <w:rFonts w:ascii="Arial" w:hAnsi="Arial" w:cs="Arial"/>
          <w:sz w:val="20"/>
          <w:szCs w:val="20"/>
          <w:lang w:val="pl-PL"/>
        </w:rPr>
        <w:t>7</w:t>
      </w:r>
    </w:p>
    <w:p w:rsidR="00B92CC5" w:rsidRDefault="00B92CC5" w:rsidP="008868A5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1. Na studia podyplomowe może zostać przyjętych minimum </w:t>
      </w:r>
      <w:r w:rsidR="003E76F2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="00351890">
        <w:rPr>
          <w:rFonts w:ascii="Arial" w:hAnsi="Arial" w:cs="Arial"/>
          <w:color w:val="000000"/>
          <w:sz w:val="20"/>
          <w:szCs w:val="20"/>
          <w:lang w:val="pl-PL"/>
        </w:rPr>
        <w:t>5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, maksimum </w:t>
      </w:r>
      <w:r w:rsidR="00450157">
        <w:rPr>
          <w:rFonts w:ascii="Arial" w:hAnsi="Arial" w:cs="Arial"/>
          <w:color w:val="000000"/>
          <w:sz w:val="20"/>
          <w:szCs w:val="20"/>
          <w:lang w:val="pl-PL"/>
        </w:rPr>
        <w:t>60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osób.</w:t>
      </w:r>
    </w:p>
    <w:p w:rsidR="00B92CC5" w:rsidRDefault="00B92CC5" w:rsidP="008868A5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2. W wyniku postępowania kwalifikacyjnego zostanie utworzona lista rankingowa</w:t>
      </w:r>
      <w:r w:rsidR="00067150">
        <w:rPr>
          <w:rFonts w:ascii="Arial" w:hAnsi="Arial" w:cs="Arial"/>
          <w:color w:val="000000"/>
          <w:sz w:val="20"/>
          <w:szCs w:val="20"/>
          <w:lang w:val="pl-PL"/>
        </w:rPr>
        <w:t xml:space="preserve"> osób przyjętych na studia podyplomowe oraz lista rezerwowa</w:t>
      </w:r>
      <w:r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8868A5" w:rsidRDefault="00DB74B7" w:rsidP="008868A5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="008868A5">
        <w:rPr>
          <w:rFonts w:ascii="Arial" w:hAnsi="Arial" w:cs="Arial"/>
          <w:color w:val="000000"/>
          <w:sz w:val="20"/>
          <w:szCs w:val="20"/>
          <w:lang w:val="pl-PL"/>
        </w:rPr>
        <w:t xml:space="preserve">. W przypadku, gdy liczba kandydatów będzie mniejsza niż </w:t>
      </w:r>
      <w:r w:rsidR="003E76F2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="00351890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8868A5">
        <w:rPr>
          <w:rFonts w:ascii="Arial" w:hAnsi="Arial" w:cs="Arial"/>
          <w:color w:val="000000"/>
          <w:sz w:val="20"/>
          <w:szCs w:val="20"/>
          <w:lang w:val="pl-PL"/>
        </w:rPr>
        <w:t xml:space="preserve"> osób, kierunek nie zostanie otworzony.</w:t>
      </w:r>
    </w:p>
    <w:p w:rsidR="008868A5" w:rsidRDefault="008868A5" w:rsidP="008868A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92CC5" w:rsidRDefault="00B92CC5" w:rsidP="00B92CC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§</w:t>
      </w:r>
      <w:r w:rsidR="00D57FEC">
        <w:rPr>
          <w:rFonts w:ascii="Arial" w:hAnsi="Arial" w:cs="Arial"/>
          <w:sz w:val="20"/>
          <w:szCs w:val="20"/>
          <w:lang w:val="pl-PL"/>
        </w:rPr>
        <w:t>8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1. Komisja rekrutacyjna podejmuje decyzję o zakwalifikowaniu kandydata na studia podyplomowe, umieszczając go na liście rankingowej</w:t>
      </w:r>
      <w:r w:rsidR="0006715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lub o umieszczeniu kandydata na liście rezerwowej. Informacja o zakwalifikowaniu kandydata na listę rankingową lub umieszczeniu na liście rezerwowej przekazana zostanie na adres e-mail podany przez kandydata.</w:t>
      </w:r>
    </w:p>
    <w:p w:rsidR="00B92CC5" w:rsidRPr="00F25B3C" w:rsidRDefault="00B92CC5" w:rsidP="00B92CC5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2. Po zakwalifikowaniu kandydata na listę rankingową, kandydat zobowiązany jest dostarczyć w ciągu 7 dni do </w:t>
      </w:r>
      <w:r w:rsidR="00DB74B7">
        <w:rPr>
          <w:rFonts w:ascii="Arial" w:hAnsi="Arial" w:cs="Arial"/>
          <w:sz w:val="20"/>
          <w:szCs w:val="20"/>
          <w:lang w:val="pl-PL"/>
        </w:rPr>
        <w:t>Dziekanatu Wydziału Nauk o Zdrowiu</w:t>
      </w:r>
      <w:r>
        <w:rPr>
          <w:rFonts w:ascii="Arial" w:hAnsi="Arial" w:cs="Arial"/>
          <w:sz w:val="20"/>
          <w:szCs w:val="20"/>
          <w:lang w:val="pl-PL"/>
        </w:rPr>
        <w:t xml:space="preserve"> UMB podpisaną w dwóch </w:t>
      </w:r>
      <w:r w:rsidRPr="00C41BCF">
        <w:rPr>
          <w:rFonts w:ascii="Arial" w:hAnsi="Arial" w:cs="Arial"/>
          <w:color w:val="000000" w:themeColor="text1"/>
          <w:sz w:val="20"/>
          <w:szCs w:val="20"/>
          <w:lang w:val="pl-PL"/>
        </w:rPr>
        <w:t>egzemplarzach umowę o uczestnictwo w studiach</w:t>
      </w:r>
      <w:r w:rsidR="00067150" w:rsidRPr="00C41BC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oraz potwierdzenie uiszczenia opłaty </w:t>
      </w:r>
      <w:r w:rsidR="000A103C">
        <w:rPr>
          <w:rFonts w:ascii="Arial" w:hAnsi="Arial" w:cs="Arial"/>
          <w:color w:val="000000" w:themeColor="text1"/>
          <w:sz w:val="20"/>
          <w:szCs w:val="20"/>
          <w:lang w:val="pl-PL"/>
        </w:rPr>
        <w:t>za</w:t>
      </w:r>
      <w:r w:rsidR="00F25B3C" w:rsidRPr="00C41BC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I semestr studiów w wysokości </w:t>
      </w:r>
      <w:r w:rsidR="003E76F2">
        <w:rPr>
          <w:rFonts w:ascii="Arial" w:hAnsi="Arial" w:cs="Arial"/>
          <w:sz w:val="20"/>
          <w:szCs w:val="20"/>
          <w:lang w:val="pl-PL"/>
        </w:rPr>
        <w:t>2</w:t>
      </w:r>
      <w:r w:rsidR="00351890">
        <w:rPr>
          <w:rFonts w:ascii="Arial" w:hAnsi="Arial" w:cs="Arial"/>
          <w:sz w:val="20"/>
          <w:szCs w:val="20"/>
          <w:lang w:val="pl-PL"/>
        </w:rPr>
        <w:t>20</w:t>
      </w:r>
      <w:r w:rsidR="003E76F2">
        <w:rPr>
          <w:rFonts w:ascii="Arial" w:hAnsi="Arial" w:cs="Arial"/>
          <w:sz w:val="20"/>
          <w:szCs w:val="20"/>
          <w:lang w:val="pl-PL"/>
        </w:rPr>
        <w:t>0</w:t>
      </w:r>
      <w:r w:rsidR="000A103C" w:rsidRPr="00173771">
        <w:rPr>
          <w:rFonts w:ascii="Arial" w:hAnsi="Arial" w:cs="Arial"/>
          <w:sz w:val="20"/>
          <w:szCs w:val="20"/>
          <w:lang w:val="pl-PL"/>
        </w:rPr>
        <w:t>,00</w:t>
      </w:r>
      <w:r w:rsidR="00C41BCF" w:rsidRPr="00173771">
        <w:rPr>
          <w:rFonts w:ascii="Arial" w:hAnsi="Arial" w:cs="Arial"/>
          <w:sz w:val="20"/>
          <w:szCs w:val="20"/>
          <w:lang w:val="pl-PL"/>
        </w:rPr>
        <w:t xml:space="preserve"> </w:t>
      </w:r>
      <w:r w:rsidR="00257DFF" w:rsidRPr="00C41BCF">
        <w:rPr>
          <w:rFonts w:ascii="Arial" w:hAnsi="Arial" w:cs="Arial"/>
          <w:color w:val="000000" w:themeColor="text1"/>
          <w:sz w:val="20"/>
          <w:szCs w:val="20"/>
          <w:lang w:val="pl-PL"/>
        </w:rPr>
        <w:t>zł</w:t>
      </w:r>
      <w:r w:rsidR="005B21A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W przypadku niezłożenia przez kandydata dokumentów</w:t>
      </w:r>
      <w:r w:rsidR="00067150">
        <w:rPr>
          <w:rFonts w:ascii="Arial" w:hAnsi="Arial" w:cs="Arial"/>
          <w:sz w:val="20"/>
          <w:szCs w:val="20"/>
          <w:lang w:val="pl-PL"/>
        </w:rPr>
        <w:t xml:space="preserve"> określonych w </w:t>
      </w:r>
      <w:r w:rsidR="00DB74B7" w:rsidRPr="00DB74B7">
        <w:rPr>
          <w:rFonts w:ascii="Arial" w:hAnsi="Arial" w:cs="Arial"/>
          <w:sz w:val="20"/>
          <w:szCs w:val="20"/>
          <w:lang w:val="pl-PL"/>
        </w:rPr>
        <w:t>§</w:t>
      </w:r>
      <w:r w:rsidR="00DB74B7">
        <w:rPr>
          <w:rFonts w:ascii="Arial" w:hAnsi="Arial" w:cs="Arial"/>
          <w:sz w:val="20"/>
          <w:szCs w:val="20"/>
          <w:lang w:val="pl-PL"/>
        </w:rPr>
        <w:t xml:space="preserve"> </w:t>
      </w:r>
      <w:r w:rsidR="005B21A6">
        <w:rPr>
          <w:rFonts w:ascii="Arial" w:hAnsi="Arial" w:cs="Arial"/>
          <w:sz w:val="20"/>
          <w:szCs w:val="20"/>
          <w:lang w:val="pl-PL"/>
        </w:rPr>
        <w:t>8</w:t>
      </w:r>
      <w:r w:rsidR="00DB74B7">
        <w:rPr>
          <w:rFonts w:ascii="Arial" w:hAnsi="Arial" w:cs="Arial"/>
          <w:sz w:val="20"/>
          <w:szCs w:val="20"/>
          <w:lang w:val="pl-PL"/>
        </w:rPr>
        <w:t xml:space="preserve"> ust</w:t>
      </w:r>
      <w:r w:rsidR="00067150">
        <w:rPr>
          <w:rFonts w:ascii="Arial" w:hAnsi="Arial" w:cs="Arial"/>
          <w:sz w:val="20"/>
          <w:szCs w:val="20"/>
          <w:lang w:val="pl-PL"/>
        </w:rPr>
        <w:t xml:space="preserve">. 2 </w:t>
      </w:r>
      <w:r>
        <w:rPr>
          <w:rFonts w:ascii="Arial" w:hAnsi="Arial" w:cs="Arial"/>
          <w:sz w:val="20"/>
          <w:szCs w:val="20"/>
          <w:lang w:val="pl-PL"/>
        </w:rPr>
        <w:t>w</w:t>
      </w:r>
      <w:r w:rsidR="00DB74B7">
        <w:rPr>
          <w:rFonts w:ascii="Arial" w:hAnsi="Arial" w:cs="Arial"/>
          <w:sz w:val="20"/>
          <w:szCs w:val="20"/>
          <w:lang w:val="pl-PL"/>
        </w:rPr>
        <w:t>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DB74B7">
        <w:rPr>
          <w:rFonts w:ascii="Arial" w:hAnsi="Arial" w:cs="Arial"/>
          <w:sz w:val="20"/>
          <w:szCs w:val="20"/>
          <w:lang w:val="pl-PL"/>
        </w:rPr>
        <w:t>wskazanym</w:t>
      </w:r>
      <w:r>
        <w:rPr>
          <w:rFonts w:ascii="Arial" w:hAnsi="Arial" w:cs="Arial"/>
          <w:sz w:val="20"/>
          <w:szCs w:val="20"/>
          <w:lang w:val="pl-PL"/>
        </w:rPr>
        <w:t xml:space="preserve"> terminie, zostaje on skreślony z listy rankingowej, a w </w:t>
      </w:r>
      <w:r w:rsidR="00067150">
        <w:rPr>
          <w:rFonts w:ascii="Arial" w:hAnsi="Arial" w:cs="Arial"/>
          <w:sz w:val="20"/>
          <w:szCs w:val="20"/>
          <w:lang w:val="pl-PL"/>
        </w:rPr>
        <w:t xml:space="preserve">jego </w:t>
      </w:r>
      <w:r>
        <w:rPr>
          <w:rFonts w:ascii="Arial" w:hAnsi="Arial" w:cs="Arial"/>
          <w:sz w:val="20"/>
          <w:szCs w:val="20"/>
          <w:lang w:val="pl-PL"/>
        </w:rPr>
        <w:t xml:space="preserve">miejsce </w:t>
      </w:r>
      <w:r w:rsidR="00067150">
        <w:rPr>
          <w:rFonts w:ascii="Arial" w:hAnsi="Arial" w:cs="Arial"/>
          <w:sz w:val="20"/>
          <w:szCs w:val="20"/>
          <w:lang w:val="pl-PL"/>
        </w:rPr>
        <w:t xml:space="preserve">wchodzi </w:t>
      </w:r>
      <w:r w:rsidR="00DB74B7">
        <w:rPr>
          <w:rFonts w:ascii="Arial" w:hAnsi="Arial" w:cs="Arial"/>
          <w:sz w:val="20"/>
          <w:szCs w:val="20"/>
          <w:lang w:val="pl-PL"/>
        </w:rPr>
        <w:t xml:space="preserve">kolejna </w:t>
      </w:r>
      <w:r w:rsidR="00067150">
        <w:rPr>
          <w:rFonts w:ascii="Arial" w:hAnsi="Arial" w:cs="Arial"/>
          <w:sz w:val="20"/>
          <w:szCs w:val="20"/>
          <w:lang w:val="pl-PL"/>
        </w:rPr>
        <w:t xml:space="preserve">osoba </w:t>
      </w:r>
      <w:r>
        <w:rPr>
          <w:rFonts w:ascii="Arial" w:hAnsi="Arial" w:cs="Arial"/>
          <w:sz w:val="20"/>
          <w:szCs w:val="20"/>
          <w:lang w:val="pl-PL"/>
        </w:rPr>
        <w:t>z listy rezerwowej.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4. Lista rankingowa będzie uzupełniona o kandydatów z listy rezerwowej</w:t>
      </w:r>
      <w:r w:rsidR="00DB74B7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do wyczerpania limitu miejsc na studiach podyplomowych.</w:t>
      </w:r>
    </w:p>
    <w:p w:rsidR="00B92CC5" w:rsidRDefault="00B92CC5" w:rsidP="00B92CC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906AD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6906AD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6906AD" w:rsidRPr="00D50755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D50755">
        <w:rPr>
          <w:rFonts w:ascii="Arial" w:hAnsi="Arial" w:cs="Arial"/>
          <w:color w:val="000000" w:themeColor="text1"/>
          <w:sz w:val="20"/>
          <w:szCs w:val="20"/>
          <w:lang w:val="pl-PL"/>
        </w:rPr>
        <w:t>§9</w:t>
      </w:r>
    </w:p>
    <w:p w:rsidR="006906AD" w:rsidRPr="00D50755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6906AD" w:rsidRPr="006906AD" w:rsidRDefault="006906AD" w:rsidP="006906A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Szczegółowy harmonogram określający terminy i warunki postępowania rekrutacyjnego oraz terminy </w:t>
      </w:r>
      <w:r w:rsidRPr="006906AD">
        <w:rPr>
          <w:rFonts w:ascii="Arial" w:hAnsi="Arial" w:cs="Arial"/>
          <w:sz w:val="20"/>
          <w:szCs w:val="20"/>
          <w:lang w:val="pl-PL"/>
        </w:rPr>
        <w:t>rozpoczęcia i zakończenia procesu rekrutacji zostaną podane na podstronie internetowej studiów podyplomowych w domenie UMB (</w:t>
      </w:r>
      <w:hyperlink r:id="rId8" w:history="1">
        <w:r w:rsidRPr="006906AD">
          <w:rPr>
            <w:rStyle w:val="Hipercze"/>
            <w:rFonts w:ascii="Arial" w:hAnsi="Arial" w:cs="Arial"/>
            <w:color w:val="auto"/>
            <w:sz w:val="20"/>
            <w:szCs w:val="20"/>
            <w:lang w:val="pl-PL"/>
          </w:rPr>
          <w:t>http://umb.edu.pl</w:t>
        </w:r>
      </w:hyperlink>
      <w:r w:rsidRPr="006906AD">
        <w:rPr>
          <w:rFonts w:ascii="Arial" w:hAnsi="Arial" w:cs="Arial"/>
          <w:sz w:val="20"/>
          <w:szCs w:val="20"/>
          <w:lang w:val="pl-PL"/>
        </w:rPr>
        <w:t>) oraz na portalu rekrutacyjnym UMB "Internetowa Rekrutacja Kandydatów" (</w:t>
      </w:r>
      <w:hyperlink r:id="rId9" w:history="1">
        <w:r w:rsidRPr="006906AD">
          <w:rPr>
            <w:rStyle w:val="Hipercze"/>
            <w:rFonts w:ascii="Arial" w:hAnsi="Arial" w:cs="Arial"/>
            <w:color w:val="auto"/>
            <w:sz w:val="20"/>
            <w:szCs w:val="20"/>
            <w:lang w:val="pl-PL"/>
          </w:rPr>
          <w:t>http://rekrutacja.umb.edu.pl/</w:t>
        </w:r>
      </w:hyperlink>
      <w:r w:rsidRPr="006906AD">
        <w:rPr>
          <w:rFonts w:ascii="Arial" w:hAnsi="Arial" w:cs="Arial"/>
          <w:sz w:val="20"/>
          <w:szCs w:val="20"/>
          <w:lang w:val="pl-PL"/>
        </w:rPr>
        <w:t>).</w:t>
      </w:r>
      <w:r w:rsidRPr="006906AD">
        <w:rPr>
          <w:sz w:val="20"/>
          <w:szCs w:val="20"/>
          <w:lang w:val="pl-PL"/>
        </w:rPr>
        <w:t xml:space="preserve"> </w:t>
      </w:r>
    </w:p>
    <w:p w:rsidR="006906AD" w:rsidRPr="006906AD" w:rsidRDefault="006906AD" w:rsidP="00690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6906AD" w:rsidRPr="006906AD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>§10</w:t>
      </w:r>
    </w:p>
    <w:p w:rsidR="006906AD" w:rsidRPr="006906AD" w:rsidRDefault="006906AD" w:rsidP="00690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>Po ostatecznym ustaleniu listy rankingowej osób przyjętych na studia podyplomowe, każda osoba otrzyma pisemną decyzję o przyjęciu na studia podyplomowe.</w:t>
      </w:r>
    </w:p>
    <w:p w:rsidR="006906AD" w:rsidRPr="006906AD" w:rsidRDefault="006906AD" w:rsidP="00690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6906AD" w:rsidRPr="006906AD" w:rsidRDefault="006906AD" w:rsidP="006906AD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06A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§11 </w:t>
      </w:r>
    </w:p>
    <w:p w:rsidR="006906AD" w:rsidRPr="006906AD" w:rsidRDefault="006906AD" w:rsidP="006906AD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067150" w:rsidRPr="00C33914" w:rsidRDefault="006906AD" w:rsidP="00C33914">
      <w:pPr>
        <w:pStyle w:val="Tekstpodstawowy"/>
        <w:spacing w:line="360" w:lineRule="auto"/>
        <w:rPr>
          <w:rFonts w:ascii="Arial" w:hAnsi="Arial" w:cs="Arial"/>
          <w:color w:val="000000"/>
          <w:sz w:val="20"/>
          <w:szCs w:val="20"/>
        </w:rPr>
        <w:sectPr w:rsidR="00067150" w:rsidRPr="00C33914" w:rsidSect="005D3193">
          <w:headerReference w:type="default" r:id="rId10"/>
          <w:footerReference w:type="default" r:id="rId11"/>
          <w:pgSz w:w="11906" w:h="16838"/>
          <w:pgMar w:top="851" w:right="1417" w:bottom="1417" w:left="1417" w:header="709" w:footer="709" w:gutter="0"/>
          <w:cols w:space="708"/>
          <w:docGrid w:linePitch="600" w:charSpace="32768"/>
        </w:sectPr>
      </w:pPr>
      <w:r w:rsidRPr="006906AD">
        <w:rPr>
          <w:rFonts w:ascii="Arial" w:hAnsi="Arial" w:cs="Arial"/>
          <w:color w:val="000000"/>
          <w:sz w:val="20"/>
          <w:szCs w:val="20"/>
        </w:rPr>
        <w:t xml:space="preserve">W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sprawach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nieuregulowanych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postanowieniami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niniejszego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Regulaminu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zastosowanie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ma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Regulamin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Studiów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Podyplomowych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Uniwersytetu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Medycznego</w:t>
      </w:r>
      <w:proofErr w:type="spellEnd"/>
      <w:r w:rsidRPr="006906AD">
        <w:rPr>
          <w:rFonts w:ascii="Arial" w:hAnsi="Arial" w:cs="Arial"/>
          <w:color w:val="000000"/>
          <w:sz w:val="20"/>
          <w:szCs w:val="20"/>
        </w:rPr>
        <w:t xml:space="preserve"> w </w:t>
      </w:r>
      <w:proofErr w:type="spellStart"/>
      <w:r w:rsidRPr="006906AD">
        <w:rPr>
          <w:rFonts w:ascii="Arial" w:hAnsi="Arial" w:cs="Arial"/>
          <w:color w:val="000000"/>
          <w:sz w:val="20"/>
          <w:szCs w:val="20"/>
        </w:rPr>
        <w:t>Białymstoku</w:t>
      </w:r>
      <w:bookmarkStart w:id="0" w:name="_GoBack"/>
      <w:bookmarkEnd w:id="0"/>
      <w:proofErr w:type="spellEnd"/>
    </w:p>
    <w:p w:rsidR="00B92CC5" w:rsidRDefault="00B92CC5" w:rsidP="00C33914">
      <w:pPr>
        <w:pStyle w:val="Tekstpodstawowy"/>
        <w:spacing w:after="0" w:line="360" w:lineRule="auto"/>
        <w:rPr>
          <w:lang w:val="pl-PL"/>
        </w:rPr>
      </w:pPr>
    </w:p>
    <w:sectPr w:rsidR="00B92CC5" w:rsidSect="00C339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298" w:bottom="1134" w:left="1298" w:header="454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2B" w:rsidRDefault="005D1A2B" w:rsidP="00B92CC5">
      <w:r>
        <w:separator/>
      </w:r>
    </w:p>
  </w:endnote>
  <w:endnote w:type="continuationSeparator" w:id="0">
    <w:p w:rsidR="005D1A2B" w:rsidRDefault="005D1A2B" w:rsidP="00B9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Pr="00960764" w:rsidRDefault="005D1A2B">
    <w:pPr>
      <w:jc w:val="center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2B" w:rsidRDefault="005D1A2B" w:rsidP="00B92CC5">
      <w:r>
        <w:separator/>
      </w:r>
    </w:p>
  </w:footnote>
  <w:footnote w:type="continuationSeparator" w:id="0">
    <w:p w:rsidR="005D1A2B" w:rsidRDefault="005D1A2B" w:rsidP="00B9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67511B">
    <w:r>
      <w:t xml:space="preserve">                      </w:t>
    </w:r>
    <w:r>
      <w:rPr>
        <w:color w:val="FFFFFF"/>
      </w:rPr>
      <w:t>……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5D1A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B0F"/>
    <w:multiLevelType w:val="hybridMultilevel"/>
    <w:tmpl w:val="25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22529"/>
    <w:multiLevelType w:val="hybridMultilevel"/>
    <w:tmpl w:val="9F366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CC5"/>
    <w:rsid w:val="00064C56"/>
    <w:rsid w:val="000655D8"/>
    <w:rsid w:val="00067150"/>
    <w:rsid w:val="000817D7"/>
    <w:rsid w:val="00092991"/>
    <w:rsid w:val="000A0C7B"/>
    <w:rsid w:val="000A103C"/>
    <w:rsid w:val="000C477D"/>
    <w:rsid w:val="000F0841"/>
    <w:rsid w:val="00173771"/>
    <w:rsid w:val="001D1B7B"/>
    <w:rsid w:val="001E4CE1"/>
    <w:rsid w:val="00233E42"/>
    <w:rsid w:val="00236AE1"/>
    <w:rsid w:val="00257DFF"/>
    <w:rsid w:val="002B3739"/>
    <w:rsid w:val="002B43BB"/>
    <w:rsid w:val="003012A0"/>
    <w:rsid w:val="00302688"/>
    <w:rsid w:val="00351890"/>
    <w:rsid w:val="00373363"/>
    <w:rsid w:val="003C2FCC"/>
    <w:rsid w:val="003E76F2"/>
    <w:rsid w:val="00404F83"/>
    <w:rsid w:val="00450157"/>
    <w:rsid w:val="00473B3F"/>
    <w:rsid w:val="00480FF3"/>
    <w:rsid w:val="004970C3"/>
    <w:rsid w:val="004A65F6"/>
    <w:rsid w:val="004F11F2"/>
    <w:rsid w:val="00517EB3"/>
    <w:rsid w:val="00526B69"/>
    <w:rsid w:val="00534DDA"/>
    <w:rsid w:val="00556CCB"/>
    <w:rsid w:val="00570A29"/>
    <w:rsid w:val="005B21A6"/>
    <w:rsid w:val="005C604F"/>
    <w:rsid w:val="005D1A2B"/>
    <w:rsid w:val="005D3193"/>
    <w:rsid w:val="00617DC5"/>
    <w:rsid w:val="0067511B"/>
    <w:rsid w:val="006774C1"/>
    <w:rsid w:val="006906AD"/>
    <w:rsid w:val="006D6F3B"/>
    <w:rsid w:val="006E2E9F"/>
    <w:rsid w:val="007714C0"/>
    <w:rsid w:val="007A582E"/>
    <w:rsid w:val="007A6B33"/>
    <w:rsid w:val="007A6F21"/>
    <w:rsid w:val="007F47BF"/>
    <w:rsid w:val="00806FA9"/>
    <w:rsid w:val="00824E99"/>
    <w:rsid w:val="008721BE"/>
    <w:rsid w:val="008868A5"/>
    <w:rsid w:val="00891CFE"/>
    <w:rsid w:val="008949E3"/>
    <w:rsid w:val="00917C0A"/>
    <w:rsid w:val="00994EF6"/>
    <w:rsid w:val="009A66F4"/>
    <w:rsid w:val="009D48BB"/>
    <w:rsid w:val="009D5DA2"/>
    <w:rsid w:val="009F46F6"/>
    <w:rsid w:val="00A230ED"/>
    <w:rsid w:val="00A45E2E"/>
    <w:rsid w:val="00A73C0E"/>
    <w:rsid w:val="00AA13A9"/>
    <w:rsid w:val="00AF2890"/>
    <w:rsid w:val="00B057FE"/>
    <w:rsid w:val="00B351A3"/>
    <w:rsid w:val="00B66099"/>
    <w:rsid w:val="00B92CC5"/>
    <w:rsid w:val="00BB6B95"/>
    <w:rsid w:val="00C33914"/>
    <w:rsid w:val="00C35D87"/>
    <w:rsid w:val="00C41BCF"/>
    <w:rsid w:val="00C54B9F"/>
    <w:rsid w:val="00C72ADC"/>
    <w:rsid w:val="00C85C22"/>
    <w:rsid w:val="00CA50B4"/>
    <w:rsid w:val="00CB1799"/>
    <w:rsid w:val="00D36B14"/>
    <w:rsid w:val="00D53D65"/>
    <w:rsid w:val="00D56B66"/>
    <w:rsid w:val="00D57DB5"/>
    <w:rsid w:val="00D57FEC"/>
    <w:rsid w:val="00D8597C"/>
    <w:rsid w:val="00DB74B7"/>
    <w:rsid w:val="00DD3474"/>
    <w:rsid w:val="00E22DF3"/>
    <w:rsid w:val="00E302E9"/>
    <w:rsid w:val="00E358FE"/>
    <w:rsid w:val="00E61174"/>
    <w:rsid w:val="00E81725"/>
    <w:rsid w:val="00ED267E"/>
    <w:rsid w:val="00EE0B60"/>
    <w:rsid w:val="00EF4A69"/>
    <w:rsid w:val="00F20FA2"/>
    <w:rsid w:val="00F25B3C"/>
    <w:rsid w:val="00F374DA"/>
    <w:rsid w:val="00F5079D"/>
    <w:rsid w:val="00FB1AD8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2C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rsid w:val="00B92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B92CC5"/>
    <w:pPr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B92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C5"/>
    <w:rPr>
      <w:rFonts w:ascii="Tahoma" w:eastAsia="Times New Roman" w:hAnsi="Tahoma" w:cs="Tahoma"/>
      <w:sz w:val="16"/>
      <w:szCs w:val="16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C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CC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C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E817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2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2C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rsid w:val="00B92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B92CC5"/>
    <w:pPr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B92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C5"/>
    <w:rPr>
      <w:rFonts w:ascii="Tahoma" w:eastAsia="Times New Roman" w:hAnsi="Tahoma" w:cs="Tahoma"/>
      <w:sz w:val="16"/>
      <w:szCs w:val="16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C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CC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C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E81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b.edu.p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krutacja.umb.edu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Pawłowski</dc:creator>
  <cp:lastModifiedBy>UMB</cp:lastModifiedBy>
  <cp:revision>8</cp:revision>
  <cp:lastPrinted>2017-04-26T08:18:00Z</cp:lastPrinted>
  <dcterms:created xsi:type="dcterms:W3CDTF">2017-02-15T13:02:00Z</dcterms:created>
  <dcterms:modified xsi:type="dcterms:W3CDTF">2017-04-26T08:18:00Z</dcterms:modified>
</cp:coreProperties>
</file>