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2E" w:rsidRPr="00F23E52" w:rsidRDefault="0073460C" w:rsidP="0073460C">
      <w:pPr>
        <w:jc w:val="right"/>
        <w:rPr>
          <w:sz w:val="20"/>
          <w:szCs w:val="20"/>
        </w:rPr>
      </w:pPr>
      <w:r w:rsidRPr="00F23E52">
        <w:rPr>
          <w:sz w:val="20"/>
          <w:szCs w:val="20"/>
        </w:rPr>
        <w:t>Załącznik nr 2</w:t>
      </w:r>
    </w:p>
    <w:p w:rsidR="00FB450A" w:rsidRDefault="005A18D7" w:rsidP="0073460C">
      <w:pPr>
        <w:jc w:val="right"/>
        <w:rPr>
          <w:b/>
          <w:sz w:val="28"/>
          <w:szCs w:val="28"/>
        </w:rPr>
      </w:pPr>
      <w:r>
        <w:rPr>
          <w:sz w:val="20"/>
          <w:szCs w:val="20"/>
        </w:rPr>
        <w:t xml:space="preserve"> </w:t>
      </w:r>
    </w:p>
    <w:p w:rsidR="008B7730" w:rsidRDefault="00E4338E" w:rsidP="00E4338E">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8151A4" w:rsidRPr="00E4338E" w:rsidRDefault="008151A4" w:rsidP="00E4338E">
      <w:pPr>
        <w:jc w:val="center"/>
        <w:rPr>
          <w:b/>
          <w:sz w:val="28"/>
          <w:szCs w:val="28"/>
        </w:rPr>
      </w:pPr>
      <w:r>
        <w:rPr>
          <w:b/>
          <w:sz w:val="28"/>
          <w:szCs w:val="28"/>
        </w:rPr>
        <w:t>na studiach podyplomowych</w:t>
      </w:r>
    </w:p>
    <w:p w:rsidR="00E4338E" w:rsidRDefault="00E4338E" w:rsidP="00E433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992"/>
        <w:gridCol w:w="567"/>
        <w:gridCol w:w="1278"/>
        <w:gridCol w:w="707"/>
        <w:gridCol w:w="283"/>
        <w:gridCol w:w="426"/>
        <w:gridCol w:w="99"/>
        <w:gridCol w:w="1516"/>
      </w:tblGrid>
      <w:tr w:rsidR="00E4338E" w:rsidRPr="00F23E52" w:rsidTr="0038254E">
        <w:tc>
          <w:tcPr>
            <w:tcW w:w="10654" w:type="dxa"/>
            <w:gridSpan w:val="12"/>
          </w:tcPr>
          <w:p w:rsidR="00E4338E" w:rsidRDefault="008151A4" w:rsidP="0038254E">
            <w:pPr>
              <w:spacing w:before="240" w:after="240"/>
              <w:jc w:val="center"/>
              <w:rPr>
                <w:b/>
                <w:sz w:val="28"/>
                <w:szCs w:val="28"/>
              </w:rPr>
            </w:pPr>
            <w:r>
              <w:rPr>
                <w:b/>
                <w:sz w:val="28"/>
                <w:szCs w:val="28"/>
              </w:rPr>
              <w:t>Nazwa studiów podyplomowych</w:t>
            </w:r>
          </w:p>
          <w:p w:rsidR="00586A5D" w:rsidRPr="00586A5D" w:rsidRDefault="00586A5D" w:rsidP="00586A5D">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586A5D" w:rsidRPr="00586A5D" w:rsidRDefault="00586A5D" w:rsidP="00586A5D">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E4338E" w:rsidRPr="00E419FC" w:rsidTr="0038254E">
        <w:trPr>
          <w:trHeight w:val="848"/>
        </w:trPr>
        <w:tc>
          <w:tcPr>
            <w:tcW w:w="1668" w:type="dxa"/>
          </w:tcPr>
          <w:p w:rsidR="00E4338E" w:rsidRPr="00E419FC" w:rsidRDefault="008151A4" w:rsidP="0038254E">
            <w:pPr>
              <w:rPr>
                <w:b/>
              </w:rPr>
            </w:pPr>
            <w:r>
              <w:rPr>
                <w:b/>
              </w:rPr>
              <w:t>Nazwa jednostki prowadzącej studia podyplomowe</w:t>
            </w:r>
            <w:r w:rsidR="00E4338E" w:rsidRPr="00E419FC">
              <w:rPr>
                <w:b/>
              </w:rPr>
              <w:t xml:space="preserve"> </w:t>
            </w:r>
          </w:p>
        </w:tc>
        <w:tc>
          <w:tcPr>
            <w:tcW w:w="3118" w:type="dxa"/>
            <w:gridSpan w:val="3"/>
          </w:tcPr>
          <w:p w:rsidR="00E4338E" w:rsidRPr="00A956F9" w:rsidRDefault="00A956F9" w:rsidP="0038254E">
            <w:pPr>
              <w:rPr>
                <w:lang w:val="en-US"/>
              </w:rPr>
            </w:pPr>
            <w:proofErr w:type="spellStart"/>
            <w:r w:rsidRPr="00A956F9">
              <w:rPr>
                <w:lang w:val="en-US"/>
              </w:rPr>
              <w:t>Wydział</w:t>
            </w:r>
            <w:proofErr w:type="spellEnd"/>
            <w:r w:rsidRPr="00A956F9">
              <w:rPr>
                <w:lang w:val="en-US"/>
              </w:rPr>
              <w:t xml:space="preserve"> </w:t>
            </w:r>
            <w:proofErr w:type="spellStart"/>
            <w:r w:rsidRPr="00A956F9">
              <w:rPr>
                <w:lang w:val="en-US"/>
              </w:rPr>
              <w:t>Nauk</w:t>
            </w:r>
            <w:proofErr w:type="spellEnd"/>
            <w:r w:rsidRPr="00A956F9">
              <w:rPr>
                <w:lang w:val="en-US"/>
              </w:rPr>
              <w:t xml:space="preserve"> o </w:t>
            </w:r>
            <w:proofErr w:type="spellStart"/>
            <w:r w:rsidRPr="00A956F9">
              <w:rPr>
                <w:lang w:val="en-US"/>
              </w:rPr>
              <w:t>Zdrowiu</w:t>
            </w:r>
            <w:proofErr w:type="spellEnd"/>
            <w:r w:rsidRPr="00A956F9">
              <w:rPr>
                <w:lang w:val="en-US"/>
              </w:rPr>
              <w:t xml:space="preserve"> (we </w:t>
            </w:r>
            <w:proofErr w:type="spellStart"/>
            <w:r w:rsidRPr="00A956F9">
              <w:rPr>
                <w:lang w:val="en-US"/>
              </w:rPr>
              <w:t>wsp</w:t>
            </w:r>
            <w:proofErr w:type="spellEnd"/>
            <w:r w:rsidRPr="00A956F9">
              <w:rPr>
                <w:lang w:val="en-US"/>
              </w:rPr>
              <w:t>. z Center for Statistics of Hasselt University)</w:t>
            </w:r>
          </w:p>
        </w:tc>
        <w:tc>
          <w:tcPr>
            <w:tcW w:w="1559" w:type="dxa"/>
            <w:gridSpan w:val="2"/>
          </w:tcPr>
          <w:p w:rsidR="00E4338E" w:rsidRPr="00AE4E48" w:rsidRDefault="008151A4" w:rsidP="0038254E">
            <w:pPr>
              <w:rPr>
                <w:b/>
                <w:i/>
              </w:rPr>
            </w:pPr>
            <w:r w:rsidRPr="00AE4E48">
              <w:rPr>
                <w:b/>
                <w:i/>
              </w:rPr>
              <w:t>F</w:t>
            </w:r>
            <w:r w:rsidR="00E4338E" w:rsidRPr="00AE4E48">
              <w:rPr>
                <w:b/>
                <w:i/>
              </w:rPr>
              <w:t>orma studiów</w:t>
            </w:r>
          </w:p>
        </w:tc>
        <w:tc>
          <w:tcPr>
            <w:tcW w:w="2268" w:type="dxa"/>
            <w:gridSpan w:val="3"/>
          </w:tcPr>
          <w:p w:rsidR="00E4338E" w:rsidRPr="00E419FC" w:rsidRDefault="00A956F9" w:rsidP="0038254E">
            <w:r>
              <w:t>Niestacjonarne</w:t>
            </w:r>
            <w:r w:rsidR="00A16BF8">
              <w:t>, w języku angielskim</w:t>
            </w:r>
          </w:p>
        </w:tc>
        <w:tc>
          <w:tcPr>
            <w:tcW w:w="2041" w:type="dxa"/>
            <w:gridSpan w:val="3"/>
          </w:tcPr>
          <w:p w:rsidR="00E4338E" w:rsidRPr="00E419FC" w:rsidRDefault="00E4338E" w:rsidP="0038254E"/>
        </w:tc>
      </w:tr>
      <w:tr w:rsidR="00E4338E" w:rsidRPr="00E419FC" w:rsidTr="0038254E">
        <w:tc>
          <w:tcPr>
            <w:tcW w:w="1668" w:type="dxa"/>
          </w:tcPr>
          <w:p w:rsidR="00E4338E" w:rsidRPr="00E419FC" w:rsidRDefault="00E4338E" w:rsidP="0038254E">
            <w:pPr>
              <w:rPr>
                <w:b/>
                <w:i/>
              </w:rPr>
            </w:pPr>
            <w:r w:rsidRPr="00E419FC">
              <w:rPr>
                <w:b/>
                <w:i/>
              </w:rPr>
              <w:t>Nazwa przedmiotu</w:t>
            </w:r>
          </w:p>
        </w:tc>
        <w:tc>
          <w:tcPr>
            <w:tcW w:w="3118" w:type="dxa"/>
            <w:gridSpan w:val="3"/>
          </w:tcPr>
          <w:p w:rsidR="00E4338E" w:rsidRPr="00A16BF8" w:rsidRDefault="00FD038F" w:rsidP="0038254E">
            <w:r w:rsidRPr="00A16BF8">
              <w:t>Zaawansowane techniki modelowania statystycznego</w:t>
            </w:r>
          </w:p>
          <w:p w:rsidR="00A429CA" w:rsidRPr="00FA0C96" w:rsidRDefault="00A429CA" w:rsidP="00FD038F">
            <w:pPr>
              <w:rPr>
                <w:b/>
              </w:rPr>
            </w:pPr>
            <w:r w:rsidRPr="00FA0C96">
              <w:t>(</w:t>
            </w:r>
            <w:r w:rsidR="00FD038F" w:rsidRPr="00FA0C96">
              <w:t xml:space="preserve">Advanced </w:t>
            </w:r>
            <w:proofErr w:type="spellStart"/>
            <w:r w:rsidR="00FD038F" w:rsidRPr="00FA0C96">
              <w:t>modelling</w:t>
            </w:r>
            <w:proofErr w:type="spellEnd"/>
            <w:r w:rsidR="00491F3D" w:rsidRPr="00FA0C96">
              <w:t xml:space="preserve"> </w:t>
            </w:r>
            <w:proofErr w:type="spellStart"/>
            <w:r w:rsidR="00491F3D" w:rsidRPr="00FA0C96">
              <w:t>techniques</w:t>
            </w:r>
            <w:proofErr w:type="spellEnd"/>
            <w:r w:rsidRPr="00FA0C96">
              <w:t>)</w:t>
            </w:r>
          </w:p>
        </w:tc>
        <w:tc>
          <w:tcPr>
            <w:tcW w:w="2837" w:type="dxa"/>
            <w:gridSpan w:val="3"/>
          </w:tcPr>
          <w:p w:rsidR="00E4338E" w:rsidRPr="00E419FC" w:rsidRDefault="00E4338E" w:rsidP="0038254E">
            <w:pPr>
              <w:rPr>
                <w:b/>
                <w:i/>
              </w:rPr>
            </w:pPr>
            <w:r w:rsidRPr="00E419FC">
              <w:rPr>
                <w:b/>
                <w:i/>
              </w:rPr>
              <w:t>Punkty ECTS</w:t>
            </w:r>
          </w:p>
        </w:tc>
        <w:tc>
          <w:tcPr>
            <w:tcW w:w="3031" w:type="dxa"/>
            <w:gridSpan w:val="5"/>
          </w:tcPr>
          <w:p w:rsidR="00E4338E" w:rsidRPr="00A16BF8" w:rsidRDefault="00A16BF8" w:rsidP="0038254E">
            <w:r w:rsidRPr="00A16BF8">
              <w:t>6</w:t>
            </w:r>
          </w:p>
        </w:tc>
      </w:tr>
      <w:tr w:rsidR="00E4338E" w:rsidRPr="00E419FC" w:rsidTr="0038254E">
        <w:tc>
          <w:tcPr>
            <w:tcW w:w="1668" w:type="dxa"/>
          </w:tcPr>
          <w:p w:rsidR="00E4338E" w:rsidRPr="008151A4" w:rsidRDefault="00E4338E" w:rsidP="0038254E">
            <w:pPr>
              <w:rPr>
                <w:b/>
                <w:i/>
                <w:color w:val="FF0000"/>
              </w:rPr>
            </w:pPr>
          </w:p>
        </w:tc>
        <w:tc>
          <w:tcPr>
            <w:tcW w:w="3118" w:type="dxa"/>
            <w:gridSpan w:val="3"/>
          </w:tcPr>
          <w:p w:rsidR="00E4338E" w:rsidRPr="00E419FC" w:rsidRDefault="00E4338E" w:rsidP="0038254E"/>
        </w:tc>
        <w:tc>
          <w:tcPr>
            <w:tcW w:w="2837" w:type="dxa"/>
            <w:gridSpan w:val="3"/>
          </w:tcPr>
          <w:p w:rsidR="00E4338E" w:rsidRPr="00E419FC" w:rsidRDefault="00E4338E" w:rsidP="0038254E">
            <w:pPr>
              <w:rPr>
                <w:b/>
                <w:i/>
              </w:rPr>
            </w:pPr>
            <w:r w:rsidRPr="00E419FC">
              <w:rPr>
                <w:b/>
                <w:i/>
              </w:rPr>
              <w:t xml:space="preserve">Osoba odpowiedzialna </w:t>
            </w:r>
            <w:r w:rsidRPr="00E419FC">
              <w:rPr>
                <w:i/>
              </w:rPr>
              <w:t xml:space="preserve">                 </w:t>
            </w:r>
          </w:p>
        </w:tc>
        <w:tc>
          <w:tcPr>
            <w:tcW w:w="3031" w:type="dxa"/>
            <w:gridSpan w:val="5"/>
          </w:tcPr>
          <w:p w:rsidR="00E4338E" w:rsidRPr="00E419FC" w:rsidRDefault="00A956F9" w:rsidP="0038254E">
            <w:proofErr w:type="spellStart"/>
            <w:r>
              <w:t>Geert</w:t>
            </w:r>
            <w:proofErr w:type="spellEnd"/>
            <w:r>
              <w:t xml:space="preserve"> </w:t>
            </w:r>
            <w:proofErr w:type="spellStart"/>
            <w:r>
              <w:t>Molenberghs</w:t>
            </w:r>
            <w:proofErr w:type="spellEnd"/>
          </w:p>
        </w:tc>
      </w:tr>
      <w:tr w:rsidR="00E4338E" w:rsidRPr="00E419FC" w:rsidTr="0038254E">
        <w:tc>
          <w:tcPr>
            <w:tcW w:w="1668" w:type="dxa"/>
            <w:tcBorders>
              <w:bottom w:val="single" w:sz="12" w:space="0" w:color="auto"/>
            </w:tcBorders>
          </w:tcPr>
          <w:p w:rsidR="00E4338E" w:rsidRPr="00E419FC" w:rsidRDefault="00E4338E" w:rsidP="0038254E">
            <w:pPr>
              <w:rPr>
                <w:b/>
                <w:i/>
              </w:rPr>
            </w:pPr>
            <w:r w:rsidRPr="00E419FC">
              <w:rPr>
                <w:b/>
                <w:i/>
              </w:rPr>
              <w:t>Rodzaj przedmiotu</w:t>
            </w:r>
          </w:p>
        </w:tc>
        <w:tc>
          <w:tcPr>
            <w:tcW w:w="1701" w:type="dxa"/>
            <w:tcBorders>
              <w:bottom w:val="single" w:sz="12" w:space="0" w:color="auto"/>
            </w:tcBorders>
          </w:tcPr>
          <w:p w:rsidR="00E4338E" w:rsidRPr="00E419FC" w:rsidRDefault="00A16BF8" w:rsidP="0038254E">
            <w:r>
              <w:t>Obowiązkowy</w:t>
            </w:r>
          </w:p>
        </w:tc>
        <w:tc>
          <w:tcPr>
            <w:tcW w:w="1417" w:type="dxa"/>
            <w:gridSpan w:val="2"/>
            <w:tcBorders>
              <w:bottom w:val="single" w:sz="12" w:space="0" w:color="auto"/>
            </w:tcBorders>
          </w:tcPr>
          <w:p w:rsidR="00E4338E" w:rsidRPr="00E419FC" w:rsidRDefault="00E4338E" w:rsidP="0038254E"/>
        </w:tc>
        <w:tc>
          <w:tcPr>
            <w:tcW w:w="1559" w:type="dxa"/>
            <w:gridSpan w:val="2"/>
            <w:tcBorders>
              <w:bottom w:val="single" w:sz="12" w:space="0" w:color="auto"/>
            </w:tcBorders>
          </w:tcPr>
          <w:p w:rsidR="00E4338E" w:rsidRPr="00E419FC" w:rsidRDefault="00E4338E" w:rsidP="0038254E">
            <w:pPr>
              <w:rPr>
                <w:b/>
                <w:i/>
              </w:rPr>
            </w:pPr>
            <w:r w:rsidRPr="00E419FC">
              <w:rPr>
                <w:b/>
                <w:i/>
              </w:rPr>
              <w:t>Rodzaj zajęć i liczba godzin</w:t>
            </w:r>
          </w:p>
        </w:tc>
        <w:tc>
          <w:tcPr>
            <w:tcW w:w="1278" w:type="dxa"/>
            <w:tcBorders>
              <w:bottom w:val="single" w:sz="12" w:space="0" w:color="auto"/>
            </w:tcBorders>
          </w:tcPr>
          <w:p w:rsidR="00E4338E" w:rsidRPr="00E419FC" w:rsidRDefault="00E4338E" w:rsidP="0038254E">
            <w:r>
              <w:t xml:space="preserve">wykłady - </w:t>
            </w:r>
            <w:r w:rsidR="00A16BF8">
              <w:t>18</w:t>
            </w:r>
          </w:p>
        </w:tc>
        <w:tc>
          <w:tcPr>
            <w:tcW w:w="1515" w:type="dxa"/>
            <w:gridSpan w:val="4"/>
            <w:tcBorders>
              <w:bottom w:val="single" w:sz="12" w:space="0" w:color="auto"/>
            </w:tcBorders>
          </w:tcPr>
          <w:p w:rsidR="00E4338E" w:rsidRPr="00E419FC" w:rsidRDefault="00E4338E" w:rsidP="0038254E">
            <w:r>
              <w:t xml:space="preserve">ćwiczenia -  </w:t>
            </w:r>
          </w:p>
        </w:tc>
        <w:tc>
          <w:tcPr>
            <w:tcW w:w="1516" w:type="dxa"/>
            <w:tcBorders>
              <w:bottom w:val="single" w:sz="12" w:space="0" w:color="auto"/>
            </w:tcBorders>
          </w:tcPr>
          <w:p w:rsidR="00E4338E" w:rsidRPr="00E419FC" w:rsidRDefault="00E4338E" w:rsidP="0038254E">
            <w:r>
              <w:t xml:space="preserve">seminaria - </w:t>
            </w:r>
          </w:p>
        </w:tc>
      </w:tr>
      <w:tr w:rsidR="00E4338E" w:rsidRPr="00F23E52" w:rsidTr="0038254E">
        <w:tc>
          <w:tcPr>
            <w:tcW w:w="1668" w:type="dxa"/>
            <w:tcBorders>
              <w:top w:val="single" w:sz="12" w:space="0" w:color="auto"/>
            </w:tcBorders>
          </w:tcPr>
          <w:p w:rsidR="00E4338E" w:rsidRPr="00E419FC" w:rsidRDefault="00E4338E" w:rsidP="0038254E">
            <w:pPr>
              <w:rPr>
                <w:b/>
                <w:i/>
                <w:sz w:val="22"/>
              </w:rPr>
            </w:pPr>
            <w:r w:rsidRPr="00E419FC">
              <w:rPr>
                <w:b/>
                <w:i/>
                <w:sz w:val="22"/>
              </w:rPr>
              <w:t>Cel kształcenia</w:t>
            </w:r>
          </w:p>
        </w:tc>
        <w:tc>
          <w:tcPr>
            <w:tcW w:w="8986" w:type="dxa"/>
            <w:gridSpan w:val="11"/>
            <w:tcBorders>
              <w:top w:val="single" w:sz="12" w:space="0" w:color="auto"/>
            </w:tcBorders>
          </w:tcPr>
          <w:p w:rsidR="006775E5" w:rsidRDefault="001D26D3" w:rsidP="006775E5">
            <w:pPr>
              <w:rPr>
                <w:color w:val="444444"/>
                <w:sz w:val="22"/>
                <w:szCs w:val="22"/>
              </w:rPr>
            </w:pPr>
            <w:r w:rsidRPr="001D26D3">
              <w:rPr>
                <w:color w:val="444444"/>
                <w:sz w:val="22"/>
                <w:szCs w:val="22"/>
              </w:rPr>
              <w:t>Z</w:t>
            </w:r>
            <w:r w:rsidR="0096096F">
              <w:rPr>
                <w:color w:val="444444"/>
                <w:sz w:val="22"/>
                <w:szCs w:val="22"/>
              </w:rPr>
              <w:t xml:space="preserve">apoznanie studentów z </w:t>
            </w:r>
            <w:r w:rsidR="00FD038F">
              <w:rPr>
                <w:color w:val="444444"/>
                <w:sz w:val="22"/>
                <w:szCs w:val="22"/>
              </w:rPr>
              <w:t xml:space="preserve">modelami dla danych o skomplikowanej strukturze, np. dla obserwacji skupionych, danych </w:t>
            </w:r>
            <w:proofErr w:type="spellStart"/>
            <w:r w:rsidR="00FD038F">
              <w:rPr>
                <w:color w:val="444444"/>
                <w:sz w:val="22"/>
                <w:szCs w:val="22"/>
              </w:rPr>
              <w:t>longitudinalnych</w:t>
            </w:r>
            <w:proofErr w:type="spellEnd"/>
            <w:r w:rsidR="00FD038F">
              <w:rPr>
                <w:color w:val="444444"/>
                <w:sz w:val="22"/>
                <w:szCs w:val="22"/>
              </w:rPr>
              <w:t>, pomiarów wielokrotnych.</w:t>
            </w:r>
            <w:r w:rsidR="006775E5">
              <w:rPr>
                <w:color w:val="444444"/>
                <w:sz w:val="22"/>
                <w:szCs w:val="22"/>
              </w:rPr>
              <w:t xml:space="preserve"> </w:t>
            </w:r>
          </w:p>
          <w:p w:rsidR="00E4338E" w:rsidRPr="00FD038F" w:rsidRDefault="00A429CA" w:rsidP="00FD038F">
            <w:pPr>
              <w:rPr>
                <w:sz w:val="22"/>
                <w:lang w:val="en-US"/>
              </w:rPr>
            </w:pPr>
            <w:r w:rsidRPr="00FD038F">
              <w:rPr>
                <w:color w:val="444444"/>
                <w:sz w:val="22"/>
                <w:szCs w:val="22"/>
                <w:lang w:val="en-US"/>
              </w:rPr>
              <w:t>This course provides students with a</w:t>
            </w:r>
            <w:r w:rsidR="00697D98" w:rsidRPr="00FD038F">
              <w:rPr>
                <w:color w:val="444444"/>
                <w:sz w:val="22"/>
                <w:szCs w:val="22"/>
                <w:lang w:val="en-US"/>
              </w:rPr>
              <w:t>n</w:t>
            </w:r>
            <w:r w:rsidRPr="00FD038F">
              <w:rPr>
                <w:color w:val="444444"/>
                <w:sz w:val="22"/>
                <w:szCs w:val="22"/>
                <w:lang w:val="en-US"/>
              </w:rPr>
              <w:t xml:space="preserve"> introduction to </w:t>
            </w:r>
            <w:r w:rsidR="00FD038F" w:rsidRPr="00FD038F">
              <w:rPr>
                <w:color w:val="444444"/>
                <w:sz w:val="22"/>
                <w:szCs w:val="22"/>
                <w:lang w:val="en-US"/>
              </w:rPr>
              <w:t>models for more complex data structures, like cl</w:t>
            </w:r>
            <w:r w:rsidR="00FD038F">
              <w:rPr>
                <w:color w:val="444444"/>
                <w:sz w:val="22"/>
                <w:szCs w:val="22"/>
                <w:lang w:val="en-US"/>
              </w:rPr>
              <w:t>ustered data, longitudinal data, repeated measures.</w:t>
            </w:r>
            <w:r w:rsidR="006775E5" w:rsidRPr="00FD038F">
              <w:rPr>
                <w:color w:val="444444"/>
                <w:sz w:val="22"/>
                <w:szCs w:val="22"/>
                <w:lang w:val="en-US"/>
              </w:rPr>
              <w:t xml:space="preserve"> </w:t>
            </w:r>
          </w:p>
        </w:tc>
      </w:tr>
      <w:tr w:rsidR="00E4338E" w:rsidRPr="00F23E52" w:rsidTr="0038254E">
        <w:tc>
          <w:tcPr>
            <w:tcW w:w="1668" w:type="dxa"/>
            <w:tcBorders>
              <w:bottom w:val="single" w:sz="12" w:space="0" w:color="auto"/>
            </w:tcBorders>
          </w:tcPr>
          <w:p w:rsidR="00E4338E" w:rsidRPr="006775E5" w:rsidRDefault="00E4338E" w:rsidP="0038254E">
            <w:pPr>
              <w:rPr>
                <w:b/>
                <w:i/>
                <w:sz w:val="22"/>
              </w:rPr>
            </w:pPr>
            <w:r w:rsidRPr="006775E5">
              <w:rPr>
                <w:b/>
                <w:i/>
                <w:sz w:val="22"/>
              </w:rPr>
              <w:t xml:space="preserve">Treści programowe </w:t>
            </w:r>
          </w:p>
        </w:tc>
        <w:tc>
          <w:tcPr>
            <w:tcW w:w="8986" w:type="dxa"/>
            <w:gridSpan w:val="11"/>
            <w:tcBorders>
              <w:bottom w:val="single" w:sz="12" w:space="0" w:color="auto"/>
            </w:tcBorders>
          </w:tcPr>
          <w:p w:rsidR="00777470" w:rsidRPr="00777470" w:rsidRDefault="001D26D3" w:rsidP="001D26D3">
            <w:pPr>
              <w:rPr>
                <w:color w:val="444444"/>
                <w:sz w:val="22"/>
                <w:szCs w:val="22"/>
              </w:rPr>
            </w:pPr>
            <w:r w:rsidRPr="001D26D3">
              <w:rPr>
                <w:color w:val="444444"/>
                <w:sz w:val="22"/>
                <w:szCs w:val="22"/>
              </w:rPr>
              <w:t xml:space="preserve">Tematy: </w:t>
            </w:r>
            <w:r w:rsidR="00FD038F">
              <w:rPr>
                <w:color w:val="444444"/>
                <w:sz w:val="22"/>
                <w:szCs w:val="22"/>
              </w:rPr>
              <w:t xml:space="preserve">ogólny model liniowy, liniowe modele mieszanych efektów, uogólnione liniowe modele mieszanych efektów, uogólnione równania estymujące, diagnostyka modeli. </w:t>
            </w:r>
          </w:p>
          <w:p w:rsidR="00E4338E" w:rsidRPr="00A956F9" w:rsidRDefault="00382D94" w:rsidP="00A956F9">
            <w:pPr>
              <w:rPr>
                <w:color w:val="444444"/>
                <w:sz w:val="22"/>
                <w:szCs w:val="22"/>
                <w:lang w:val="en-US"/>
              </w:rPr>
            </w:pPr>
            <w:r w:rsidRPr="006775E5">
              <w:rPr>
                <w:color w:val="444444"/>
                <w:sz w:val="22"/>
                <w:szCs w:val="22"/>
                <w:lang w:val="en-US"/>
              </w:rPr>
              <w:t xml:space="preserve">Topics: </w:t>
            </w:r>
            <w:r w:rsidR="00FD038F">
              <w:rPr>
                <w:color w:val="444444"/>
                <w:sz w:val="22"/>
                <w:szCs w:val="22"/>
                <w:lang w:val="en-US"/>
              </w:rPr>
              <w:t>general linear model, linear mixed-effects models, generalized linear mixed</w:t>
            </w:r>
            <w:r w:rsidR="00FD038F">
              <w:rPr>
                <w:color w:val="444444"/>
                <w:sz w:val="22"/>
                <w:szCs w:val="22"/>
                <w:lang w:val="en-US"/>
              </w:rPr>
              <w:noBreakHyphen/>
              <w:t>effects models, general estimating equations, model diagnostics.</w:t>
            </w:r>
            <w:r w:rsidR="005E72B7">
              <w:rPr>
                <w:color w:val="444444"/>
                <w:sz w:val="22"/>
                <w:szCs w:val="22"/>
                <w:lang w:val="en-US"/>
              </w:rPr>
              <w:t xml:space="preserve">  </w:t>
            </w:r>
          </w:p>
        </w:tc>
      </w:tr>
      <w:tr w:rsidR="00E4338E" w:rsidRPr="00F23E52" w:rsidTr="0038254E">
        <w:tc>
          <w:tcPr>
            <w:tcW w:w="1668" w:type="dxa"/>
          </w:tcPr>
          <w:p w:rsidR="00E4338E" w:rsidRPr="00E419FC" w:rsidRDefault="00E4338E" w:rsidP="0038254E">
            <w:pPr>
              <w:rPr>
                <w:b/>
                <w:i/>
                <w:sz w:val="22"/>
              </w:rPr>
            </w:pPr>
            <w:r w:rsidRPr="00E419FC">
              <w:rPr>
                <w:b/>
                <w:i/>
                <w:sz w:val="22"/>
              </w:rPr>
              <w:t>Formy i metody dydaktyczne</w:t>
            </w:r>
          </w:p>
        </w:tc>
        <w:tc>
          <w:tcPr>
            <w:tcW w:w="8986" w:type="dxa"/>
            <w:gridSpan w:val="11"/>
          </w:tcPr>
          <w:p w:rsidR="00A956F9" w:rsidRPr="00A956F9" w:rsidRDefault="00A956F9" w:rsidP="00A956F9">
            <w:pPr>
              <w:rPr>
                <w:sz w:val="22"/>
              </w:rPr>
            </w:pPr>
            <w:r w:rsidRPr="00A956F9">
              <w:rPr>
                <w:sz w:val="22"/>
              </w:rPr>
              <w:t>Wykłady, prace domowe, praca własna studenta, techniki kształcenia na odległość (e-learning).</w:t>
            </w:r>
          </w:p>
          <w:p w:rsidR="00E4338E" w:rsidRPr="00A956F9" w:rsidRDefault="00A956F9" w:rsidP="00A956F9">
            <w:pPr>
              <w:rPr>
                <w:sz w:val="22"/>
                <w:lang w:val="en-US"/>
              </w:rPr>
            </w:pPr>
            <w:r w:rsidRPr="00A956F9">
              <w:rPr>
                <w:sz w:val="22"/>
                <w:lang w:val="en-US"/>
              </w:rPr>
              <w:t xml:space="preserve">Lectures, </w:t>
            </w:r>
            <w:proofErr w:type="spellStart"/>
            <w:r w:rsidRPr="00A956F9">
              <w:rPr>
                <w:sz w:val="22"/>
                <w:lang w:val="en-US"/>
              </w:rPr>
              <w:t>homeworks</w:t>
            </w:r>
            <w:proofErr w:type="spellEnd"/>
            <w:r w:rsidRPr="00A956F9">
              <w:rPr>
                <w:sz w:val="22"/>
                <w:lang w:val="en-US"/>
              </w:rPr>
              <w:t>, self</w:t>
            </w:r>
            <w:r w:rsidRPr="00A956F9">
              <w:rPr>
                <w:sz w:val="22"/>
                <w:lang w:val="en-US"/>
              </w:rPr>
              <w:noBreakHyphen/>
              <w:t>study, e-learning.</w:t>
            </w:r>
          </w:p>
        </w:tc>
      </w:tr>
      <w:tr w:rsidR="00E4338E" w:rsidRPr="00F23E52" w:rsidTr="0038254E">
        <w:tc>
          <w:tcPr>
            <w:tcW w:w="1668" w:type="dxa"/>
          </w:tcPr>
          <w:p w:rsidR="00E4338E" w:rsidRPr="00E419FC" w:rsidRDefault="00E4338E" w:rsidP="0038254E">
            <w:pPr>
              <w:rPr>
                <w:b/>
                <w:i/>
                <w:sz w:val="22"/>
              </w:rPr>
            </w:pPr>
            <w:r w:rsidRPr="00E419FC">
              <w:rPr>
                <w:b/>
                <w:i/>
                <w:sz w:val="22"/>
              </w:rPr>
              <w:t>Forma i warunki zaliczenia</w:t>
            </w:r>
          </w:p>
        </w:tc>
        <w:tc>
          <w:tcPr>
            <w:tcW w:w="8986" w:type="dxa"/>
            <w:gridSpan w:val="11"/>
          </w:tcPr>
          <w:p w:rsidR="00A956F9" w:rsidRPr="00A956F9" w:rsidRDefault="00A956F9" w:rsidP="00A956F9">
            <w:pPr>
              <w:rPr>
                <w:sz w:val="22"/>
                <w:lang w:val="en-US"/>
              </w:rPr>
            </w:pPr>
            <w:proofErr w:type="spellStart"/>
            <w:r w:rsidRPr="00A956F9">
              <w:rPr>
                <w:sz w:val="22"/>
                <w:lang w:val="en-US"/>
              </w:rPr>
              <w:t>Prace</w:t>
            </w:r>
            <w:proofErr w:type="spellEnd"/>
            <w:r w:rsidRPr="00A956F9">
              <w:rPr>
                <w:sz w:val="22"/>
                <w:lang w:val="en-US"/>
              </w:rPr>
              <w:t xml:space="preserve"> </w:t>
            </w:r>
            <w:proofErr w:type="spellStart"/>
            <w:r w:rsidRPr="00A956F9">
              <w:rPr>
                <w:sz w:val="22"/>
                <w:lang w:val="en-US"/>
              </w:rPr>
              <w:t>domowe</w:t>
            </w:r>
            <w:proofErr w:type="spellEnd"/>
            <w:r w:rsidRPr="00A956F9">
              <w:rPr>
                <w:sz w:val="22"/>
                <w:lang w:val="en-US"/>
              </w:rPr>
              <w:t xml:space="preserve">, </w:t>
            </w:r>
            <w:proofErr w:type="spellStart"/>
            <w:r w:rsidRPr="00A956F9">
              <w:rPr>
                <w:sz w:val="22"/>
                <w:lang w:val="en-US"/>
              </w:rPr>
              <w:t>egzamin</w:t>
            </w:r>
            <w:proofErr w:type="spellEnd"/>
            <w:r w:rsidRPr="00A956F9">
              <w:rPr>
                <w:sz w:val="22"/>
                <w:lang w:val="en-US"/>
              </w:rPr>
              <w:t xml:space="preserve"> </w:t>
            </w:r>
            <w:proofErr w:type="spellStart"/>
            <w:r w:rsidRPr="00A956F9">
              <w:rPr>
                <w:sz w:val="22"/>
                <w:lang w:val="en-US"/>
              </w:rPr>
              <w:t>pisemny</w:t>
            </w:r>
            <w:proofErr w:type="spellEnd"/>
            <w:r w:rsidRPr="00A956F9">
              <w:rPr>
                <w:sz w:val="22"/>
                <w:lang w:val="en-US"/>
              </w:rPr>
              <w:t>.</w:t>
            </w:r>
          </w:p>
          <w:p w:rsidR="00E4338E" w:rsidRPr="00A956F9" w:rsidRDefault="00A956F9" w:rsidP="00A956F9">
            <w:pPr>
              <w:rPr>
                <w:sz w:val="22"/>
                <w:lang w:val="en-US"/>
              </w:rPr>
            </w:pPr>
            <w:proofErr w:type="spellStart"/>
            <w:r>
              <w:rPr>
                <w:sz w:val="22"/>
                <w:lang w:val="en-US"/>
              </w:rPr>
              <w:t>Homeworks</w:t>
            </w:r>
            <w:proofErr w:type="spellEnd"/>
            <w:r>
              <w:rPr>
                <w:sz w:val="22"/>
                <w:lang w:val="en-US"/>
              </w:rPr>
              <w:t>, written ex</w:t>
            </w:r>
            <w:r w:rsidRPr="00A956F9">
              <w:rPr>
                <w:sz w:val="22"/>
                <w:lang w:val="en-US"/>
              </w:rPr>
              <w:t>am.</w:t>
            </w:r>
          </w:p>
        </w:tc>
      </w:tr>
      <w:tr w:rsidR="00E4338E" w:rsidRPr="00F23E52" w:rsidTr="0038254E">
        <w:tc>
          <w:tcPr>
            <w:tcW w:w="1668" w:type="dxa"/>
            <w:tcBorders>
              <w:top w:val="single" w:sz="12" w:space="0" w:color="auto"/>
            </w:tcBorders>
          </w:tcPr>
          <w:p w:rsidR="00E4338E" w:rsidRPr="00E419FC" w:rsidRDefault="00E4338E" w:rsidP="0038254E">
            <w:pPr>
              <w:rPr>
                <w:sz w:val="22"/>
              </w:rPr>
            </w:pPr>
            <w:r w:rsidRPr="00E419FC">
              <w:rPr>
                <w:sz w:val="22"/>
              </w:rPr>
              <w:t>Literatura podstawowa</w:t>
            </w:r>
          </w:p>
        </w:tc>
        <w:tc>
          <w:tcPr>
            <w:tcW w:w="8986" w:type="dxa"/>
            <w:gridSpan w:val="11"/>
            <w:tcBorders>
              <w:top w:val="single" w:sz="12" w:space="0" w:color="auto"/>
            </w:tcBorders>
          </w:tcPr>
          <w:p w:rsidR="008C6A8C" w:rsidRPr="008C6A8C" w:rsidRDefault="008C6A8C" w:rsidP="00A956F9">
            <w:pPr>
              <w:rPr>
                <w:sz w:val="22"/>
              </w:rPr>
            </w:pPr>
            <w:r w:rsidRPr="008C6A8C">
              <w:rPr>
                <w:sz w:val="22"/>
              </w:rPr>
              <w:t xml:space="preserve">Kopie materiałów wykładowych. </w:t>
            </w:r>
            <w:proofErr w:type="spellStart"/>
            <w:r w:rsidRPr="008C6A8C">
              <w:rPr>
                <w:sz w:val="22"/>
              </w:rPr>
              <w:t>Copies</w:t>
            </w:r>
            <w:proofErr w:type="spellEnd"/>
            <w:r w:rsidRPr="008C6A8C">
              <w:rPr>
                <w:sz w:val="22"/>
              </w:rPr>
              <w:t xml:space="preserve"> of </w:t>
            </w:r>
            <w:proofErr w:type="spellStart"/>
            <w:r w:rsidRPr="008C6A8C">
              <w:rPr>
                <w:sz w:val="22"/>
              </w:rPr>
              <w:t>lecture</w:t>
            </w:r>
            <w:proofErr w:type="spellEnd"/>
            <w:r w:rsidRPr="008C6A8C">
              <w:rPr>
                <w:sz w:val="22"/>
              </w:rPr>
              <w:t xml:space="preserve"> materials.</w:t>
            </w:r>
          </w:p>
          <w:p w:rsidR="00E4338E" w:rsidRDefault="00A956F9" w:rsidP="00A956F9">
            <w:pPr>
              <w:rPr>
                <w:sz w:val="22"/>
                <w:lang w:val="en-US"/>
              </w:rPr>
            </w:pPr>
            <w:proofErr w:type="spellStart"/>
            <w:r w:rsidRPr="00A956F9">
              <w:rPr>
                <w:sz w:val="22"/>
                <w:lang w:val="en-US"/>
              </w:rPr>
              <w:t>Verbeke</w:t>
            </w:r>
            <w:proofErr w:type="spellEnd"/>
            <w:r w:rsidRPr="00A956F9">
              <w:rPr>
                <w:sz w:val="22"/>
                <w:lang w:val="en-US"/>
              </w:rPr>
              <w:t xml:space="preserve"> G. and </w:t>
            </w:r>
            <w:proofErr w:type="spellStart"/>
            <w:r w:rsidRPr="00A956F9">
              <w:rPr>
                <w:sz w:val="22"/>
                <w:lang w:val="en-US"/>
              </w:rPr>
              <w:t>Molenberghs</w:t>
            </w:r>
            <w:proofErr w:type="spellEnd"/>
            <w:r w:rsidRPr="00A956F9">
              <w:rPr>
                <w:sz w:val="22"/>
                <w:lang w:val="en-US"/>
              </w:rPr>
              <w:t xml:space="preserve"> G. </w:t>
            </w:r>
            <w:r>
              <w:rPr>
                <w:sz w:val="22"/>
                <w:lang w:val="en-US"/>
              </w:rPr>
              <w:t>“Linear Mixed Models for Longitudinal Data</w:t>
            </w:r>
            <w:r w:rsidRPr="00A956F9">
              <w:rPr>
                <w:sz w:val="22"/>
                <w:lang w:val="en-US"/>
              </w:rPr>
              <w:t>”</w:t>
            </w:r>
          </w:p>
          <w:p w:rsidR="00A956F9" w:rsidRPr="00A956F9" w:rsidRDefault="00A956F9" w:rsidP="00A956F9">
            <w:pPr>
              <w:rPr>
                <w:sz w:val="22"/>
                <w:lang w:val="en-US"/>
              </w:rPr>
            </w:pPr>
            <w:proofErr w:type="spellStart"/>
            <w:r w:rsidRPr="00A956F9">
              <w:rPr>
                <w:sz w:val="22"/>
                <w:lang w:val="en-US"/>
              </w:rPr>
              <w:t>Molenberghs</w:t>
            </w:r>
            <w:proofErr w:type="spellEnd"/>
            <w:r w:rsidRPr="00A956F9">
              <w:rPr>
                <w:sz w:val="22"/>
                <w:lang w:val="en-US"/>
              </w:rPr>
              <w:t xml:space="preserve"> G.</w:t>
            </w:r>
            <w:r>
              <w:rPr>
                <w:sz w:val="22"/>
                <w:lang w:val="en-US"/>
              </w:rPr>
              <w:t xml:space="preserve"> and </w:t>
            </w:r>
            <w:proofErr w:type="spellStart"/>
            <w:r>
              <w:rPr>
                <w:sz w:val="22"/>
                <w:lang w:val="en-US"/>
              </w:rPr>
              <w:t>Verbek</w:t>
            </w:r>
            <w:proofErr w:type="spellEnd"/>
            <w:r>
              <w:rPr>
                <w:sz w:val="22"/>
                <w:lang w:val="en-US"/>
              </w:rPr>
              <w:t xml:space="preserve"> G.</w:t>
            </w:r>
            <w:r w:rsidRPr="00A956F9">
              <w:rPr>
                <w:sz w:val="22"/>
                <w:lang w:val="en-US"/>
              </w:rPr>
              <w:t xml:space="preserve"> </w:t>
            </w:r>
            <w:r>
              <w:rPr>
                <w:sz w:val="22"/>
                <w:lang w:val="en-US"/>
              </w:rPr>
              <w:t>“Models for Discrete Longitudinal Data</w:t>
            </w:r>
            <w:r w:rsidRPr="00A956F9">
              <w:rPr>
                <w:sz w:val="22"/>
                <w:lang w:val="en-US"/>
              </w:rPr>
              <w:t>”</w:t>
            </w:r>
          </w:p>
        </w:tc>
      </w:tr>
      <w:tr w:rsidR="00E4338E" w:rsidRPr="00F23E52" w:rsidTr="0038254E">
        <w:tc>
          <w:tcPr>
            <w:tcW w:w="1668" w:type="dxa"/>
            <w:tcBorders>
              <w:bottom w:val="single" w:sz="12" w:space="0" w:color="auto"/>
            </w:tcBorders>
          </w:tcPr>
          <w:p w:rsidR="00E4338E" w:rsidRPr="00E419FC" w:rsidRDefault="00E4338E" w:rsidP="0038254E">
            <w:pPr>
              <w:rPr>
                <w:sz w:val="22"/>
              </w:rPr>
            </w:pPr>
            <w:r w:rsidRPr="00E419FC">
              <w:rPr>
                <w:sz w:val="22"/>
              </w:rPr>
              <w:t>Literatura uzupełniająca</w:t>
            </w:r>
          </w:p>
        </w:tc>
        <w:tc>
          <w:tcPr>
            <w:tcW w:w="8986" w:type="dxa"/>
            <w:gridSpan w:val="11"/>
            <w:tcBorders>
              <w:bottom w:val="single" w:sz="12" w:space="0" w:color="auto"/>
            </w:tcBorders>
          </w:tcPr>
          <w:p w:rsidR="00E4338E" w:rsidRPr="008C6A8C" w:rsidRDefault="005D6C7F" w:rsidP="005D6C7F">
            <w:pPr>
              <w:rPr>
                <w:sz w:val="22"/>
                <w:lang w:val="en-US"/>
              </w:rPr>
            </w:pPr>
            <w:r>
              <w:rPr>
                <w:sz w:val="22"/>
                <w:lang w:val="en-US"/>
              </w:rPr>
              <w:t xml:space="preserve">West  B.T., Welch K.G., </w:t>
            </w:r>
            <w:proofErr w:type="spellStart"/>
            <w:r w:rsidR="00A956F9" w:rsidRPr="008C6A8C">
              <w:rPr>
                <w:sz w:val="22"/>
                <w:lang w:val="en-US"/>
              </w:rPr>
              <w:t>Gałecki</w:t>
            </w:r>
            <w:proofErr w:type="spellEnd"/>
            <w:r w:rsidR="00A956F9" w:rsidRPr="008C6A8C">
              <w:rPr>
                <w:sz w:val="22"/>
                <w:lang w:val="en-US"/>
              </w:rPr>
              <w:t xml:space="preserve"> A.</w:t>
            </w:r>
            <w:r>
              <w:rPr>
                <w:sz w:val="22"/>
                <w:lang w:val="en-US"/>
              </w:rPr>
              <w:t xml:space="preserve">T. </w:t>
            </w:r>
            <w:r w:rsidR="00A956F9" w:rsidRPr="008C6A8C">
              <w:rPr>
                <w:sz w:val="22"/>
                <w:lang w:val="en-US"/>
              </w:rPr>
              <w:t>„</w:t>
            </w:r>
            <w:r>
              <w:rPr>
                <w:sz w:val="22"/>
                <w:lang w:val="en-US"/>
              </w:rPr>
              <w:t xml:space="preserve">Practical Guide to </w:t>
            </w:r>
            <w:r w:rsidR="00A956F9" w:rsidRPr="008C6A8C">
              <w:rPr>
                <w:sz w:val="22"/>
                <w:lang w:val="en-US"/>
              </w:rPr>
              <w:t>Linear Mixed</w:t>
            </w:r>
            <w:r>
              <w:rPr>
                <w:sz w:val="22"/>
                <w:lang w:val="en-US"/>
              </w:rPr>
              <w:t xml:space="preserve"> </w:t>
            </w:r>
            <w:r w:rsidR="00A956F9" w:rsidRPr="008C6A8C">
              <w:rPr>
                <w:sz w:val="22"/>
                <w:lang w:val="en-US"/>
              </w:rPr>
              <w:t xml:space="preserve">Models Using </w:t>
            </w:r>
            <w:r>
              <w:rPr>
                <w:sz w:val="22"/>
                <w:lang w:val="en-US"/>
              </w:rPr>
              <w:t>Statistical Software</w:t>
            </w:r>
            <w:r w:rsidR="00A956F9" w:rsidRPr="008C6A8C">
              <w:rPr>
                <w:sz w:val="22"/>
                <w:lang w:val="en-US"/>
              </w:rPr>
              <w:t>”</w:t>
            </w:r>
          </w:p>
        </w:tc>
      </w:tr>
      <w:tr w:rsidR="00E4338E" w:rsidRPr="00E419FC" w:rsidTr="0038254E">
        <w:tc>
          <w:tcPr>
            <w:tcW w:w="1668" w:type="dxa"/>
            <w:tcBorders>
              <w:top w:val="single" w:sz="12" w:space="0" w:color="auto"/>
            </w:tcBorders>
          </w:tcPr>
          <w:p w:rsidR="00E4338E" w:rsidRPr="00E419FC" w:rsidRDefault="00E4338E" w:rsidP="0038254E">
            <w:pPr>
              <w:spacing w:before="240"/>
              <w:rPr>
                <w:b/>
                <w:i/>
                <w:sz w:val="22"/>
              </w:rPr>
            </w:pPr>
            <w:r w:rsidRPr="00E419FC">
              <w:rPr>
                <w:b/>
                <w:i/>
                <w:sz w:val="22"/>
              </w:rPr>
              <w:t>Przedmiotowe efekty kształcenia</w:t>
            </w:r>
          </w:p>
        </w:tc>
        <w:tc>
          <w:tcPr>
            <w:tcW w:w="6662" w:type="dxa"/>
            <w:gridSpan w:val="7"/>
            <w:tcBorders>
              <w:top w:val="single" w:sz="12" w:space="0" w:color="auto"/>
            </w:tcBorders>
          </w:tcPr>
          <w:p w:rsidR="00E4338E" w:rsidRPr="00E419FC" w:rsidRDefault="00E4338E" w:rsidP="0038254E">
            <w:pPr>
              <w:rPr>
                <w:b/>
                <w:i/>
                <w:sz w:val="22"/>
              </w:rPr>
            </w:pPr>
          </w:p>
          <w:p w:rsidR="00E4338E" w:rsidRPr="00E419FC" w:rsidRDefault="00E4338E" w:rsidP="0038254E">
            <w:pPr>
              <w:rPr>
                <w:b/>
                <w:i/>
                <w:sz w:val="22"/>
              </w:rPr>
            </w:pPr>
            <w:r w:rsidRPr="00E419FC">
              <w:rPr>
                <w:b/>
                <w:i/>
                <w:sz w:val="22"/>
              </w:rPr>
              <w:t xml:space="preserve">W sumie od 4 do 8 efektów kształcenia podanych w kolejności: wiedza-umiejętności-kompetencje. </w:t>
            </w:r>
          </w:p>
          <w:p w:rsidR="00E4338E" w:rsidRPr="00E419FC" w:rsidRDefault="00E4338E" w:rsidP="0038254E">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E4338E" w:rsidRPr="00E419FC" w:rsidRDefault="00E4338E" w:rsidP="0038254E">
            <w:pPr>
              <w:rPr>
                <w:b/>
                <w:i/>
                <w:sz w:val="22"/>
              </w:rPr>
            </w:pPr>
          </w:p>
          <w:p w:rsidR="00E4338E" w:rsidRPr="00E419FC" w:rsidRDefault="00E4338E" w:rsidP="0038254E">
            <w:pPr>
              <w:rPr>
                <w:b/>
                <w:i/>
                <w:sz w:val="22"/>
              </w:rPr>
            </w:pPr>
            <w:r w:rsidRPr="00E419FC">
              <w:rPr>
                <w:b/>
                <w:i/>
                <w:sz w:val="22"/>
              </w:rPr>
              <w:t xml:space="preserve">Odniesienie do </w:t>
            </w:r>
          </w:p>
          <w:p w:rsidR="00E4338E" w:rsidRPr="00E419FC" w:rsidRDefault="00E4338E" w:rsidP="0038254E">
            <w:pPr>
              <w:rPr>
                <w:b/>
                <w:i/>
                <w:sz w:val="22"/>
              </w:rPr>
            </w:pPr>
            <w:r w:rsidRPr="00E419FC">
              <w:rPr>
                <w:b/>
                <w:i/>
                <w:sz w:val="22"/>
              </w:rPr>
              <w:t>kierunkowych efektów kształcenia</w:t>
            </w:r>
          </w:p>
          <w:p w:rsidR="00E4338E" w:rsidRPr="00E419FC" w:rsidRDefault="00E4338E" w:rsidP="0038254E">
            <w:pPr>
              <w:rPr>
                <w:sz w:val="22"/>
              </w:rPr>
            </w:pPr>
          </w:p>
        </w:tc>
      </w:tr>
      <w:tr w:rsidR="00E4338E" w:rsidRPr="00E419FC" w:rsidTr="0038254E">
        <w:tc>
          <w:tcPr>
            <w:tcW w:w="1668" w:type="dxa"/>
          </w:tcPr>
          <w:p w:rsidR="00E4338E" w:rsidRPr="00E419FC" w:rsidRDefault="00E4338E" w:rsidP="00A64132">
            <w:pPr>
              <w:rPr>
                <w:sz w:val="22"/>
              </w:rPr>
            </w:pPr>
            <w:r w:rsidRPr="00E419FC">
              <w:rPr>
                <w:sz w:val="22"/>
              </w:rPr>
              <w:t>P-W1</w:t>
            </w:r>
            <w:r w:rsidR="00A64132">
              <w:rPr>
                <w:sz w:val="22"/>
              </w:rPr>
              <w:t>5</w:t>
            </w:r>
          </w:p>
        </w:tc>
        <w:tc>
          <w:tcPr>
            <w:tcW w:w="6662" w:type="dxa"/>
            <w:gridSpan w:val="7"/>
          </w:tcPr>
          <w:p w:rsidR="00E4338E" w:rsidRPr="00E419FC" w:rsidRDefault="00A16BF8" w:rsidP="0038254E">
            <w:pPr>
              <w:rPr>
                <w:sz w:val="22"/>
              </w:rPr>
            </w:pPr>
            <w:r>
              <w:rPr>
                <w:sz w:val="22"/>
              </w:rPr>
              <w:t>Zna sformułowanie ogólnego modelu liniowego, jego założenia, metody diagnostyczne i interpretację.</w:t>
            </w:r>
          </w:p>
        </w:tc>
        <w:tc>
          <w:tcPr>
            <w:tcW w:w="2324" w:type="dxa"/>
            <w:gridSpan w:val="4"/>
          </w:tcPr>
          <w:p w:rsidR="00E4338E" w:rsidRPr="00E419FC" w:rsidRDefault="00DB1FCF" w:rsidP="0038254E">
            <w:pPr>
              <w:rPr>
                <w:sz w:val="22"/>
              </w:rPr>
            </w:pPr>
            <w:r w:rsidRPr="00E419FC">
              <w:rPr>
                <w:sz w:val="22"/>
              </w:rPr>
              <w:t>W1</w:t>
            </w:r>
            <w:r>
              <w:rPr>
                <w:sz w:val="22"/>
              </w:rPr>
              <w:t>5</w:t>
            </w:r>
          </w:p>
        </w:tc>
      </w:tr>
      <w:tr w:rsidR="00E4338E" w:rsidRPr="00E419FC" w:rsidTr="0038254E">
        <w:tc>
          <w:tcPr>
            <w:tcW w:w="1668" w:type="dxa"/>
          </w:tcPr>
          <w:p w:rsidR="00E4338E" w:rsidRPr="00E419FC" w:rsidRDefault="00A64132" w:rsidP="0038254E">
            <w:pPr>
              <w:rPr>
                <w:sz w:val="22"/>
              </w:rPr>
            </w:pPr>
            <w:r>
              <w:rPr>
                <w:sz w:val="22"/>
              </w:rPr>
              <w:t>P-W16</w:t>
            </w:r>
          </w:p>
        </w:tc>
        <w:tc>
          <w:tcPr>
            <w:tcW w:w="6662" w:type="dxa"/>
            <w:gridSpan w:val="7"/>
          </w:tcPr>
          <w:p w:rsidR="00E4338E" w:rsidRPr="00E419FC" w:rsidRDefault="00A16BF8" w:rsidP="00A16BF8">
            <w:pPr>
              <w:rPr>
                <w:sz w:val="22"/>
              </w:rPr>
            </w:pPr>
            <w:r>
              <w:rPr>
                <w:sz w:val="22"/>
              </w:rPr>
              <w:t>Zna sformułowanie modelu liniowego z efektami mieszanymi, jego założenia, metody diagnostyczne i interpretację.</w:t>
            </w:r>
          </w:p>
        </w:tc>
        <w:tc>
          <w:tcPr>
            <w:tcW w:w="2324" w:type="dxa"/>
            <w:gridSpan w:val="4"/>
          </w:tcPr>
          <w:p w:rsidR="00E4338E" w:rsidRPr="00E419FC" w:rsidRDefault="00DB1FCF" w:rsidP="0038254E">
            <w:pPr>
              <w:rPr>
                <w:sz w:val="22"/>
              </w:rPr>
            </w:pPr>
            <w:r>
              <w:rPr>
                <w:sz w:val="22"/>
              </w:rPr>
              <w:t>W16</w:t>
            </w:r>
          </w:p>
        </w:tc>
      </w:tr>
      <w:tr w:rsidR="00E4338E" w:rsidRPr="00E419FC" w:rsidTr="0038254E">
        <w:tc>
          <w:tcPr>
            <w:tcW w:w="1668" w:type="dxa"/>
          </w:tcPr>
          <w:p w:rsidR="00E4338E" w:rsidRPr="00E419FC" w:rsidRDefault="00A64132" w:rsidP="0038254E">
            <w:pPr>
              <w:rPr>
                <w:sz w:val="22"/>
              </w:rPr>
            </w:pPr>
            <w:r>
              <w:rPr>
                <w:sz w:val="22"/>
              </w:rPr>
              <w:t>P-W17</w:t>
            </w:r>
          </w:p>
        </w:tc>
        <w:tc>
          <w:tcPr>
            <w:tcW w:w="6662" w:type="dxa"/>
            <w:gridSpan w:val="7"/>
          </w:tcPr>
          <w:p w:rsidR="00E4338E" w:rsidRPr="00E419FC" w:rsidRDefault="00A16BF8" w:rsidP="0038254E">
            <w:pPr>
              <w:rPr>
                <w:sz w:val="22"/>
              </w:rPr>
            </w:pPr>
            <w:r>
              <w:rPr>
                <w:sz w:val="22"/>
              </w:rPr>
              <w:t>Zna sformułowanie uogólnionego modelu liniowego z efektami mieszanymi, jego założenia, metody diagnostyczne i interpretację.</w:t>
            </w:r>
          </w:p>
        </w:tc>
        <w:tc>
          <w:tcPr>
            <w:tcW w:w="2324" w:type="dxa"/>
            <w:gridSpan w:val="4"/>
          </w:tcPr>
          <w:p w:rsidR="00E4338E" w:rsidRPr="00E419FC" w:rsidRDefault="00DB1FCF" w:rsidP="0038254E">
            <w:pPr>
              <w:rPr>
                <w:sz w:val="22"/>
              </w:rPr>
            </w:pPr>
            <w:r>
              <w:rPr>
                <w:sz w:val="22"/>
              </w:rPr>
              <w:t>W17</w:t>
            </w:r>
          </w:p>
        </w:tc>
      </w:tr>
      <w:tr w:rsidR="00E4338E" w:rsidRPr="00E419FC" w:rsidTr="0038254E">
        <w:tc>
          <w:tcPr>
            <w:tcW w:w="1668" w:type="dxa"/>
          </w:tcPr>
          <w:p w:rsidR="00E4338E" w:rsidRPr="00E419FC" w:rsidRDefault="00A64132" w:rsidP="0038254E">
            <w:pPr>
              <w:rPr>
                <w:sz w:val="22"/>
              </w:rPr>
            </w:pPr>
            <w:r>
              <w:rPr>
                <w:sz w:val="22"/>
              </w:rPr>
              <w:t>P-W18</w:t>
            </w:r>
          </w:p>
        </w:tc>
        <w:tc>
          <w:tcPr>
            <w:tcW w:w="6662" w:type="dxa"/>
            <w:gridSpan w:val="7"/>
          </w:tcPr>
          <w:p w:rsidR="00E4338E" w:rsidRPr="00E419FC" w:rsidRDefault="00A16BF8" w:rsidP="0038254E">
            <w:pPr>
              <w:rPr>
                <w:sz w:val="22"/>
              </w:rPr>
            </w:pPr>
            <w:r>
              <w:rPr>
                <w:sz w:val="22"/>
              </w:rPr>
              <w:t>Zna metodę uogólnionych równań estymujących.</w:t>
            </w:r>
          </w:p>
        </w:tc>
        <w:tc>
          <w:tcPr>
            <w:tcW w:w="2324" w:type="dxa"/>
            <w:gridSpan w:val="4"/>
          </w:tcPr>
          <w:p w:rsidR="00E4338E" w:rsidRPr="00E419FC" w:rsidRDefault="00DB1FCF" w:rsidP="0038254E">
            <w:pPr>
              <w:rPr>
                <w:sz w:val="22"/>
              </w:rPr>
            </w:pPr>
            <w:r>
              <w:rPr>
                <w:sz w:val="22"/>
              </w:rPr>
              <w:t>W18</w:t>
            </w:r>
          </w:p>
        </w:tc>
      </w:tr>
      <w:tr w:rsidR="00A16BF8" w:rsidRPr="00E419FC" w:rsidTr="00A16BF8">
        <w:tc>
          <w:tcPr>
            <w:tcW w:w="1668" w:type="dxa"/>
          </w:tcPr>
          <w:p w:rsidR="00A16BF8" w:rsidRPr="00E419FC" w:rsidRDefault="00A64132" w:rsidP="00A16BF8">
            <w:pPr>
              <w:rPr>
                <w:sz w:val="22"/>
              </w:rPr>
            </w:pPr>
            <w:r>
              <w:rPr>
                <w:sz w:val="22"/>
              </w:rPr>
              <w:lastRenderedPageBreak/>
              <w:t>P-U12</w:t>
            </w:r>
          </w:p>
        </w:tc>
        <w:tc>
          <w:tcPr>
            <w:tcW w:w="6662" w:type="dxa"/>
            <w:gridSpan w:val="7"/>
          </w:tcPr>
          <w:p w:rsidR="00A16BF8" w:rsidRPr="00E419FC" w:rsidRDefault="00A16BF8" w:rsidP="00A16BF8">
            <w:pPr>
              <w:rPr>
                <w:sz w:val="22"/>
              </w:rPr>
            </w:pPr>
            <w:r w:rsidRPr="00A16BF8">
              <w:rPr>
                <w:bCs/>
                <w:sz w:val="22"/>
              </w:rPr>
              <w:t xml:space="preserve">Umie, w oparciu o pakiet statystyczny, dopasować do danych </w:t>
            </w:r>
            <w:r>
              <w:rPr>
                <w:bCs/>
                <w:sz w:val="22"/>
              </w:rPr>
              <w:t>ogóln</w:t>
            </w:r>
            <w:r w:rsidRPr="00A16BF8">
              <w:rPr>
                <w:bCs/>
                <w:sz w:val="22"/>
              </w:rPr>
              <w:t>y model liniowy, sprawdzić jego założenia i zinterpretować wyniki.</w:t>
            </w:r>
          </w:p>
        </w:tc>
        <w:tc>
          <w:tcPr>
            <w:tcW w:w="2324" w:type="dxa"/>
            <w:gridSpan w:val="4"/>
          </w:tcPr>
          <w:p w:rsidR="00A16BF8" w:rsidRPr="00E419FC" w:rsidRDefault="00DB1FCF" w:rsidP="00A16BF8">
            <w:pPr>
              <w:rPr>
                <w:sz w:val="22"/>
              </w:rPr>
            </w:pPr>
            <w:r>
              <w:rPr>
                <w:sz w:val="22"/>
              </w:rPr>
              <w:t>U12</w:t>
            </w:r>
          </w:p>
        </w:tc>
      </w:tr>
      <w:tr w:rsidR="00A16BF8" w:rsidRPr="00E419FC" w:rsidTr="00A16BF8">
        <w:tc>
          <w:tcPr>
            <w:tcW w:w="1668" w:type="dxa"/>
          </w:tcPr>
          <w:p w:rsidR="00A16BF8" w:rsidRPr="00E419FC" w:rsidRDefault="00A64132" w:rsidP="00A16BF8">
            <w:pPr>
              <w:rPr>
                <w:sz w:val="22"/>
              </w:rPr>
            </w:pPr>
            <w:r>
              <w:rPr>
                <w:sz w:val="22"/>
              </w:rPr>
              <w:t>P-U13</w:t>
            </w:r>
          </w:p>
        </w:tc>
        <w:tc>
          <w:tcPr>
            <w:tcW w:w="6662" w:type="dxa"/>
            <w:gridSpan w:val="7"/>
          </w:tcPr>
          <w:p w:rsidR="00A16BF8" w:rsidRPr="00E419FC" w:rsidRDefault="00A16BF8" w:rsidP="00A16BF8">
            <w:pPr>
              <w:rPr>
                <w:sz w:val="22"/>
              </w:rPr>
            </w:pPr>
            <w:r w:rsidRPr="00A16BF8">
              <w:rPr>
                <w:bCs/>
                <w:sz w:val="22"/>
              </w:rPr>
              <w:t xml:space="preserve">Umie, w oparciu o pakiet statystyczny, dopasować do danych </w:t>
            </w:r>
            <w:r>
              <w:rPr>
                <w:bCs/>
                <w:sz w:val="22"/>
              </w:rPr>
              <w:t>liniowy model z efektami mieszanymi</w:t>
            </w:r>
            <w:r w:rsidRPr="00A16BF8">
              <w:rPr>
                <w:bCs/>
                <w:sz w:val="22"/>
              </w:rPr>
              <w:t>, sprawdzić jego założenia i zinterpretować wyniki.</w:t>
            </w:r>
          </w:p>
        </w:tc>
        <w:tc>
          <w:tcPr>
            <w:tcW w:w="2324" w:type="dxa"/>
            <w:gridSpan w:val="4"/>
          </w:tcPr>
          <w:p w:rsidR="00A16BF8" w:rsidRPr="00E419FC" w:rsidRDefault="00DB1FCF" w:rsidP="00A16BF8">
            <w:pPr>
              <w:rPr>
                <w:sz w:val="22"/>
              </w:rPr>
            </w:pPr>
            <w:r>
              <w:rPr>
                <w:sz w:val="22"/>
              </w:rPr>
              <w:t>U13</w:t>
            </w:r>
          </w:p>
        </w:tc>
      </w:tr>
      <w:tr w:rsidR="00A16BF8" w:rsidRPr="00E419FC" w:rsidTr="00A16BF8">
        <w:tc>
          <w:tcPr>
            <w:tcW w:w="1668" w:type="dxa"/>
          </w:tcPr>
          <w:p w:rsidR="00A16BF8" w:rsidRPr="00E419FC" w:rsidRDefault="00A64132" w:rsidP="00A16BF8">
            <w:pPr>
              <w:rPr>
                <w:sz w:val="22"/>
              </w:rPr>
            </w:pPr>
            <w:r>
              <w:rPr>
                <w:sz w:val="22"/>
              </w:rPr>
              <w:t>P-U14</w:t>
            </w:r>
          </w:p>
        </w:tc>
        <w:tc>
          <w:tcPr>
            <w:tcW w:w="6662" w:type="dxa"/>
            <w:gridSpan w:val="7"/>
          </w:tcPr>
          <w:p w:rsidR="00A16BF8" w:rsidRPr="00E419FC" w:rsidRDefault="00A16BF8" w:rsidP="00A16BF8">
            <w:pPr>
              <w:rPr>
                <w:sz w:val="22"/>
              </w:rPr>
            </w:pPr>
            <w:r w:rsidRPr="00A16BF8">
              <w:rPr>
                <w:bCs/>
                <w:sz w:val="22"/>
              </w:rPr>
              <w:t xml:space="preserve">Umie, w oparciu o pakiet statystyczny, dopasować do danych </w:t>
            </w:r>
            <w:r>
              <w:rPr>
                <w:bCs/>
                <w:sz w:val="22"/>
              </w:rPr>
              <w:t>uogólniony liniowy model z efektami mieszanymi</w:t>
            </w:r>
            <w:r w:rsidRPr="00A16BF8">
              <w:rPr>
                <w:bCs/>
                <w:sz w:val="22"/>
              </w:rPr>
              <w:t>, sprawdzić jego założenia i zinterpretować wyniki.</w:t>
            </w:r>
          </w:p>
        </w:tc>
        <w:tc>
          <w:tcPr>
            <w:tcW w:w="2324" w:type="dxa"/>
            <w:gridSpan w:val="4"/>
          </w:tcPr>
          <w:p w:rsidR="00A16BF8" w:rsidRPr="00E419FC" w:rsidRDefault="00DB1FCF" w:rsidP="00A16BF8">
            <w:pPr>
              <w:rPr>
                <w:sz w:val="22"/>
              </w:rPr>
            </w:pPr>
            <w:r>
              <w:rPr>
                <w:sz w:val="22"/>
              </w:rPr>
              <w:t>U14</w:t>
            </w:r>
          </w:p>
        </w:tc>
      </w:tr>
      <w:tr w:rsidR="00E4338E" w:rsidRPr="00E419FC" w:rsidTr="0038254E">
        <w:tc>
          <w:tcPr>
            <w:tcW w:w="1668" w:type="dxa"/>
          </w:tcPr>
          <w:p w:rsidR="00E4338E" w:rsidRPr="00E419FC" w:rsidRDefault="00A64132" w:rsidP="0038254E">
            <w:pPr>
              <w:rPr>
                <w:sz w:val="22"/>
              </w:rPr>
            </w:pPr>
            <w:r>
              <w:rPr>
                <w:sz w:val="22"/>
              </w:rPr>
              <w:t>P-U15</w:t>
            </w:r>
          </w:p>
        </w:tc>
        <w:tc>
          <w:tcPr>
            <w:tcW w:w="6662" w:type="dxa"/>
            <w:gridSpan w:val="7"/>
          </w:tcPr>
          <w:p w:rsidR="00E4338E" w:rsidRPr="00E419FC" w:rsidRDefault="00A16BF8" w:rsidP="00A16BF8">
            <w:pPr>
              <w:rPr>
                <w:sz w:val="22"/>
              </w:rPr>
            </w:pPr>
            <w:r w:rsidRPr="00A16BF8">
              <w:rPr>
                <w:bCs/>
                <w:sz w:val="22"/>
              </w:rPr>
              <w:t>Umie, w oparciu o pakiet statystyczny, dopasować do danych model liniowy</w:t>
            </w:r>
            <w:r>
              <w:rPr>
                <w:bCs/>
                <w:sz w:val="22"/>
              </w:rPr>
              <w:t xml:space="preserve"> przy użyciu metody </w:t>
            </w:r>
            <w:r>
              <w:rPr>
                <w:sz w:val="22"/>
              </w:rPr>
              <w:t>uogólnionych równań estymujących.</w:t>
            </w:r>
          </w:p>
        </w:tc>
        <w:tc>
          <w:tcPr>
            <w:tcW w:w="2324" w:type="dxa"/>
            <w:gridSpan w:val="4"/>
          </w:tcPr>
          <w:p w:rsidR="00E4338E" w:rsidRPr="00E419FC" w:rsidRDefault="00DB1FCF" w:rsidP="0038254E">
            <w:pPr>
              <w:rPr>
                <w:sz w:val="22"/>
              </w:rPr>
            </w:pPr>
            <w:r>
              <w:rPr>
                <w:sz w:val="22"/>
              </w:rPr>
              <w:t>U15</w:t>
            </w:r>
          </w:p>
        </w:tc>
      </w:tr>
      <w:tr w:rsidR="00E4338E" w:rsidRPr="00E419FC" w:rsidTr="0038254E">
        <w:tc>
          <w:tcPr>
            <w:tcW w:w="1668" w:type="dxa"/>
            <w:tcBorders>
              <w:bottom w:val="single" w:sz="24" w:space="0" w:color="auto"/>
            </w:tcBorders>
          </w:tcPr>
          <w:p w:rsidR="00E4338E" w:rsidRPr="00E419FC" w:rsidRDefault="00E4338E" w:rsidP="0038254E">
            <w:pPr>
              <w:rPr>
                <w:sz w:val="22"/>
              </w:rPr>
            </w:pPr>
          </w:p>
        </w:tc>
        <w:tc>
          <w:tcPr>
            <w:tcW w:w="6662" w:type="dxa"/>
            <w:gridSpan w:val="7"/>
            <w:tcBorders>
              <w:bottom w:val="single" w:sz="24" w:space="0" w:color="auto"/>
            </w:tcBorders>
          </w:tcPr>
          <w:p w:rsidR="00E4338E" w:rsidRPr="00E419FC" w:rsidRDefault="00E4338E" w:rsidP="0038254E">
            <w:pPr>
              <w:rPr>
                <w:sz w:val="22"/>
              </w:rPr>
            </w:pPr>
          </w:p>
        </w:tc>
        <w:tc>
          <w:tcPr>
            <w:tcW w:w="2324" w:type="dxa"/>
            <w:gridSpan w:val="4"/>
            <w:tcBorders>
              <w:bottom w:val="single" w:sz="24" w:space="0" w:color="auto"/>
            </w:tcBorders>
          </w:tcPr>
          <w:p w:rsidR="00E4338E" w:rsidRPr="00E419FC" w:rsidRDefault="00E4338E" w:rsidP="0038254E">
            <w:pPr>
              <w:rPr>
                <w:sz w:val="22"/>
              </w:rPr>
            </w:pPr>
          </w:p>
        </w:tc>
      </w:tr>
      <w:tr w:rsidR="00E4338E" w:rsidRPr="00E419FC" w:rsidTr="008B67D2">
        <w:tc>
          <w:tcPr>
            <w:tcW w:w="1668" w:type="dxa"/>
            <w:vMerge w:val="restart"/>
          </w:tcPr>
          <w:p w:rsidR="00E4338E" w:rsidRPr="00E419FC" w:rsidRDefault="00E4338E" w:rsidP="0038254E">
            <w:pPr>
              <w:rPr>
                <w:b/>
                <w:i/>
                <w:sz w:val="22"/>
              </w:rPr>
            </w:pPr>
            <w:r w:rsidRPr="00E419FC">
              <w:rPr>
                <w:b/>
                <w:i/>
                <w:sz w:val="22"/>
              </w:rPr>
              <w:t xml:space="preserve">Bilans nakładu pracy </w:t>
            </w:r>
            <w:r w:rsidR="008151A4">
              <w:rPr>
                <w:b/>
                <w:i/>
                <w:sz w:val="22"/>
              </w:rPr>
              <w:t>słuchacza</w:t>
            </w:r>
          </w:p>
        </w:tc>
        <w:tc>
          <w:tcPr>
            <w:tcW w:w="6662" w:type="dxa"/>
            <w:gridSpan w:val="7"/>
          </w:tcPr>
          <w:p w:rsidR="00E4338E" w:rsidRPr="00E419FC" w:rsidRDefault="00E4338E" w:rsidP="0038254E">
            <w:pPr>
              <w:rPr>
                <w:b/>
                <w:i/>
                <w:sz w:val="22"/>
              </w:rPr>
            </w:pPr>
            <w:r w:rsidRPr="00E419FC">
              <w:rPr>
                <w:b/>
                <w:i/>
                <w:sz w:val="22"/>
              </w:rPr>
              <w:t>Godziny kontaktowe z nauczycielem akademickim:</w:t>
            </w:r>
          </w:p>
        </w:tc>
        <w:tc>
          <w:tcPr>
            <w:tcW w:w="709" w:type="dxa"/>
            <w:gridSpan w:val="2"/>
          </w:tcPr>
          <w:p w:rsidR="00E4338E" w:rsidRPr="00E419FC" w:rsidRDefault="00E4338E" w:rsidP="0038254E">
            <w:pPr>
              <w:rPr>
                <w:sz w:val="22"/>
              </w:rPr>
            </w:pPr>
          </w:p>
        </w:tc>
        <w:tc>
          <w:tcPr>
            <w:tcW w:w="1615" w:type="dxa"/>
            <w:gridSpan w:val="2"/>
          </w:tcPr>
          <w:p w:rsidR="00E4338E" w:rsidRPr="00E419FC" w:rsidRDefault="00E4338E" w:rsidP="0038254E">
            <w:pPr>
              <w:rPr>
                <w:sz w:val="22"/>
              </w:rPr>
            </w:pPr>
          </w:p>
        </w:tc>
      </w:tr>
      <w:tr w:rsidR="00A16BF8" w:rsidRPr="00E419FC" w:rsidTr="008B67D2">
        <w:tc>
          <w:tcPr>
            <w:tcW w:w="1668" w:type="dxa"/>
            <w:vMerge/>
          </w:tcPr>
          <w:p w:rsidR="00A16BF8" w:rsidRPr="00E419FC" w:rsidRDefault="00A16BF8" w:rsidP="0038254E">
            <w:pPr>
              <w:rPr>
                <w:b/>
                <w:i/>
                <w:sz w:val="22"/>
              </w:rPr>
            </w:pPr>
          </w:p>
        </w:tc>
        <w:tc>
          <w:tcPr>
            <w:tcW w:w="6662" w:type="dxa"/>
            <w:gridSpan w:val="7"/>
          </w:tcPr>
          <w:p w:rsidR="00A16BF8" w:rsidRPr="00E419FC" w:rsidRDefault="00A16BF8" w:rsidP="00A16BF8">
            <w:pPr>
              <w:rPr>
                <w:sz w:val="22"/>
              </w:rPr>
            </w:pPr>
            <w:r w:rsidRPr="00E419FC">
              <w:rPr>
                <w:sz w:val="22"/>
              </w:rPr>
              <w:t>udział w wykładach</w:t>
            </w:r>
          </w:p>
        </w:tc>
        <w:tc>
          <w:tcPr>
            <w:tcW w:w="709" w:type="dxa"/>
            <w:gridSpan w:val="2"/>
          </w:tcPr>
          <w:p w:rsidR="00A16BF8" w:rsidRPr="00E419FC" w:rsidRDefault="00A16BF8" w:rsidP="00A16BF8">
            <w:pPr>
              <w:rPr>
                <w:sz w:val="22"/>
              </w:rPr>
            </w:pPr>
          </w:p>
        </w:tc>
        <w:tc>
          <w:tcPr>
            <w:tcW w:w="1615" w:type="dxa"/>
            <w:gridSpan w:val="2"/>
          </w:tcPr>
          <w:p w:rsidR="00A16BF8" w:rsidRPr="00E419FC" w:rsidRDefault="00A16BF8" w:rsidP="00A16BF8">
            <w:pPr>
              <w:rPr>
                <w:sz w:val="22"/>
              </w:rPr>
            </w:pPr>
            <w:r>
              <w:rPr>
                <w:sz w:val="22"/>
              </w:rPr>
              <w:t>6x3=18</w:t>
            </w:r>
          </w:p>
        </w:tc>
      </w:tr>
      <w:tr w:rsidR="00E4338E" w:rsidRPr="00E419FC" w:rsidTr="008B67D2">
        <w:tc>
          <w:tcPr>
            <w:tcW w:w="1668" w:type="dxa"/>
            <w:vMerge/>
          </w:tcPr>
          <w:p w:rsidR="00E4338E" w:rsidRPr="00E419FC" w:rsidRDefault="00E4338E" w:rsidP="0038254E">
            <w:pPr>
              <w:rPr>
                <w:sz w:val="22"/>
              </w:rPr>
            </w:pPr>
          </w:p>
        </w:tc>
        <w:tc>
          <w:tcPr>
            <w:tcW w:w="6662" w:type="dxa"/>
            <w:gridSpan w:val="7"/>
          </w:tcPr>
          <w:p w:rsidR="00E4338E" w:rsidRPr="00E419FC" w:rsidRDefault="00F17A2A" w:rsidP="0038254E">
            <w:pPr>
              <w:rPr>
                <w:sz w:val="22"/>
              </w:rPr>
            </w:pPr>
            <w:r>
              <w:rPr>
                <w:sz w:val="22"/>
              </w:rPr>
              <w:t>egzamin</w:t>
            </w:r>
          </w:p>
        </w:tc>
        <w:tc>
          <w:tcPr>
            <w:tcW w:w="709" w:type="dxa"/>
            <w:gridSpan w:val="2"/>
          </w:tcPr>
          <w:p w:rsidR="00E4338E" w:rsidRPr="00E419FC" w:rsidRDefault="00E4338E" w:rsidP="0038254E">
            <w:pPr>
              <w:rPr>
                <w:sz w:val="22"/>
              </w:rPr>
            </w:pPr>
          </w:p>
        </w:tc>
        <w:tc>
          <w:tcPr>
            <w:tcW w:w="1615" w:type="dxa"/>
            <w:gridSpan w:val="2"/>
          </w:tcPr>
          <w:p w:rsidR="00E4338E" w:rsidRPr="00E419FC" w:rsidRDefault="00F17A2A" w:rsidP="0038254E">
            <w:pPr>
              <w:rPr>
                <w:sz w:val="22"/>
              </w:rPr>
            </w:pPr>
            <w:r>
              <w:rPr>
                <w:sz w:val="22"/>
              </w:rPr>
              <w:t>4</w:t>
            </w:r>
          </w:p>
        </w:tc>
      </w:tr>
      <w:tr w:rsidR="00E4338E" w:rsidRPr="00E419FC" w:rsidTr="008B67D2">
        <w:tc>
          <w:tcPr>
            <w:tcW w:w="1668" w:type="dxa"/>
            <w:vMerge/>
          </w:tcPr>
          <w:p w:rsidR="00E4338E" w:rsidRPr="00E419FC" w:rsidRDefault="00E4338E" w:rsidP="0038254E">
            <w:pPr>
              <w:rPr>
                <w:sz w:val="22"/>
              </w:rPr>
            </w:pPr>
          </w:p>
        </w:tc>
        <w:tc>
          <w:tcPr>
            <w:tcW w:w="6662" w:type="dxa"/>
            <w:gridSpan w:val="7"/>
          </w:tcPr>
          <w:p w:rsidR="00E4338E" w:rsidRPr="00E419FC" w:rsidRDefault="008151A4" w:rsidP="0038254E">
            <w:pPr>
              <w:rPr>
                <w:b/>
                <w:i/>
                <w:sz w:val="22"/>
              </w:rPr>
            </w:pPr>
            <w:r>
              <w:rPr>
                <w:b/>
                <w:i/>
                <w:sz w:val="22"/>
              </w:rPr>
              <w:t>Samodzielna praca słuchacza</w:t>
            </w:r>
            <w:r w:rsidR="00E4338E" w:rsidRPr="00E419FC">
              <w:rPr>
                <w:b/>
                <w:i/>
                <w:sz w:val="22"/>
              </w:rPr>
              <w:t xml:space="preserve"> (przykładowa forma pracy </w:t>
            </w:r>
            <w:r>
              <w:rPr>
                <w:b/>
                <w:i/>
                <w:sz w:val="22"/>
              </w:rPr>
              <w:t>słuchacza</w:t>
            </w:r>
            <w:r w:rsidR="00E4338E" w:rsidRPr="00E419FC">
              <w:rPr>
                <w:b/>
                <w:i/>
                <w:sz w:val="22"/>
              </w:rPr>
              <w:t>)</w:t>
            </w:r>
          </w:p>
        </w:tc>
        <w:tc>
          <w:tcPr>
            <w:tcW w:w="709" w:type="dxa"/>
            <w:gridSpan w:val="2"/>
          </w:tcPr>
          <w:p w:rsidR="00E4338E" w:rsidRPr="00E419FC" w:rsidRDefault="00E4338E" w:rsidP="0038254E">
            <w:pPr>
              <w:rPr>
                <w:sz w:val="22"/>
              </w:rPr>
            </w:pPr>
          </w:p>
        </w:tc>
        <w:tc>
          <w:tcPr>
            <w:tcW w:w="1615" w:type="dxa"/>
            <w:gridSpan w:val="2"/>
          </w:tcPr>
          <w:p w:rsidR="00E4338E" w:rsidRPr="00E419FC" w:rsidRDefault="00E4338E" w:rsidP="0038254E">
            <w:pPr>
              <w:rPr>
                <w:sz w:val="22"/>
              </w:rPr>
            </w:pPr>
          </w:p>
        </w:tc>
      </w:tr>
      <w:tr w:rsidR="00A16BF8" w:rsidRPr="00E419FC" w:rsidTr="008B67D2">
        <w:tc>
          <w:tcPr>
            <w:tcW w:w="1668" w:type="dxa"/>
            <w:vMerge/>
          </w:tcPr>
          <w:p w:rsidR="00A16BF8" w:rsidRPr="00E419FC" w:rsidRDefault="00A16BF8" w:rsidP="0038254E">
            <w:pPr>
              <w:rPr>
                <w:sz w:val="22"/>
              </w:rPr>
            </w:pPr>
          </w:p>
        </w:tc>
        <w:tc>
          <w:tcPr>
            <w:tcW w:w="6662" w:type="dxa"/>
            <w:gridSpan w:val="7"/>
          </w:tcPr>
          <w:p w:rsidR="00A16BF8" w:rsidRPr="00E419FC" w:rsidRDefault="00A16BF8" w:rsidP="00A16BF8">
            <w:pPr>
              <w:rPr>
                <w:sz w:val="22"/>
              </w:rPr>
            </w:pPr>
            <w:r>
              <w:rPr>
                <w:sz w:val="22"/>
              </w:rPr>
              <w:t>praca własna nad materiałami z wykładów</w:t>
            </w:r>
          </w:p>
        </w:tc>
        <w:tc>
          <w:tcPr>
            <w:tcW w:w="709" w:type="dxa"/>
            <w:gridSpan w:val="2"/>
          </w:tcPr>
          <w:p w:rsidR="00A16BF8" w:rsidRPr="00E419FC" w:rsidRDefault="00A16BF8" w:rsidP="00A16BF8">
            <w:pPr>
              <w:rPr>
                <w:sz w:val="22"/>
              </w:rPr>
            </w:pPr>
          </w:p>
        </w:tc>
        <w:tc>
          <w:tcPr>
            <w:tcW w:w="1615" w:type="dxa"/>
            <w:gridSpan w:val="2"/>
          </w:tcPr>
          <w:p w:rsidR="00A16BF8" w:rsidRPr="00E419FC" w:rsidRDefault="00A16BF8" w:rsidP="00A16BF8">
            <w:pPr>
              <w:rPr>
                <w:sz w:val="22"/>
              </w:rPr>
            </w:pPr>
            <w:r>
              <w:rPr>
                <w:sz w:val="22"/>
              </w:rPr>
              <w:t>6x3=18</w:t>
            </w:r>
          </w:p>
        </w:tc>
      </w:tr>
      <w:tr w:rsidR="00A16BF8" w:rsidRPr="00E419FC" w:rsidTr="008B67D2">
        <w:tc>
          <w:tcPr>
            <w:tcW w:w="1668" w:type="dxa"/>
            <w:vMerge/>
          </w:tcPr>
          <w:p w:rsidR="00A16BF8" w:rsidRPr="00E419FC" w:rsidRDefault="00A16BF8" w:rsidP="0038254E">
            <w:pPr>
              <w:rPr>
                <w:sz w:val="22"/>
              </w:rPr>
            </w:pPr>
          </w:p>
        </w:tc>
        <w:tc>
          <w:tcPr>
            <w:tcW w:w="6662" w:type="dxa"/>
            <w:gridSpan w:val="7"/>
          </w:tcPr>
          <w:p w:rsidR="00A16BF8" w:rsidRPr="00E419FC" w:rsidRDefault="00A16BF8" w:rsidP="00A16BF8">
            <w:pPr>
              <w:rPr>
                <w:sz w:val="22"/>
              </w:rPr>
            </w:pPr>
            <w:r>
              <w:rPr>
                <w:sz w:val="22"/>
              </w:rPr>
              <w:t>praca własna nad materiałami dodatkowymi</w:t>
            </w:r>
          </w:p>
        </w:tc>
        <w:tc>
          <w:tcPr>
            <w:tcW w:w="709" w:type="dxa"/>
            <w:gridSpan w:val="2"/>
          </w:tcPr>
          <w:p w:rsidR="00A16BF8" w:rsidRPr="00E419FC" w:rsidRDefault="00A16BF8" w:rsidP="00A16BF8">
            <w:pPr>
              <w:rPr>
                <w:sz w:val="22"/>
              </w:rPr>
            </w:pPr>
          </w:p>
        </w:tc>
        <w:tc>
          <w:tcPr>
            <w:tcW w:w="1615" w:type="dxa"/>
            <w:gridSpan w:val="2"/>
          </w:tcPr>
          <w:p w:rsidR="00A16BF8" w:rsidRPr="00E419FC" w:rsidRDefault="00A16BF8" w:rsidP="00A16BF8">
            <w:pPr>
              <w:rPr>
                <w:sz w:val="22"/>
              </w:rPr>
            </w:pPr>
            <w:r>
              <w:rPr>
                <w:sz w:val="22"/>
              </w:rPr>
              <w:t>6x6=36</w:t>
            </w:r>
          </w:p>
        </w:tc>
      </w:tr>
      <w:tr w:rsidR="00A16BF8" w:rsidRPr="00E419FC" w:rsidTr="008B67D2">
        <w:tc>
          <w:tcPr>
            <w:tcW w:w="1668" w:type="dxa"/>
            <w:vMerge/>
          </w:tcPr>
          <w:p w:rsidR="00A16BF8" w:rsidRPr="00E419FC" w:rsidRDefault="00A16BF8" w:rsidP="0038254E">
            <w:pPr>
              <w:rPr>
                <w:sz w:val="22"/>
              </w:rPr>
            </w:pPr>
          </w:p>
        </w:tc>
        <w:tc>
          <w:tcPr>
            <w:tcW w:w="6662" w:type="dxa"/>
            <w:gridSpan w:val="7"/>
          </w:tcPr>
          <w:p w:rsidR="00A16BF8" w:rsidRPr="00E419FC" w:rsidRDefault="00A16BF8" w:rsidP="00A16BF8">
            <w:pPr>
              <w:rPr>
                <w:sz w:val="22"/>
              </w:rPr>
            </w:pPr>
            <w:r w:rsidRPr="00E419FC">
              <w:rPr>
                <w:sz w:val="22"/>
              </w:rPr>
              <w:t xml:space="preserve">przygotowanie </w:t>
            </w:r>
            <w:r>
              <w:rPr>
                <w:sz w:val="22"/>
              </w:rPr>
              <w:t>prac domowych</w:t>
            </w:r>
          </w:p>
        </w:tc>
        <w:tc>
          <w:tcPr>
            <w:tcW w:w="709" w:type="dxa"/>
            <w:gridSpan w:val="2"/>
          </w:tcPr>
          <w:p w:rsidR="00A16BF8" w:rsidRPr="00E419FC" w:rsidRDefault="00A16BF8" w:rsidP="00A16BF8">
            <w:pPr>
              <w:rPr>
                <w:sz w:val="22"/>
              </w:rPr>
            </w:pPr>
          </w:p>
        </w:tc>
        <w:tc>
          <w:tcPr>
            <w:tcW w:w="1615" w:type="dxa"/>
            <w:gridSpan w:val="2"/>
          </w:tcPr>
          <w:p w:rsidR="00A16BF8" w:rsidRPr="00E419FC" w:rsidRDefault="00A16BF8" w:rsidP="00A16BF8">
            <w:pPr>
              <w:rPr>
                <w:sz w:val="22"/>
              </w:rPr>
            </w:pPr>
            <w:r>
              <w:rPr>
                <w:sz w:val="22"/>
              </w:rPr>
              <w:t>6x8=48</w:t>
            </w:r>
          </w:p>
        </w:tc>
      </w:tr>
      <w:tr w:rsidR="00A16BF8" w:rsidRPr="00E419FC" w:rsidTr="008B67D2">
        <w:tc>
          <w:tcPr>
            <w:tcW w:w="1668" w:type="dxa"/>
            <w:vMerge/>
          </w:tcPr>
          <w:p w:rsidR="00A16BF8" w:rsidRPr="00E419FC" w:rsidRDefault="00A16BF8" w:rsidP="0038254E">
            <w:pPr>
              <w:rPr>
                <w:sz w:val="22"/>
              </w:rPr>
            </w:pPr>
          </w:p>
        </w:tc>
        <w:tc>
          <w:tcPr>
            <w:tcW w:w="6662" w:type="dxa"/>
            <w:gridSpan w:val="7"/>
          </w:tcPr>
          <w:p w:rsidR="00A16BF8" w:rsidRPr="00E419FC" w:rsidRDefault="00A16BF8" w:rsidP="00A16BF8">
            <w:pPr>
              <w:rPr>
                <w:sz w:val="22"/>
              </w:rPr>
            </w:pPr>
            <w:r w:rsidRPr="00E419FC">
              <w:rPr>
                <w:sz w:val="22"/>
              </w:rPr>
              <w:t>przygotowanie do egzaminu</w:t>
            </w:r>
          </w:p>
        </w:tc>
        <w:tc>
          <w:tcPr>
            <w:tcW w:w="709" w:type="dxa"/>
            <w:gridSpan w:val="2"/>
          </w:tcPr>
          <w:p w:rsidR="00A16BF8" w:rsidRPr="00E419FC" w:rsidRDefault="00A16BF8" w:rsidP="00A16BF8">
            <w:pPr>
              <w:rPr>
                <w:sz w:val="22"/>
              </w:rPr>
            </w:pPr>
          </w:p>
        </w:tc>
        <w:tc>
          <w:tcPr>
            <w:tcW w:w="1615" w:type="dxa"/>
            <w:gridSpan w:val="2"/>
          </w:tcPr>
          <w:p w:rsidR="00A16BF8" w:rsidRPr="00E419FC" w:rsidRDefault="00A16BF8" w:rsidP="00A16BF8">
            <w:pPr>
              <w:rPr>
                <w:sz w:val="22"/>
              </w:rPr>
            </w:pPr>
            <w:r>
              <w:rPr>
                <w:sz w:val="22"/>
              </w:rPr>
              <w:t>40</w:t>
            </w:r>
          </w:p>
        </w:tc>
      </w:tr>
      <w:tr w:rsidR="00E4338E" w:rsidRPr="00E419FC" w:rsidTr="008B67D2">
        <w:tc>
          <w:tcPr>
            <w:tcW w:w="1668" w:type="dxa"/>
            <w:vMerge/>
          </w:tcPr>
          <w:p w:rsidR="00E4338E" w:rsidRPr="00E419FC" w:rsidRDefault="00E4338E" w:rsidP="0038254E">
            <w:pPr>
              <w:rPr>
                <w:sz w:val="22"/>
              </w:rPr>
            </w:pPr>
          </w:p>
        </w:tc>
        <w:tc>
          <w:tcPr>
            <w:tcW w:w="6662" w:type="dxa"/>
            <w:gridSpan w:val="7"/>
          </w:tcPr>
          <w:p w:rsidR="00E4338E" w:rsidRPr="00E419FC" w:rsidRDefault="00E4338E" w:rsidP="0038254E">
            <w:pPr>
              <w:rPr>
                <w:sz w:val="22"/>
              </w:rPr>
            </w:pPr>
          </w:p>
        </w:tc>
        <w:tc>
          <w:tcPr>
            <w:tcW w:w="709" w:type="dxa"/>
            <w:gridSpan w:val="2"/>
          </w:tcPr>
          <w:p w:rsidR="00E4338E" w:rsidRPr="00E419FC" w:rsidRDefault="00E4338E" w:rsidP="0038254E">
            <w:pPr>
              <w:rPr>
                <w:sz w:val="22"/>
              </w:rPr>
            </w:pPr>
          </w:p>
        </w:tc>
        <w:tc>
          <w:tcPr>
            <w:tcW w:w="1615" w:type="dxa"/>
            <w:gridSpan w:val="2"/>
          </w:tcPr>
          <w:p w:rsidR="00E4338E" w:rsidRPr="00E419FC" w:rsidRDefault="00E4338E" w:rsidP="0038254E">
            <w:pPr>
              <w:rPr>
                <w:sz w:val="22"/>
              </w:rPr>
            </w:pPr>
          </w:p>
        </w:tc>
      </w:tr>
      <w:tr w:rsidR="00E4338E" w:rsidRPr="00E419FC" w:rsidTr="008B67D2">
        <w:tc>
          <w:tcPr>
            <w:tcW w:w="1668" w:type="dxa"/>
            <w:vMerge/>
            <w:tcBorders>
              <w:bottom w:val="single" w:sz="18" w:space="0" w:color="auto"/>
            </w:tcBorders>
          </w:tcPr>
          <w:p w:rsidR="00E4338E" w:rsidRPr="00E419FC" w:rsidRDefault="00E4338E" w:rsidP="0038254E">
            <w:pPr>
              <w:rPr>
                <w:sz w:val="22"/>
              </w:rPr>
            </w:pPr>
          </w:p>
        </w:tc>
        <w:tc>
          <w:tcPr>
            <w:tcW w:w="6662" w:type="dxa"/>
            <w:gridSpan w:val="7"/>
            <w:tcBorders>
              <w:bottom w:val="single" w:sz="18" w:space="0" w:color="auto"/>
            </w:tcBorders>
          </w:tcPr>
          <w:p w:rsidR="00E4338E" w:rsidRPr="00E419FC" w:rsidRDefault="00E4338E" w:rsidP="0038254E">
            <w:pPr>
              <w:rPr>
                <w:sz w:val="22"/>
              </w:rPr>
            </w:pPr>
          </w:p>
        </w:tc>
        <w:tc>
          <w:tcPr>
            <w:tcW w:w="709" w:type="dxa"/>
            <w:gridSpan w:val="2"/>
            <w:tcBorders>
              <w:bottom w:val="single" w:sz="18" w:space="0" w:color="auto"/>
            </w:tcBorders>
          </w:tcPr>
          <w:p w:rsidR="00E4338E" w:rsidRPr="00E419FC" w:rsidRDefault="00E4338E" w:rsidP="0038254E">
            <w:pPr>
              <w:rPr>
                <w:sz w:val="22"/>
              </w:rPr>
            </w:pPr>
            <w:r w:rsidRPr="00E419FC">
              <w:rPr>
                <w:sz w:val="22"/>
              </w:rPr>
              <w:t>RAZEM</w:t>
            </w:r>
          </w:p>
        </w:tc>
        <w:tc>
          <w:tcPr>
            <w:tcW w:w="1615" w:type="dxa"/>
            <w:gridSpan w:val="2"/>
            <w:tcBorders>
              <w:bottom w:val="single" w:sz="18" w:space="0" w:color="auto"/>
            </w:tcBorders>
          </w:tcPr>
          <w:p w:rsidR="00E4338E" w:rsidRPr="00E419FC" w:rsidRDefault="00A16BF8" w:rsidP="00F17A2A">
            <w:pPr>
              <w:rPr>
                <w:sz w:val="22"/>
              </w:rPr>
            </w:pPr>
            <w:r>
              <w:rPr>
                <w:sz w:val="22"/>
              </w:rPr>
              <w:t>16</w:t>
            </w:r>
            <w:r w:rsidR="00F17A2A">
              <w:rPr>
                <w:sz w:val="22"/>
              </w:rPr>
              <w:t>4</w:t>
            </w:r>
          </w:p>
        </w:tc>
      </w:tr>
      <w:tr w:rsidR="00E4338E" w:rsidRPr="00E419FC" w:rsidTr="008B67D2">
        <w:tc>
          <w:tcPr>
            <w:tcW w:w="1668" w:type="dxa"/>
            <w:vMerge w:val="restart"/>
            <w:tcBorders>
              <w:top w:val="single" w:sz="18" w:space="0" w:color="auto"/>
            </w:tcBorders>
          </w:tcPr>
          <w:p w:rsidR="00E4338E" w:rsidRPr="00E419FC" w:rsidRDefault="00E4338E" w:rsidP="0038254E">
            <w:pPr>
              <w:rPr>
                <w:b/>
                <w:i/>
                <w:sz w:val="22"/>
              </w:rPr>
            </w:pPr>
          </w:p>
          <w:p w:rsidR="00E4338E" w:rsidRPr="00E419FC" w:rsidRDefault="00E4338E" w:rsidP="0038254E">
            <w:pPr>
              <w:rPr>
                <w:b/>
                <w:i/>
                <w:sz w:val="22"/>
              </w:rPr>
            </w:pPr>
            <w:r w:rsidRPr="00E419FC">
              <w:rPr>
                <w:b/>
                <w:i/>
                <w:sz w:val="22"/>
              </w:rPr>
              <w:t>Wskaźniki ilościowe</w:t>
            </w:r>
          </w:p>
        </w:tc>
        <w:tc>
          <w:tcPr>
            <w:tcW w:w="6662" w:type="dxa"/>
            <w:gridSpan w:val="7"/>
            <w:tcBorders>
              <w:top w:val="single" w:sz="18" w:space="0" w:color="auto"/>
            </w:tcBorders>
          </w:tcPr>
          <w:p w:rsidR="00E4338E" w:rsidRPr="00E419FC" w:rsidRDefault="00E4338E" w:rsidP="0038254E">
            <w:pPr>
              <w:rPr>
                <w:sz w:val="22"/>
              </w:rPr>
            </w:pPr>
            <w:r w:rsidRPr="00E419FC">
              <w:rPr>
                <w:sz w:val="22"/>
              </w:rPr>
              <w:t xml:space="preserve">Nakład pracy </w:t>
            </w:r>
            <w:r w:rsidR="008151A4">
              <w:rPr>
                <w:sz w:val="22"/>
              </w:rPr>
              <w:t xml:space="preserve">słuchacza </w:t>
            </w:r>
            <w:r w:rsidRPr="00E419FC">
              <w:rPr>
                <w:sz w:val="22"/>
              </w:rPr>
              <w:t xml:space="preserve">związany z zajęciami wymagającymi bezpośredniego udziału nauczyciela </w:t>
            </w:r>
          </w:p>
        </w:tc>
        <w:tc>
          <w:tcPr>
            <w:tcW w:w="709" w:type="dxa"/>
            <w:gridSpan w:val="2"/>
            <w:tcBorders>
              <w:top w:val="single" w:sz="18" w:space="0" w:color="auto"/>
            </w:tcBorders>
          </w:tcPr>
          <w:p w:rsidR="00E4338E" w:rsidRPr="00E419FC" w:rsidRDefault="00E4338E" w:rsidP="0038254E">
            <w:pPr>
              <w:rPr>
                <w:sz w:val="22"/>
              </w:rPr>
            </w:pPr>
          </w:p>
        </w:tc>
        <w:tc>
          <w:tcPr>
            <w:tcW w:w="1615" w:type="dxa"/>
            <w:gridSpan w:val="2"/>
            <w:tcBorders>
              <w:top w:val="single" w:sz="18" w:space="0" w:color="auto"/>
            </w:tcBorders>
          </w:tcPr>
          <w:p w:rsidR="00E4338E" w:rsidRPr="00E419FC" w:rsidRDefault="00A16BF8" w:rsidP="0038254E">
            <w:pPr>
              <w:rPr>
                <w:sz w:val="22"/>
              </w:rPr>
            </w:pPr>
            <w:r>
              <w:rPr>
                <w:sz w:val="22"/>
              </w:rPr>
              <w:t>1 ECTS</w:t>
            </w:r>
          </w:p>
        </w:tc>
      </w:tr>
      <w:tr w:rsidR="00E4338E" w:rsidRPr="00E419FC" w:rsidTr="008B67D2">
        <w:tc>
          <w:tcPr>
            <w:tcW w:w="1668" w:type="dxa"/>
            <w:vMerge/>
          </w:tcPr>
          <w:p w:rsidR="00E4338E" w:rsidRPr="00E419FC" w:rsidRDefault="00E4338E" w:rsidP="0038254E">
            <w:pPr>
              <w:rPr>
                <w:sz w:val="22"/>
              </w:rPr>
            </w:pPr>
          </w:p>
        </w:tc>
        <w:tc>
          <w:tcPr>
            <w:tcW w:w="6662" w:type="dxa"/>
            <w:gridSpan w:val="7"/>
          </w:tcPr>
          <w:p w:rsidR="00E4338E" w:rsidRPr="00E419FC" w:rsidRDefault="00E4338E" w:rsidP="0038254E">
            <w:pPr>
              <w:rPr>
                <w:sz w:val="22"/>
              </w:rPr>
            </w:pPr>
            <w:r w:rsidRPr="00E419FC">
              <w:rPr>
                <w:sz w:val="22"/>
              </w:rPr>
              <w:t xml:space="preserve">Nakład pracy </w:t>
            </w:r>
            <w:r w:rsidR="008151A4">
              <w:rPr>
                <w:sz w:val="22"/>
              </w:rPr>
              <w:t xml:space="preserve">słuchacza </w:t>
            </w:r>
            <w:r w:rsidRPr="00E419FC">
              <w:rPr>
                <w:sz w:val="22"/>
              </w:rPr>
              <w:t xml:space="preserve"> związany z zajęciami o charakterze praktycznym </w:t>
            </w:r>
          </w:p>
        </w:tc>
        <w:tc>
          <w:tcPr>
            <w:tcW w:w="709" w:type="dxa"/>
            <w:gridSpan w:val="2"/>
          </w:tcPr>
          <w:p w:rsidR="00E4338E" w:rsidRPr="00E419FC" w:rsidRDefault="00E4338E" w:rsidP="0038254E">
            <w:pPr>
              <w:rPr>
                <w:sz w:val="22"/>
              </w:rPr>
            </w:pPr>
          </w:p>
        </w:tc>
        <w:tc>
          <w:tcPr>
            <w:tcW w:w="1615" w:type="dxa"/>
            <w:gridSpan w:val="2"/>
          </w:tcPr>
          <w:p w:rsidR="00E4338E" w:rsidRPr="00E419FC" w:rsidRDefault="00A16BF8" w:rsidP="0038254E">
            <w:pPr>
              <w:rPr>
                <w:sz w:val="22"/>
              </w:rPr>
            </w:pPr>
            <w:r>
              <w:rPr>
                <w:sz w:val="22"/>
              </w:rPr>
              <w:t>5 ECTS</w:t>
            </w:r>
          </w:p>
        </w:tc>
      </w:tr>
      <w:tr w:rsidR="00E4338E" w:rsidRPr="00E419FC" w:rsidTr="008B67D2">
        <w:trPr>
          <w:trHeight w:val="500"/>
        </w:trPr>
        <w:tc>
          <w:tcPr>
            <w:tcW w:w="1668" w:type="dxa"/>
            <w:vMerge w:val="restart"/>
          </w:tcPr>
          <w:p w:rsidR="00E4338E" w:rsidRPr="00E419FC" w:rsidRDefault="00E4338E" w:rsidP="0038254E">
            <w:pPr>
              <w:spacing w:before="120"/>
              <w:jc w:val="center"/>
              <w:rPr>
                <w:b/>
                <w:i/>
                <w:sz w:val="22"/>
              </w:rPr>
            </w:pPr>
            <w:r w:rsidRPr="00E419FC">
              <w:rPr>
                <w:b/>
                <w:i/>
                <w:sz w:val="22"/>
              </w:rPr>
              <w:t>Nr efektu kształcenia</w:t>
            </w:r>
          </w:p>
        </w:tc>
        <w:tc>
          <w:tcPr>
            <w:tcW w:w="7371" w:type="dxa"/>
            <w:gridSpan w:val="9"/>
          </w:tcPr>
          <w:p w:rsidR="00E4338E" w:rsidRPr="00DB1FCF" w:rsidRDefault="00E4338E" w:rsidP="0038254E">
            <w:pPr>
              <w:spacing w:before="120"/>
              <w:jc w:val="center"/>
              <w:rPr>
                <w:b/>
                <w:i/>
                <w:sz w:val="22"/>
              </w:rPr>
            </w:pPr>
            <w:r w:rsidRPr="00DB1FCF">
              <w:rPr>
                <w:b/>
                <w:i/>
                <w:sz w:val="22"/>
              </w:rPr>
              <w:t>Metody weryfikacji efektu kształcenia</w:t>
            </w:r>
          </w:p>
        </w:tc>
        <w:tc>
          <w:tcPr>
            <w:tcW w:w="1615" w:type="dxa"/>
            <w:gridSpan w:val="2"/>
            <w:vMerge w:val="restart"/>
          </w:tcPr>
          <w:p w:rsidR="00E4338E" w:rsidRPr="00DB1FCF" w:rsidRDefault="008B67D2" w:rsidP="0038254E">
            <w:pPr>
              <w:spacing w:before="120"/>
              <w:jc w:val="center"/>
              <w:rPr>
                <w:b/>
                <w:i/>
                <w:color w:val="FF0000"/>
                <w:sz w:val="22"/>
              </w:rPr>
            </w:pPr>
            <w:r w:rsidRPr="00DB1FCF">
              <w:rPr>
                <w:b/>
                <w:i/>
                <w:sz w:val="22"/>
              </w:rPr>
              <w:t>Metody dokumentacji efektu kształcenia</w:t>
            </w:r>
          </w:p>
        </w:tc>
      </w:tr>
      <w:tr w:rsidR="00E4338E" w:rsidRPr="00E419FC" w:rsidTr="008B67D2">
        <w:trPr>
          <w:trHeight w:val="739"/>
        </w:trPr>
        <w:tc>
          <w:tcPr>
            <w:tcW w:w="1668" w:type="dxa"/>
            <w:vMerge/>
          </w:tcPr>
          <w:p w:rsidR="00E4338E" w:rsidRPr="00E419FC" w:rsidRDefault="00E4338E" w:rsidP="0038254E">
            <w:pPr>
              <w:spacing w:before="120"/>
              <w:jc w:val="center"/>
              <w:rPr>
                <w:b/>
                <w:i/>
                <w:sz w:val="22"/>
              </w:rPr>
            </w:pPr>
          </w:p>
        </w:tc>
        <w:tc>
          <w:tcPr>
            <w:tcW w:w="4110" w:type="dxa"/>
            <w:gridSpan w:val="4"/>
          </w:tcPr>
          <w:p w:rsidR="00E4338E" w:rsidRPr="00DB1FCF" w:rsidRDefault="00E4338E" w:rsidP="0038254E">
            <w:pPr>
              <w:spacing w:before="120"/>
              <w:jc w:val="center"/>
              <w:rPr>
                <w:b/>
                <w:i/>
                <w:sz w:val="22"/>
              </w:rPr>
            </w:pPr>
            <w:r w:rsidRPr="00DB1FCF">
              <w:rPr>
                <w:b/>
                <w:i/>
                <w:sz w:val="22"/>
              </w:rPr>
              <w:t>Formujące</w:t>
            </w:r>
          </w:p>
        </w:tc>
        <w:tc>
          <w:tcPr>
            <w:tcW w:w="3261" w:type="dxa"/>
            <w:gridSpan w:val="5"/>
          </w:tcPr>
          <w:p w:rsidR="00E4338E" w:rsidRPr="00DB1FCF" w:rsidRDefault="00E4338E" w:rsidP="0038254E">
            <w:pPr>
              <w:spacing w:before="120"/>
              <w:jc w:val="center"/>
              <w:rPr>
                <w:b/>
                <w:i/>
                <w:sz w:val="22"/>
              </w:rPr>
            </w:pPr>
            <w:r w:rsidRPr="00DB1FCF">
              <w:rPr>
                <w:b/>
                <w:i/>
                <w:sz w:val="22"/>
              </w:rPr>
              <w:t>Podsumowujące</w:t>
            </w:r>
          </w:p>
        </w:tc>
        <w:tc>
          <w:tcPr>
            <w:tcW w:w="1615" w:type="dxa"/>
            <w:gridSpan w:val="2"/>
            <w:vMerge/>
          </w:tcPr>
          <w:p w:rsidR="00E4338E" w:rsidRPr="00DB1FCF" w:rsidRDefault="00E4338E" w:rsidP="0038254E">
            <w:pPr>
              <w:spacing w:before="120"/>
              <w:jc w:val="center"/>
              <w:rPr>
                <w:b/>
                <w:i/>
                <w:color w:val="FF0000"/>
                <w:sz w:val="22"/>
              </w:rPr>
            </w:pPr>
          </w:p>
        </w:tc>
      </w:tr>
      <w:tr w:rsidR="00A16BF8" w:rsidRPr="00E419FC" w:rsidTr="008B67D2">
        <w:tc>
          <w:tcPr>
            <w:tcW w:w="1668" w:type="dxa"/>
          </w:tcPr>
          <w:p w:rsidR="00A16BF8" w:rsidRPr="00E419FC" w:rsidRDefault="00A64132" w:rsidP="0038254E">
            <w:pPr>
              <w:rPr>
                <w:sz w:val="22"/>
              </w:rPr>
            </w:pPr>
            <w:r>
              <w:rPr>
                <w:sz w:val="22"/>
              </w:rPr>
              <w:t>P-W15-W18</w:t>
            </w:r>
          </w:p>
        </w:tc>
        <w:tc>
          <w:tcPr>
            <w:tcW w:w="4110" w:type="dxa"/>
            <w:gridSpan w:val="4"/>
          </w:tcPr>
          <w:p w:rsidR="00A16BF8" w:rsidRPr="00DB1FCF" w:rsidRDefault="00A16BF8" w:rsidP="00A64132">
            <w:pPr>
              <w:rPr>
                <w:sz w:val="22"/>
              </w:rPr>
            </w:pPr>
            <w:r w:rsidRPr="00DB1FCF">
              <w:rPr>
                <w:sz w:val="22"/>
              </w:rPr>
              <w:t>Prace domowe</w:t>
            </w:r>
          </w:p>
        </w:tc>
        <w:tc>
          <w:tcPr>
            <w:tcW w:w="3261" w:type="dxa"/>
            <w:gridSpan w:val="5"/>
          </w:tcPr>
          <w:p w:rsidR="00A16BF8" w:rsidRPr="00DB1FCF" w:rsidRDefault="00A16BF8" w:rsidP="0057338C">
            <w:pPr>
              <w:rPr>
                <w:sz w:val="22"/>
              </w:rPr>
            </w:pPr>
            <w:r w:rsidRPr="00DB1FCF">
              <w:rPr>
                <w:sz w:val="22"/>
              </w:rPr>
              <w:t>Egzamin</w:t>
            </w:r>
            <w:r w:rsidR="0057338C">
              <w:rPr>
                <w:sz w:val="22"/>
              </w:rPr>
              <w:t xml:space="preserve"> pisemny + ustny</w:t>
            </w:r>
          </w:p>
        </w:tc>
        <w:tc>
          <w:tcPr>
            <w:tcW w:w="1615" w:type="dxa"/>
            <w:gridSpan w:val="2"/>
          </w:tcPr>
          <w:p w:rsidR="008B67D2" w:rsidRPr="00DB1FCF" w:rsidRDefault="008B67D2" w:rsidP="008B67D2">
            <w:pPr>
              <w:pStyle w:val="Akapitzlist1"/>
              <w:tabs>
                <w:tab w:val="left" w:pos="6521"/>
              </w:tabs>
              <w:spacing w:after="120"/>
              <w:ind w:left="0"/>
              <w:rPr>
                <w:sz w:val="22"/>
                <w:szCs w:val="22"/>
              </w:rPr>
            </w:pPr>
            <w:r w:rsidRPr="00DB1FCF">
              <w:rPr>
                <w:sz w:val="22"/>
                <w:szCs w:val="22"/>
              </w:rPr>
              <w:t>Protokół egzaminacyjny,</w:t>
            </w:r>
          </w:p>
          <w:p w:rsidR="00A16BF8" w:rsidRPr="00DB1FCF" w:rsidRDefault="008B67D2" w:rsidP="008B67D2">
            <w:pPr>
              <w:rPr>
                <w:color w:val="FF0000"/>
                <w:sz w:val="22"/>
              </w:rPr>
            </w:pPr>
            <w:r w:rsidRPr="00DB1FCF">
              <w:rPr>
                <w:sz w:val="22"/>
                <w:szCs w:val="22"/>
              </w:rPr>
              <w:t>Karta okresowych osiągnięć słuchacza</w:t>
            </w:r>
          </w:p>
        </w:tc>
      </w:tr>
      <w:tr w:rsidR="00E4338E" w:rsidRPr="00E419FC" w:rsidTr="008B67D2">
        <w:tc>
          <w:tcPr>
            <w:tcW w:w="1668" w:type="dxa"/>
          </w:tcPr>
          <w:p w:rsidR="00E4338E" w:rsidRPr="00E419FC" w:rsidRDefault="00E4338E" w:rsidP="00A64132">
            <w:pPr>
              <w:rPr>
                <w:sz w:val="22"/>
              </w:rPr>
            </w:pPr>
            <w:r w:rsidRPr="00E419FC">
              <w:rPr>
                <w:sz w:val="22"/>
              </w:rPr>
              <w:t>P</w:t>
            </w:r>
            <w:r w:rsidR="00A64132">
              <w:rPr>
                <w:sz w:val="22"/>
              </w:rPr>
              <w:t>-U</w:t>
            </w:r>
            <w:r w:rsidRPr="00E419FC">
              <w:rPr>
                <w:sz w:val="22"/>
              </w:rPr>
              <w:t>1</w:t>
            </w:r>
            <w:r w:rsidR="00A64132">
              <w:rPr>
                <w:sz w:val="22"/>
              </w:rPr>
              <w:t>2-U15</w:t>
            </w:r>
          </w:p>
        </w:tc>
        <w:tc>
          <w:tcPr>
            <w:tcW w:w="4110" w:type="dxa"/>
            <w:gridSpan w:val="4"/>
          </w:tcPr>
          <w:p w:rsidR="00E4338E" w:rsidRPr="00E419FC" w:rsidRDefault="00A64132" w:rsidP="0038254E">
            <w:pPr>
              <w:rPr>
                <w:sz w:val="22"/>
              </w:rPr>
            </w:pPr>
            <w:r w:rsidRPr="00C60413">
              <w:rPr>
                <w:sz w:val="22"/>
              </w:rPr>
              <w:t>Prace domowe</w:t>
            </w:r>
          </w:p>
        </w:tc>
        <w:tc>
          <w:tcPr>
            <w:tcW w:w="3261" w:type="dxa"/>
            <w:gridSpan w:val="5"/>
          </w:tcPr>
          <w:p w:rsidR="00E4338E" w:rsidRPr="00E419FC" w:rsidRDefault="00A64132" w:rsidP="0057338C">
            <w:pPr>
              <w:rPr>
                <w:sz w:val="22"/>
              </w:rPr>
            </w:pPr>
            <w:r>
              <w:rPr>
                <w:sz w:val="22"/>
              </w:rPr>
              <w:t xml:space="preserve">Egzamin </w:t>
            </w:r>
            <w:r w:rsidR="0057338C">
              <w:rPr>
                <w:sz w:val="22"/>
              </w:rPr>
              <w:t>pisemny + ustny</w:t>
            </w:r>
            <w:bookmarkStart w:id="0" w:name="_GoBack"/>
            <w:bookmarkEnd w:id="0"/>
          </w:p>
        </w:tc>
        <w:tc>
          <w:tcPr>
            <w:tcW w:w="1615" w:type="dxa"/>
            <w:gridSpan w:val="2"/>
          </w:tcPr>
          <w:p w:rsidR="008B67D2" w:rsidRPr="009121EA" w:rsidRDefault="008B67D2" w:rsidP="008B67D2">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E4338E" w:rsidRPr="00E419FC" w:rsidRDefault="008B67D2" w:rsidP="008B67D2">
            <w:pPr>
              <w:rPr>
                <w:color w:val="FF0000"/>
                <w:sz w:val="22"/>
                <w:highlight w:val="yellow"/>
              </w:rPr>
            </w:pPr>
            <w:r w:rsidRPr="009121EA">
              <w:rPr>
                <w:sz w:val="22"/>
                <w:szCs w:val="22"/>
              </w:rPr>
              <w:t>Karta okresowych osiągnięć słuchacza</w:t>
            </w:r>
          </w:p>
        </w:tc>
      </w:tr>
      <w:tr w:rsidR="00E4338E" w:rsidRPr="00E419FC" w:rsidTr="0038254E">
        <w:tc>
          <w:tcPr>
            <w:tcW w:w="1668" w:type="dxa"/>
            <w:tcBorders>
              <w:top w:val="single" w:sz="12" w:space="0" w:color="auto"/>
            </w:tcBorders>
          </w:tcPr>
          <w:p w:rsidR="00E4338E" w:rsidRPr="00E419FC" w:rsidRDefault="00E4338E" w:rsidP="0038254E">
            <w:pPr>
              <w:spacing w:before="120"/>
              <w:rPr>
                <w:b/>
                <w:i/>
                <w:sz w:val="22"/>
              </w:rPr>
            </w:pPr>
            <w:r w:rsidRPr="00E419FC">
              <w:rPr>
                <w:b/>
                <w:i/>
                <w:sz w:val="22"/>
              </w:rPr>
              <w:t>Data opracowania programu</w:t>
            </w:r>
          </w:p>
        </w:tc>
        <w:tc>
          <w:tcPr>
            <w:tcW w:w="2268" w:type="dxa"/>
            <w:gridSpan w:val="2"/>
            <w:tcBorders>
              <w:top w:val="single" w:sz="12" w:space="0" w:color="auto"/>
            </w:tcBorders>
          </w:tcPr>
          <w:p w:rsidR="00E4338E" w:rsidRPr="00E419FC" w:rsidRDefault="00F14B77" w:rsidP="00764333">
            <w:pPr>
              <w:spacing w:before="120"/>
              <w:jc w:val="center"/>
              <w:rPr>
                <w:sz w:val="22"/>
              </w:rPr>
            </w:pPr>
            <w:r>
              <w:rPr>
                <w:sz w:val="22"/>
              </w:rPr>
              <w:t>19.06.2015</w:t>
            </w:r>
          </w:p>
        </w:tc>
        <w:tc>
          <w:tcPr>
            <w:tcW w:w="3687" w:type="dxa"/>
            <w:gridSpan w:val="4"/>
            <w:tcBorders>
              <w:top w:val="single" w:sz="12" w:space="0" w:color="auto"/>
            </w:tcBorders>
          </w:tcPr>
          <w:p w:rsidR="00E4338E" w:rsidRPr="00E419FC" w:rsidRDefault="00E4338E" w:rsidP="0038254E">
            <w:pPr>
              <w:spacing w:before="120"/>
              <w:rPr>
                <w:b/>
                <w:i/>
                <w:sz w:val="22"/>
              </w:rPr>
            </w:pPr>
            <w:r>
              <w:rPr>
                <w:b/>
                <w:i/>
                <w:sz w:val="22"/>
              </w:rPr>
              <w:t>Program opracował</w:t>
            </w:r>
          </w:p>
        </w:tc>
        <w:tc>
          <w:tcPr>
            <w:tcW w:w="3031" w:type="dxa"/>
            <w:gridSpan w:val="5"/>
            <w:tcBorders>
              <w:top w:val="single" w:sz="12" w:space="0" w:color="auto"/>
            </w:tcBorders>
          </w:tcPr>
          <w:p w:rsidR="00E4338E" w:rsidRPr="00E419FC" w:rsidRDefault="00764333" w:rsidP="00764333">
            <w:pPr>
              <w:spacing w:before="120"/>
              <w:jc w:val="center"/>
              <w:rPr>
                <w:sz w:val="22"/>
              </w:rPr>
            </w:pPr>
            <w:r>
              <w:rPr>
                <w:sz w:val="22"/>
              </w:rPr>
              <w:t xml:space="preserve">Tomasz </w:t>
            </w:r>
            <w:proofErr w:type="spellStart"/>
            <w:r>
              <w:rPr>
                <w:sz w:val="22"/>
              </w:rPr>
              <w:t>Burzykowski</w:t>
            </w:r>
            <w:proofErr w:type="spellEnd"/>
          </w:p>
        </w:tc>
      </w:tr>
    </w:tbl>
    <w:p w:rsidR="00E4338E" w:rsidRDefault="00E4338E" w:rsidP="00E4338E"/>
    <w:p w:rsidR="00E4338E" w:rsidRDefault="00E4338E"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42"/>
        <w:gridCol w:w="1417"/>
        <w:gridCol w:w="1278"/>
        <w:gridCol w:w="707"/>
        <w:gridCol w:w="283"/>
        <w:gridCol w:w="426"/>
        <w:gridCol w:w="99"/>
        <w:gridCol w:w="1516"/>
      </w:tblGrid>
      <w:tr w:rsidR="00FA0C96" w:rsidRPr="00F23E52" w:rsidTr="005F2C5C">
        <w:tc>
          <w:tcPr>
            <w:tcW w:w="10654" w:type="dxa"/>
            <w:gridSpan w:val="12"/>
          </w:tcPr>
          <w:p w:rsidR="00FA0C96" w:rsidRDefault="00FA0C96" w:rsidP="005F2C5C">
            <w:pPr>
              <w:spacing w:before="240" w:after="240"/>
              <w:jc w:val="center"/>
              <w:rPr>
                <w:b/>
                <w:sz w:val="28"/>
                <w:szCs w:val="28"/>
              </w:rPr>
            </w:pPr>
            <w:r>
              <w:rPr>
                <w:b/>
                <w:sz w:val="28"/>
                <w:szCs w:val="28"/>
              </w:rPr>
              <w:t>Nazwa studiów podyplomowych</w:t>
            </w:r>
          </w:p>
          <w:p w:rsidR="00FA0C96" w:rsidRPr="00586A5D" w:rsidRDefault="00FA0C96" w:rsidP="005F2C5C">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5F2C5C">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5F2C5C">
        <w:trPr>
          <w:trHeight w:val="848"/>
        </w:trPr>
        <w:tc>
          <w:tcPr>
            <w:tcW w:w="1668" w:type="dxa"/>
          </w:tcPr>
          <w:p w:rsidR="00FA0C96" w:rsidRPr="00E419FC" w:rsidRDefault="00FA0C96" w:rsidP="005F2C5C">
            <w:pPr>
              <w:rPr>
                <w:b/>
              </w:rPr>
            </w:pPr>
            <w:r>
              <w:rPr>
                <w:b/>
              </w:rPr>
              <w:t>Nazwa jednostki prowadzącej studia podyplomowe</w:t>
            </w:r>
            <w:r w:rsidRPr="00E419FC">
              <w:rPr>
                <w:b/>
              </w:rPr>
              <w:t xml:space="preserve"> </w:t>
            </w:r>
          </w:p>
        </w:tc>
        <w:tc>
          <w:tcPr>
            <w:tcW w:w="3118" w:type="dxa"/>
            <w:gridSpan w:val="3"/>
          </w:tcPr>
          <w:p w:rsidR="00FA0C96" w:rsidRPr="0038362C" w:rsidRDefault="00FA0C96" w:rsidP="005F2C5C">
            <w:pPr>
              <w:rPr>
                <w:lang w:val="en-US"/>
              </w:rPr>
            </w:pPr>
            <w:proofErr w:type="spellStart"/>
            <w:r w:rsidRPr="0038362C">
              <w:rPr>
                <w:lang w:val="en-US"/>
              </w:rPr>
              <w:t>Wydział</w:t>
            </w:r>
            <w:proofErr w:type="spellEnd"/>
            <w:r w:rsidRPr="0038362C">
              <w:rPr>
                <w:lang w:val="en-US"/>
              </w:rPr>
              <w:t xml:space="preserve"> </w:t>
            </w:r>
            <w:proofErr w:type="spellStart"/>
            <w:r w:rsidRPr="0038362C">
              <w:rPr>
                <w:lang w:val="en-US"/>
              </w:rPr>
              <w:t>Nauk</w:t>
            </w:r>
            <w:proofErr w:type="spellEnd"/>
            <w:r w:rsidRPr="0038362C">
              <w:rPr>
                <w:lang w:val="en-US"/>
              </w:rPr>
              <w:t xml:space="preserve"> o </w:t>
            </w:r>
            <w:proofErr w:type="spellStart"/>
            <w:r w:rsidRPr="0038362C">
              <w:rPr>
                <w:lang w:val="en-US"/>
              </w:rPr>
              <w:t>Zdrowiu</w:t>
            </w:r>
            <w:proofErr w:type="spellEnd"/>
            <w:r w:rsidRPr="0038362C">
              <w:rPr>
                <w:lang w:val="en-US"/>
              </w:rPr>
              <w:t xml:space="preserve"> (we </w:t>
            </w:r>
            <w:proofErr w:type="spellStart"/>
            <w:r w:rsidRPr="0038362C">
              <w:rPr>
                <w:lang w:val="en-US"/>
              </w:rPr>
              <w:t>wsp</w:t>
            </w:r>
            <w:proofErr w:type="spellEnd"/>
            <w:r w:rsidRPr="0038362C">
              <w:rPr>
                <w:lang w:val="en-US"/>
              </w:rPr>
              <w:t>. z Center for Statistics of Hasselt University)</w:t>
            </w:r>
          </w:p>
        </w:tc>
        <w:tc>
          <w:tcPr>
            <w:tcW w:w="1559" w:type="dxa"/>
            <w:gridSpan w:val="2"/>
          </w:tcPr>
          <w:p w:rsidR="00FA0C96" w:rsidRPr="00AE4E48" w:rsidRDefault="00FA0C96" w:rsidP="005F2C5C">
            <w:pPr>
              <w:rPr>
                <w:b/>
                <w:i/>
              </w:rPr>
            </w:pPr>
            <w:r w:rsidRPr="00AE4E48">
              <w:rPr>
                <w:b/>
                <w:i/>
              </w:rPr>
              <w:t>Forma studiów</w:t>
            </w:r>
          </w:p>
        </w:tc>
        <w:tc>
          <w:tcPr>
            <w:tcW w:w="2268" w:type="dxa"/>
            <w:gridSpan w:val="3"/>
          </w:tcPr>
          <w:p w:rsidR="00FA0C96" w:rsidRPr="00E419FC" w:rsidRDefault="00FA0C96" w:rsidP="005F2C5C">
            <w:r>
              <w:t>Niestacjonarne,</w:t>
            </w:r>
            <w:r w:rsidRPr="00034C38">
              <w:t xml:space="preserve"> w języku angielskim</w:t>
            </w:r>
          </w:p>
        </w:tc>
        <w:tc>
          <w:tcPr>
            <w:tcW w:w="2041" w:type="dxa"/>
            <w:gridSpan w:val="3"/>
          </w:tcPr>
          <w:p w:rsidR="00FA0C96" w:rsidRPr="00E419FC" w:rsidRDefault="00FA0C96" w:rsidP="005F2C5C"/>
        </w:tc>
      </w:tr>
      <w:tr w:rsidR="00FA0C96" w:rsidRPr="00E419FC" w:rsidTr="005F2C5C">
        <w:tc>
          <w:tcPr>
            <w:tcW w:w="1668" w:type="dxa"/>
          </w:tcPr>
          <w:p w:rsidR="00FA0C96" w:rsidRPr="00E419FC" w:rsidRDefault="00FA0C96" w:rsidP="005F2C5C">
            <w:pPr>
              <w:rPr>
                <w:b/>
                <w:i/>
              </w:rPr>
            </w:pPr>
            <w:r w:rsidRPr="00E419FC">
              <w:rPr>
                <w:b/>
                <w:i/>
              </w:rPr>
              <w:t>Nazwa przedmiotu</w:t>
            </w:r>
          </w:p>
        </w:tc>
        <w:tc>
          <w:tcPr>
            <w:tcW w:w="3118" w:type="dxa"/>
            <w:gridSpan w:val="3"/>
          </w:tcPr>
          <w:p w:rsidR="00FA0C96" w:rsidRPr="00034C38" w:rsidRDefault="00FA0C96" w:rsidP="005F2C5C">
            <w:r w:rsidRPr="00034C38">
              <w:t>Metodologia prób klinicznych</w:t>
            </w:r>
          </w:p>
          <w:p w:rsidR="00FA0C96" w:rsidRPr="001312D0" w:rsidRDefault="00FA0C96" w:rsidP="005F2C5C">
            <w:pPr>
              <w:rPr>
                <w:b/>
              </w:rPr>
            </w:pPr>
            <w:r w:rsidRPr="00034C38">
              <w:t>(</w:t>
            </w:r>
            <w:proofErr w:type="spellStart"/>
            <w:r w:rsidRPr="00034C38">
              <w:t>Clnical</w:t>
            </w:r>
            <w:proofErr w:type="spellEnd"/>
            <w:r w:rsidRPr="00034C38">
              <w:t xml:space="preserve"> </w:t>
            </w:r>
            <w:proofErr w:type="spellStart"/>
            <w:r w:rsidRPr="00034C38">
              <w:t>trials</w:t>
            </w:r>
            <w:proofErr w:type="spellEnd"/>
            <w:r w:rsidRPr="00034C38">
              <w:t>)</w:t>
            </w:r>
          </w:p>
        </w:tc>
        <w:tc>
          <w:tcPr>
            <w:tcW w:w="2837" w:type="dxa"/>
            <w:gridSpan w:val="3"/>
          </w:tcPr>
          <w:p w:rsidR="00FA0C96" w:rsidRPr="00E419FC" w:rsidRDefault="00FA0C96" w:rsidP="005F2C5C">
            <w:pPr>
              <w:rPr>
                <w:b/>
                <w:i/>
              </w:rPr>
            </w:pPr>
            <w:r w:rsidRPr="00E419FC">
              <w:rPr>
                <w:b/>
                <w:i/>
              </w:rPr>
              <w:t>Punkty ECTS</w:t>
            </w:r>
          </w:p>
        </w:tc>
        <w:tc>
          <w:tcPr>
            <w:tcW w:w="3031" w:type="dxa"/>
            <w:gridSpan w:val="5"/>
          </w:tcPr>
          <w:p w:rsidR="00FA0C96" w:rsidRPr="00034C38" w:rsidRDefault="00FA0C96" w:rsidP="005F2C5C">
            <w:r w:rsidRPr="00034C38">
              <w:t>6</w:t>
            </w:r>
          </w:p>
        </w:tc>
      </w:tr>
      <w:tr w:rsidR="00FA0C96" w:rsidRPr="00E419FC" w:rsidTr="005F2C5C">
        <w:tc>
          <w:tcPr>
            <w:tcW w:w="1668" w:type="dxa"/>
          </w:tcPr>
          <w:p w:rsidR="00FA0C96" w:rsidRPr="008151A4" w:rsidRDefault="00FA0C96" w:rsidP="005F2C5C">
            <w:pPr>
              <w:rPr>
                <w:b/>
                <w:i/>
                <w:color w:val="FF0000"/>
              </w:rPr>
            </w:pPr>
          </w:p>
        </w:tc>
        <w:tc>
          <w:tcPr>
            <w:tcW w:w="3118" w:type="dxa"/>
            <w:gridSpan w:val="3"/>
          </w:tcPr>
          <w:p w:rsidR="00FA0C96" w:rsidRPr="00E419FC" w:rsidRDefault="00FA0C96" w:rsidP="005F2C5C"/>
        </w:tc>
        <w:tc>
          <w:tcPr>
            <w:tcW w:w="2837" w:type="dxa"/>
            <w:gridSpan w:val="3"/>
          </w:tcPr>
          <w:p w:rsidR="00FA0C96" w:rsidRPr="00E419FC" w:rsidRDefault="00FA0C96" w:rsidP="005F2C5C">
            <w:pPr>
              <w:rPr>
                <w:b/>
                <w:i/>
              </w:rPr>
            </w:pPr>
            <w:r w:rsidRPr="00E419FC">
              <w:rPr>
                <w:b/>
                <w:i/>
              </w:rPr>
              <w:t xml:space="preserve">Osoba odpowiedzialna </w:t>
            </w:r>
            <w:r w:rsidRPr="00E419FC">
              <w:rPr>
                <w:i/>
              </w:rPr>
              <w:t xml:space="preserve">                 </w:t>
            </w:r>
          </w:p>
        </w:tc>
        <w:tc>
          <w:tcPr>
            <w:tcW w:w="3031" w:type="dxa"/>
            <w:gridSpan w:val="5"/>
          </w:tcPr>
          <w:p w:rsidR="00FA0C96" w:rsidRPr="00E419FC" w:rsidRDefault="00FA0C96" w:rsidP="005F2C5C">
            <w:r>
              <w:t xml:space="preserve">Tomasz </w:t>
            </w:r>
            <w:proofErr w:type="spellStart"/>
            <w:r>
              <w:t>Burzykowski</w:t>
            </w:r>
            <w:proofErr w:type="spellEnd"/>
          </w:p>
        </w:tc>
      </w:tr>
      <w:tr w:rsidR="00FA0C96" w:rsidRPr="00E419FC" w:rsidTr="005F2C5C">
        <w:tc>
          <w:tcPr>
            <w:tcW w:w="1668" w:type="dxa"/>
            <w:tcBorders>
              <w:bottom w:val="single" w:sz="12" w:space="0" w:color="auto"/>
            </w:tcBorders>
          </w:tcPr>
          <w:p w:rsidR="00FA0C96" w:rsidRPr="00E419FC" w:rsidRDefault="00FA0C96" w:rsidP="005F2C5C">
            <w:pPr>
              <w:rPr>
                <w:b/>
                <w:i/>
              </w:rPr>
            </w:pPr>
            <w:r w:rsidRPr="00E419FC">
              <w:rPr>
                <w:b/>
                <w:i/>
              </w:rPr>
              <w:t>Rodzaj przedmiotu</w:t>
            </w:r>
          </w:p>
        </w:tc>
        <w:tc>
          <w:tcPr>
            <w:tcW w:w="1701" w:type="dxa"/>
            <w:tcBorders>
              <w:bottom w:val="single" w:sz="12" w:space="0" w:color="auto"/>
            </w:tcBorders>
          </w:tcPr>
          <w:p w:rsidR="00FA0C96" w:rsidRPr="00E419FC" w:rsidRDefault="00FA0C96" w:rsidP="005F2C5C">
            <w:r w:rsidRPr="00034C38">
              <w:t>Obowiązkowy</w:t>
            </w:r>
          </w:p>
        </w:tc>
        <w:tc>
          <w:tcPr>
            <w:tcW w:w="1417" w:type="dxa"/>
            <w:gridSpan w:val="2"/>
            <w:tcBorders>
              <w:bottom w:val="single" w:sz="12" w:space="0" w:color="auto"/>
            </w:tcBorders>
          </w:tcPr>
          <w:p w:rsidR="00FA0C96" w:rsidRPr="00E419FC" w:rsidRDefault="00FA0C96" w:rsidP="005F2C5C"/>
        </w:tc>
        <w:tc>
          <w:tcPr>
            <w:tcW w:w="1559" w:type="dxa"/>
            <w:gridSpan w:val="2"/>
            <w:tcBorders>
              <w:bottom w:val="single" w:sz="12" w:space="0" w:color="auto"/>
            </w:tcBorders>
          </w:tcPr>
          <w:p w:rsidR="00FA0C96" w:rsidRPr="00E419FC" w:rsidRDefault="00FA0C96" w:rsidP="005F2C5C">
            <w:pPr>
              <w:rPr>
                <w:b/>
                <w:i/>
              </w:rPr>
            </w:pPr>
            <w:r w:rsidRPr="00E419FC">
              <w:rPr>
                <w:b/>
                <w:i/>
              </w:rPr>
              <w:t>Rodzaj zajęć i liczba godzin</w:t>
            </w:r>
          </w:p>
        </w:tc>
        <w:tc>
          <w:tcPr>
            <w:tcW w:w="1278" w:type="dxa"/>
            <w:tcBorders>
              <w:bottom w:val="single" w:sz="12" w:space="0" w:color="auto"/>
            </w:tcBorders>
          </w:tcPr>
          <w:p w:rsidR="00FA0C96" w:rsidRPr="00E419FC" w:rsidRDefault="00FA0C96" w:rsidP="005F2C5C">
            <w:r>
              <w:t>wykłady 18</w:t>
            </w:r>
          </w:p>
        </w:tc>
        <w:tc>
          <w:tcPr>
            <w:tcW w:w="1515" w:type="dxa"/>
            <w:gridSpan w:val="4"/>
            <w:tcBorders>
              <w:bottom w:val="single" w:sz="12" w:space="0" w:color="auto"/>
            </w:tcBorders>
          </w:tcPr>
          <w:p w:rsidR="00FA0C96" w:rsidRPr="00E419FC" w:rsidRDefault="00FA0C96" w:rsidP="005F2C5C">
            <w:r>
              <w:t xml:space="preserve">ćwiczenia -  </w:t>
            </w:r>
          </w:p>
        </w:tc>
        <w:tc>
          <w:tcPr>
            <w:tcW w:w="1516" w:type="dxa"/>
            <w:tcBorders>
              <w:bottom w:val="single" w:sz="12" w:space="0" w:color="auto"/>
            </w:tcBorders>
          </w:tcPr>
          <w:p w:rsidR="00FA0C96" w:rsidRPr="00E419FC" w:rsidRDefault="00FA0C96" w:rsidP="005F2C5C">
            <w:r>
              <w:t xml:space="preserve">seminaria - </w:t>
            </w:r>
          </w:p>
        </w:tc>
      </w:tr>
      <w:tr w:rsidR="00FA0C96" w:rsidRPr="00F23E52" w:rsidTr="005F2C5C">
        <w:tc>
          <w:tcPr>
            <w:tcW w:w="1668" w:type="dxa"/>
            <w:tcBorders>
              <w:top w:val="single" w:sz="12" w:space="0" w:color="auto"/>
            </w:tcBorders>
          </w:tcPr>
          <w:p w:rsidR="00FA0C96" w:rsidRPr="00E419FC" w:rsidRDefault="00FA0C96" w:rsidP="005F2C5C">
            <w:pPr>
              <w:rPr>
                <w:b/>
                <w:i/>
                <w:sz w:val="22"/>
              </w:rPr>
            </w:pPr>
            <w:r w:rsidRPr="00E419FC">
              <w:rPr>
                <w:b/>
                <w:i/>
                <w:sz w:val="22"/>
              </w:rPr>
              <w:t>Cel kształcenia</w:t>
            </w:r>
          </w:p>
        </w:tc>
        <w:tc>
          <w:tcPr>
            <w:tcW w:w="8986" w:type="dxa"/>
            <w:gridSpan w:val="11"/>
            <w:tcBorders>
              <w:top w:val="single" w:sz="12" w:space="0" w:color="auto"/>
            </w:tcBorders>
          </w:tcPr>
          <w:p w:rsidR="00FA0C96" w:rsidRDefault="00FA0C96" w:rsidP="005F2C5C">
            <w:pPr>
              <w:rPr>
                <w:color w:val="444444"/>
                <w:sz w:val="22"/>
                <w:szCs w:val="22"/>
              </w:rPr>
            </w:pPr>
            <w:r w:rsidRPr="001D26D3">
              <w:rPr>
                <w:color w:val="444444"/>
                <w:sz w:val="22"/>
                <w:szCs w:val="22"/>
              </w:rPr>
              <w:t>Z</w:t>
            </w:r>
            <w:r>
              <w:rPr>
                <w:color w:val="444444"/>
                <w:sz w:val="22"/>
                <w:szCs w:val="22"/>
              </w:rPr>
              <w:t xml:space="preserve">apoznanie studentów z metodami planowania, przeprowadzania i analizy prób klinicznych. </w:t>
            </w:r>
          </w:p>
          <w:p w:rsidR="00FA0C96" w:rsidRPr="00FD038F" w:rsidRDefault="00FA0C96" w:rsidP="005F2C5C">
            <w:pPr>
              <w:rPr>
                <w:sz w:val="22"/>
                <w:lang w:val="en-US"/>
              </w:rPr>
            </w:pPr>
            <w:r w:rsidRPr="00FD038F">
              <w:rPr>
                <w:color w:val="444444"/>
                <w:sz w:val="22"/>
                <w:szCs w:val="22"/>
                <w:lang w:val="en-US"/>
              </w:rPr>
              <w:t xml:space="preserve">This course provides students with an introduction to </w:t>
            </w:r>
            <w:r>
              <w:rPr>
                <w:color w:val="444444"/>
                <w:sz w:val="22"/>
                <w:szCs w:val="22"/>
                <w:lang w:val="en-US"/>
              </w:rPr>
              <w:t>the methods of planning, conducting, and analysis of clinical trials.</w:t>
            </w:r>
            <w:r w:rsidRPr="00FD038F">
              <w:rPr>
                <w:color w:val="444444"/>
                <w:sz w:val="22"/>
                <w:szCs w:val="22"/>
                <w:lang w:val="en-US"/>
              </w:rPr>
              <w:t xml:space="preserve"> </w:t>
            </w:r>
          </w:p>
        </w:tc>
      </w:tr>
      <w:tr w:rsidR="00FA0C96" w:rsidRPr="00F23E52" w:rsidTr="005F2C5C">
        <w:tc>
          <w:tcPr>
            <w:tcW w:w="1668" w:type="dxa"/>
            <w:tcBorders>
              <w:bottom w:val="single" w:sz="12" w:space="0" w:color="auto"/>
            </w:tcBorders>
          </w:tcPr>
          <w:p w:rsidR="00FA0C96" w:rsidRPr="006775E5" w:rsidRDefault="00FA0C96" w:rsidP="005F2C5C">
            <w:pPr>
              <w:rPr>
                <w:b/>
                <w:i/>
                <w:sz w:val="22"/>
              </w:rPr>
            </w:pPr>
            <w:r w:rsidRPr="006775E5">
              <w:rPr>
                <w:b/>
                <w:i/>
                <w:sz w:val="22"/>
              </w:rPr>
              <w:t xml:space="preserve">Treści programowe </w:t>
            </w:r>
          </w:p>
        </w:tc>
        <w:tc>
          <w:tcPr>
            <w:tcW w:w="8986" w:type="dxa"/>
            <w:gridSpan w:val="11"/>
            <w:tcBorders>
              <w:bottom w:val="single" w:sz="12" w:space="0" w:color="auto"/>
            </w:tcBorders>
          </w:tcPr>
          <w:p w:rsidR="00FA0C96" w:rsidRPr="001312D0" w:rsidRDefault="00FA0C96" w:rsidP="005F2C5C">
            <w:pPr>
              <w:rPr>
                <w:color w:val="444444"/>
                <w:sz w:val="22"/>
                <w:szCs w:val="22"/>
              </w:rPr>
            </w:pPr>
            <w:r w:rsidRPr="001D26D3">
              <w:rPr>
                <w:color w:val="444444"/>
                <w:sz w:val="22"/>
                <w:szCs w:val="22"/>
              </w:rPr>
              <w:t xml:space="preserve">Tematy: </w:t>
            </w:r>
            <w:r>
              <w:rPr>
                <w:color w:val="444444"/>
                <w:sz w:val="22"/>
                <w:szCs w:val="22"/>
              </w:rPr>
              <w:t>c</w:t>
            </w:r>
            <w:r w:rsidRPr="001312D0">
              <w:rPr>
                <w:sz w:val="22"/>
                <w:szCs w:val="22"/>
              </w:rPr>
              <w:t>ele i hipotezy stawiane w próbach klinicznych</w:t>
            </w:r>
            <w:r>
              <w:rPr>
                <w:sz w:val="22"/>
                <w:szCs w:val="22"/>
              </w:rPr>
              <w:t>, randomizacja, u</w:t>
            </w:r>
            <w:r w:rsidRPr="001312D0">
              <w:rPr>
                <w:sz w:val="22"/>
                <w:szCs w:val="22"/>
              </w:rPr>
              <w:t>kłady doświadczalne</w:t>
            </w:r>
            <w:r>
              <w:rPr>
                <w:sz w:val="22"/>
                <w:szCs w:val="22"/>
              </w:rPr>
              <w:t>, k</w:t>
            </w:r>
            <w:r w:rsidRPr="001312D0">
              <w:rPr>
                <w:sz w:val="22"/>
                <w:szCs w:val="22"/>
              </w:rPr>
              <w:t>ryteria oceny skuteczności leczenia</w:t>
            </w:r>
            <w:r>
              <w:rPr>
                <w:sz w:val="22"/>
                <w:szCs w:val="22"/>
              </w:rPr>
              <w:t>, w</w:t>
            </w:r>
            <w:r w:rsidRPr="001312D0">
              <w:rPr>
                <w:sz w:val="22"/>
                <w:szCs w:val="22"/>
              </w:rPr>
              <w:t>yznaczanie liczebności próby</w:t>
            </w:r>
            <w:r>
              <w:rPr>
                <w:sz w:val="22"/>
                <w:szCs w:val="22"/>
              </w:rPr>
              <w:t>, p</w:t>
            </w:r>
            <w:r w:rsidRPr="001312D0">
              <w:rPr>
                <w:sz w:val="22"/>
                <w:szCs w:val="22"/>
              </w:rPr>
              <w:t>róby kliniczne z sekwencyjnymi grupami</w:t>
            </w:r>
          </w:p>
          <w:p w:rsidR="00FA0C96" w:rsidRPr="0038362C" w:rsidRDefault="00FA0C96" w:rsidP="005F2C5C">
            <w:pPr>
              <w:rPr>
                <w:color w:val="444444"/>
                <w:sz w:val="22"/>
                <w:szCs w:val="22"/>
                <w:lang w:val="en-US"/>
              </w:rPr>
            </w:pPr>
            <w:r w:rsidRPr="00EB619D">
              <w:rPr>
                <w:color w:val="444444"/>
                <w:sz w:val="22"/>
                <w:szCs w:val="22"/>
                <w:lang w:val="en-US"/>
              </w:rPr>
              <w:t xml:space="preserve">Topics: </w:t>
            </w:r>
            <w:r>
              <w:rPr>
                <w:color w:val="444444"/>
                <w:sz w:val="22"/>
                <w:szCs w:val="22"/>
                <w:lang w:val="en-US"/>
              </w:rPr>
              <w:t>aims and hypotheses in clinical trials, randomization, designs, endpoints, sample size calculation, group</w:t>
            </w:r>
            <w:r>
              <w:rPr>
                <w:color w:val="444444"/>
                <w:sz w:val="22"/>
                <w:szCs w:val="22"/>
                <w:lang w:val="en-US"/>
              </w:rPr>
              <w:noBreakHyphen/>
              <w:t>sequential clinical trials.</w:t>
            </w:r>
          </w:p>
        </w:tc>
      </w:tr>
      <w:tr w:rsidR="00FA0C96" w:rsidRPr="00F23E52" w:rsidTr="005F2C5C">
        <w:tc>
          <w:tcPr>
            <w:tcW w:w="1668" w:type="dxa"/>
          </w:tcPr>
          <w:p w:rsidR="00FA0C96" w:rsidRPr="00E419FC" w:rsidRDefault="00FA0C96" w:rsidP="005F2C5C">
            <w:pPr>
              <w:rPr>
                <w:b/>
                <w:i/>
                <w:sz w:val="22"/>
              </w:rPr>
            </w:pPr>
            <w:r w:rsidRPr="00E419FC">
              <w:rPr>
                <w:b/>
                <w:i/>
                <w:sz w:val="22"/>
              </w:rPr>
              <w:t>Formy i metody dydaktyczne</w:t>
            </w:r>
          </w:p>
        </w:tc>
        <w:tc>
          <w:tcPr>
            <w:tcW w:w="8986" w:type="dxa"/>
            <w:gridSpan w:val="11"/>
          </w:tcPr>
          <w:p w:rsidR="00FA0C96" w:rsidRPr="0038362C" w:rsidRDefault="00FA0C96" w:rsidP="005F2C5C">
            <w:pPr>
              <w:rPr>
                <w:sz w:val="22"/>
              </w:rPr>
            </w:pPr>
            <w:r w:rsidRPr="0038362C">
              <w:rPr>
                <w:sz w:val="22"/>
              </w:rPr>
              <w:t>Wykłady, prace domowe, praca własna studenta, techniki kształcenia na odległość (e-learning).</w:t>
            </w:r>
          </w:p>
          <w:p w:rsidR="00FA0C96" w:rsidRPr="0038362C" w:rsidRDefault="00FA0C96" w:rsidP="005F2C5C">
            <w:pPr>
              <w:rPr>
                <w:sz w:val="22"/>
                <w:lang w:val="en-US"/>
              </w:rPr>
            </w:pPr>
            <w:r w:rsidRPr="0038362C">
              <w:rPr>
                <w:sz w:val="22"/>
                <w:lang w:val="en-US"/>
              </w:rPr>
              <w:t xml:space="preserve">Lectures, </w:t>
            </w:r>
            <w:proofErr w:type="spellStart"/>
            <w:r w:rsidRPr="0038362C">
              <w:rPr>
                <w:sz w:val="22"/>
                <w:lang w:val="en-US"/>
              </w:rPr>
              <w:t>homeworks</w:t>
            </w:r>
            <w:proofErr w:type="spellEnd"/>
            <w:r w:rsidRPr="0038362C">
              <w:rPr>
                <w:sz w:val="22"/>
                <w:lang w:val="en-US"/>
              </w:rPr>
              <w:t>, self</w:t>
            </w:r>
            <w:r w:rsidRPr="0038362C">
              <w:rPr>
                <w:sz w:val="22"/>
                <w:lang w:val="en-US"/>
              </w:rPr>
              <w:noBreakHyphen/>
              <w:t>study, e-learning.</w:t>
            </w:r>
          </w:p>
        </w:tc>
      </w:tr>
      <w:tr w:rsidR="00FA0C96" w:rsidRPr="00DA579F" w:rsidTr="005F2C5C">
        <w:tc>
          <w:tcPr>
            <w:tcW w:w="1668" w:type="dxa"/>
          </w:tcPr>
          <w:p w:rsidR="00FA0C96" w:rsidRPr="00E419FC" w:rsidRDefault="00FA0C96" w:rsidP="005F2C5C">
            <w:pPr>
              <w:rPr>
                <w:b/>
                <w:i/>
                <w:sz w:val="22"/>
              </w:rPr>
            </w:pPr>
            <w:r w:rsidRPr="00E419FC">
              <w:rPr>
                <w:b/>
                <w:i/>
                <w:sz w:val="22"/>
              </w:rPr>
              <w:t>Forma i warunki zaliczenia</w:t>
            </w:r>
          </w:p>
        </w:tc>
        <w:tc>
          <w:tcPr>
            <w:tcW w:w="8986" w:type="dxa"/>
            <w:gridSpan w:val="11"/>
          </w:tcPr>
          <w:p w:rsidR="00FA0C96" w:rsidRPr="00D64A0D" w:rsidRDefault="00FA0C96" w:rsidP="005F2C5C">
            <w:pPr>
              <w:rPr>
                <w:sz w:val="22"/>
              </w:rPr>
            </w:pPr>
            <w:r w:rsidRPr="00D64A0D">
              <w:rPr>
                <w:sz w:val="22"/>
              </w:rPr>
              <w:t xml:space="preserve">Grupowe </w:t>
            </w:r>
            <w:r>
              <w:rPr>
                <w:sz w:val="22"/>
              </w:rPr>
              <w:t>p</w:t>
            </w:r>
            <w:r w:rsidRPr="00D64A0D">
              <w:rPr>
                <w:sz w:val="22"/>
              </w:rPr>
              <w:t>race domowe, egzamin pisemny.</w:t>
            </w:r>
          </w:p>
          <w:p w:rsidR="00FA0C96" w:rsidRPr="00DA579F" w:rsidRDefault="00FA0C96" w:rsidP="005F2C5C">
            <w:pPr>
              <w:rPr>
                <w:sz w:val="22"/>
                <w:lang w:val="en-US"/>
              </w:rPr>
            </w:pPr>
            <w:r>
              <w:rPr>
                <w:sz w:val="22"/>
                <w:lang w:val="en-US"/>
              </w:rPr>
              <w:t xml:space="preserve">Group </w:t>
            </w:r>
            <w:proofErr w:type="spellStart"/>
            <w:r>
              <w:rPr>
                <w:sz w:val="22"/>
                <w:lang w:val="en-US"/>
              </w:rPr>
              <w:t>h</w:t>
            </w:r>
            <w:r w:rsidRPr="0038362C">
              <w:rPr>
                <w:sz w:val="22"/>
                <w:lang w:val="en-US"/>
              </w:rPr>
              <w:t>omeworks</w:t>
            </w:r>
            <w:proofErr w:type="spellEnd"/>
            <w:r w:rsidRPr="0038362C">
              <w:rPr>
                <w:sz w:val="22"/>
                <w:lang w:val="en-US"/>
              </w:rPr>
              <w:t>, written exam.</w:t>
            </w:r>
          </w:p>
        </w:tc>
      </w:tr>
      <w:tr w:rsidR="00FA0C96" w:rsidRPr="00D64A0D" w:rsidTr="005F2C5C">
        <w:tc>
          <w:tcPr>
            <w:tcW w:w="1668" w:type="dxa"/>
            <w:tcBorders>
              <w:top w:val="single" w:sz="12" w:space="0" w:color="auto"/>
            </w:tcBorders>
          </w:tcPr>
          <w:p w:rsidR="00FA0C96" w:rsidRPr="00E419FC" w:rsidRDefault="00FA0C96" w:rsidP="005F2C5C">
            <w:pPr>
              <w:rPr>
                <w:sz w:val="22"/>
              </w:rPr>
            </w:pPr>
            <w:r w:rsidRPr="00E419FC">
              <w:rPr>
                <w:sz w:val="22"/>
              </w:rPr>
              <w:t>Literatura podstawowa</w:t>
            </w:r>
          </w:p>
        </w:tc>
        <w:tc>
          <w:tcPr>
            <w:tcW w:w="8986" w:type="dxa"/>
            <w:gridSpan w:val="11"/>
            <w:tcBorders>
              <w:top w:val="single" w:sz="12" w:space="0" w:color="auto"/>
            </w:tcBorders>
          </w:tcPr>
          <w:p w:rsidR="00FA0C96" w:rsidRPr="00D64A0D" w:rsidRDefault="00FA0C96" w:rsidP="005F2C5C">
            <w:pPr>
              <w:rPr>
                <w:sz w:val="22"/>
              </w:rPr>
            </w:pPr>
            <w:r w:rsidRPr="00D64A0D">
              <w:rPr>
                <w:sz w:val="22"/>
              </w:rPr>
              <w:t xml:space="preserve">Kopie materiałów wykładowych. </w:t>
            </w:r>
            <w:proofErr w:type="spellStart"/>
            <w:r w:rsidRPr="00D64A0D">
              <w:rPr>
                <w:sz w:val="22"/>
              </w:rPr>
              <w:t>Copies</w:t>
            </w:r>
            <w:proofErr w:type="spellEnd"/>
            <w:r w:rsidRPr="00D64A0D">
              <w:rPr>
                <w:sz w:val="22"/>
              </w:rPr>
              <w:t xml:space="preserve"> of </w:t>
            </w:r>
            <w:proofErr w:type="spellStart"/>
            <w:r w:rsidRPr="00D64A0D">
              <w:rPr>
                <w:sz w:val="22"/>
              </w:rPr>
              <w:t>lecture</w:t>
            </w:r>
            <w:proofErr w:type="spellEnd"/>
            <w:r w:rsidRPr="00D64A0D">
              <w:rPr>
                <w:sz w:val="22"/>
              </w:rPr>
              <w:t xml:space="preserve"> materials.</w:t>
            </w:r>
          </w:p>
        </w:tc>
      </w:tr>
      <w:tr w:rsidR="00FA0C96" w:rsidRPr="00F23E52" w:rsidTr="005F2C5C">
        <w:tc>
          <w:tcPr>
            <w:tcW w:w="1668" w:type="dxa"/>
            <w:tcBorders>
              <w:bottom w:val="single" w:sz="12" w:space="0" w:color="auto"/>
            </w:tcBorders>
          </w:tcPr>
          <w:p w:rsidR="00FA0C96" w:rsidRPr="00E419FC" w:rsidRDefault="00FA0C96" w:rsidP="005F2C5C">
            <w:pPr>
              <w:rPr>
                <w:sz w:val="22"/>
              </w:rPr>
            </w:pPr>
            <w:r w:rsidRPr="00E419FC">
              <w:rPr>
                <w:sz w:val="22"/>
              </w:rPr>
              <w:t>Literatura uzupełniająca</w:t>
            </w:r>
          </w:p>
        </w:tc>
        <w:tc>
          <w:tcPr>
            <w:tcW w:w="8986" w:type="dxa"/>
            <w:gridSpan w:val="11"/>
            <w:tcBorders>
              <w:bottom w:val="single" w:sz="12" w:space="0" w:color="auto"/>
            </w:tcBorders>
          </w:tcPr>
          <w:p w:rsidR="00FA0C96" w:rsidRPr="00D85079" w:rsidRDefault="00FA0C96" w:rsidP="005F2C5C">
            <w:pPr>
              <w:jc w:val="both"/>
              <w:rPr>
                <w:sz w:val="22"/>
                <w:szCs w:val="22"/>
              </w:rPr>
            </w:pPr>
            <w:r w:rsidRPr="00D85079">
              <w:rPr>
                <w:sz w:val="22"/>
                <w:szCs w:val="22"/>
              </w:rPr>
              <w:t>Odbitki wybranych artykułów naukowych</w:t>
            </w:r>
            <w:r>
              <w:rPr>
                <w:sz w:val="22"/>
                <w:szCs w:val="22"/>
              </w:rPr>
              <w:t xml:space="preserve"> i rozdział</w:t>
            </w:r>
            <w:r w:rsidRPr="00D85079">
              <w:rPr>
                <w:sz w:val="22"/>
                <w:szCs w:val="22"/>
              </w:rPr>
              <w:t xml:space="preserve">ów monografii. </w:t>
            </w:r>
          </w:p>
          <w:p w:rsidR="00FA0C96" w:rsidRPr="00FA0C96" w:rsidRDefault="00FA0C96" w:rsidP="005F2C5C">
            <w:pPr>
              <w:jc w:val="both"/>
              <w:rPr>
                <w:sz w:val="22"/>
                <w:szCs w:val="22"/>
                <w:lang w:val="en-US"/>
              </w:rPr>
            </w:pPr>
            <w:r w:rsidRPr="00FA0C96">
              <w:rPr>
                <w:sz w:val="22"/>
                <w:szCs w:val="22"/>
                <w:lang w:val="en-US"/>
              </w:rPr>
              <w:t xml:space="preserve">Photocopies of relevant book chapters and papers. </w:t>
            </w:r>
          </w:p>
          <w:p w:rsidR="00FA0C96" w:rsidRPr="00FA0C96" w:rsidRDefault="00FA0C96" w:rsidP="005F2C5C">
            <w:pPr>
              <w:jc w:val="both"/>
              <w:rPr>
                <w:sz w:val="22"/>
                <w:szCs w:val="22"/>
                <w:lang w:val="en-US"/>
              </w:rPr>
            </w:pPr>
            <w:proofErr w:type="spellStart"/>
            <w:r w:rsidRPr="00FA0C96">
              <w:rPr>
                <w:sz w:val="22"/>
                <w:szCs w:val="22"/>
                <w:lang w:val="en-US"/>
              </w:rPr>
              <w:t>Piantadosi</w:t>
            </w:r>
            <w:proofErr w:type="spellEnd"/>
            <w:r w:rsidRPr="00FA0C96">
              <w:rPr>
                <w:sz w:val="22"/>
                <w:szCs w:val="22"/>
                <w:lang w:val="en-US"/>
              </w:rPr>
              <w:t xml:space="preserve"> S. „</w:t>
            </w:r>
            <w:r w:rsidRPr="00FA0C96">
              <w:rPr>
                <w:iCs/>
                <w:sz w:val="22"/>
                <w:szCs w:val="22"/>
                <w:lang w:val="en-US"/>
              </w:rPr>
              <w:t>Clinical Trials: A Methodologic Perspective</w:t>
            </w:r>
            <w:r w:rsidRPr="00FA0C96">
              <w:rPr>
                <w:sz w:val="22"/>
                <w:szCs w:val="22"/>
                <w:lang w:val="en-US"/>
              </w:rPr>
              <w:t>”</w:t>
            </w:r>
          </w:p>
          <w:p w:rsidR="00FA0C96" w:rsidRPr="00D85079" w:rsidRDefault="00FA0C96" w:rsidP="005F2C5C">
            <w:pPr>
              <w:jc w:val="both"/>
              <w:rPr>
                <w:sz w:val="22"/>
                <w:lang w:val="en-US"/>
              </w:rPr>
            </w:pPr>
            <w:r w:rsidRPr="00FA0C96">
              <w:rPr>
                <w:sz w:val="22"/>
                <w:szCs w:val="22"/>
                <w:lang w:val="en-US"/>
              </w:rPr>
              <w:t>Jennison C., Turnbull B.W. „</w:t>
            </w:r>
            <w:r w:rsidRPr="00D85079">
              <w:rPr>
                <w:iCs/>
                <w:sz w:val="22"/>
                <w:szCs w:val="22"/>
                <w:lang w:val="en-US"/>
              </w:rPr>
              <w:t>Group Sequential Methods with Applications in Clinical Trials</w:t>
            </w:r>
            <w:r w:rsidRPr="00D85079">
              <w:rPr>
                <w:sz w:val="22"/>
                <w:szCs w:val="22"/>
                <w:lang w:val="en-US"/>
              </w:rPr>
              <w:t>”</w:t>
            </w:r>
          </w:p>
        </w:tc>
      </w:tr>
      <w:tr w:rsidR="00FA0C96" w:rsidRPr="00E419FC" w:rsidTr="005F2C5C">
        <w:tc>
          <w:tcPr>
            <w:tcW w:w="1668" w:type="dxa"/>
            <w:tcBorders>
              <w:top w:val="single" w:sz="12" w:space="0" w:color="auto"/>
            </w:tcBorders>
          </w:tcPr>
          <w:p w:rsidR="00FA0C96" w:rsidRPr="00E419FC" w:rsidRDefault="00FA0C96" w:rsidP="005F2C5C">
            <w:pPr>
              <w:spacing w:before="240"/>
              <w:rPr>
                <w:b/>
                <w:i/>
                <w:sz w:val="22"/>
              </w:rPr>
            </w:pPr>
            <w:r w:rsidRPr="00E419FC">
              <w:rPr>
                <w:b/>
                <w:i/>
                <w:sz w:val="22"/>
              </w:rPr>
              <w:t>Przedmiotowe efekty kształcenia</w:t>
            </w:r>
          </w:p>
        </w:tc>
        <w:tc>
          <w:tcPr>
            <w:tcW w:w="6662" w:type="dxa"/>
            <w:gridSpan w:val="7"/>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W sumie od 4 do 8 efektów kształcenia podanych w kolejności: wiedza-umiejętności-kompetencje. </w:t>
            </w:r>
          </w:p>
          <w:p w:rsidR="00FA0C96" w:rsidRPr="00E419FC" w:rsidRDefault="00FA0C96" w:rsidP="005F2C5C">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Odniesienie do </w:t>
            </w:r>
          </w:p>
          <w:p w:rsidR="00FA0C96" w:rsidRPr="00E419FC" w:rsidRDefault="00FA0C96" w:rsidP="005F2C5C">
            <w:pPr>
              <w:rPr>
                <w:b/>
                <w:i/>
                <w:sz w:val="22"/>
              </w:rPr>
            </w:pPr>
            <w:r w:rsidRPr="00E419FC">
              <w:rPr>
                <w:b/>
                <w:i/>
                <w:sz w:val="22"/>
              </w:rPr>
              <w:t>kierunkowych efektów kształcenia</w:t>
            </w:r>
          </w:p>
          <w:p w:rsidR="00FA0C96" w:rsidRPr="00E419FC" w:rsidRDefault="00FA0C96" w:rsidP="005F2C5C">
            <w:pPr>
              <w:rPr>
                <w:sz w:val="22"/>
              </w:rPr>
            </w:pPr>
          </w:p>
        </w:tc>
      </w:tr>
      <w:tr w:rsidR="00FA0C96" w:rsidRPr="00E419FC" w:rsidTr="005F2C5C">
        <w:tc>
          <w:tcPr>
            <w:tcW w:w="1668" w:type="dxa"/>
          </w:tcPr>
          <w:p w:rsidR="00FA0C96" w:rsidRPr="00E419FC" w:rsidRDefault="00FA0C96" w:rsidP="005F2C5C">
            <w:pPr>
              <w:rPr>
                <w:sz w:val="22"/>
              </w:rPr>
            </w:pPr>
            <w:r>
              <w:rPr>
                <w:sz w:val="22"/>
              </w:rPr>
              <w:t>P-W23</w:t>
            </w:r>
          </w:p>
        </w:tc>
        <w:tc>
          <w:tcPr>
            <w:tcW w:w="6662" w:type="dxa"/>
            <w:gridSpan w:val="7"/>
          </w:tcPr>
          <w:p w:rsidR="00FA0C96" w:rsidRPr="00E419FC" w:rsidRDefault="00FA0C96" w:rsidP="005F2C5C">
            <w:pPr>
              <w:rPr>
                <w:sz w:val="22"/>
              </w:rPr>
            </w:pPr>
            <w:r w:rsidRPr="00F67A06">
              <w:rPr>
                <w:sz w:val="22"/>
              </w:rPr>
              <w:t>Zna różne rodzaje prób klinicznych, ich cele i odpowiednie układy doświadczalne</w:t>
            </w:r>
          </w:p>
        </w:tc>
        <w:tc>
          <w:tcPr>
            <w:tcW w:w="2324" w:type="dxa"/>
            <w:gridSpan w:val="4"/>
          </w:tcPr>
          <w:p w:rsidR="00FA0C96" w:rsidRPr="00E419FC" w:rsidRDefault="005F2C5C" w:rsidP="005F2C5C">
            <w:pPr>
              <w:rPr>
                <w:sz w:val="22"/>
              </w:rPr>
            </w:pPr>
            <w:r>
              <w:rPr>
                <w:sz w:val="22"/>
              </w:rPr>
              <w:t>W23</w:t>
            </w:r>
          </w:p>
        </w:tc>
      </w:tr>
      <w:tr w:rsidR="00FA0C96" w:rsidRPr="00E419FC" w:rsidTr="005F2C5C">
        <w:tc>
          <w:tcPr>
            <w:tcW w:w="1668" w:type="dxa"/>
          </w:tcPr>
          <w:p w:rsidR="00FA0C96" w:rsidRPr="00E419FC" w:rsidRDefault="00FA0C96" w:rsidP="005F2C5C">
            <w:pPr>
              <w:rPr>
                <w:sz w:val="22"/>
              </w:rPr>
            </w:pPr>
            <w:r>
              <w:rPr>
                <w:sz w:val="22"/>
              </w:rPr>
              <w:t>P-W24</w:t>
            </w:r>
          </w:p>
        </w:tc>
        <w:tc>
          <w:tcPr>
            <w:tcW w:w="6662" w:type="dxa"/>
            <w:gridSpan w:val="7"/>
          </w:tcPr>
          <w:p w:rsidR="00FA0C96" w:rsidRPr="00E419FC" w:rsidRDefault="00FA0C96" w:rsidP="005F2C5C">
            <w:pPr>
              <w:rPr>
                <w:sz w:val="22"/>
              </w:rPr>
            </w:pPr>
            <w:r w:rsidRPr="00F67A06">
              <w:rPr>
                <w:sz w:val="22"/>
              </w:rPr>
              <w:t xml:space="preserve">Zna metody </w:t>
            </w:r>
            <w:r>
              <w:rPr>
                <w:sz w:val="22"/>
              </w:rPr>
              <w:t>randomizacji</w:t>
            </w:r>
            <w:r w:rsidRPr="00F67A06">
              <w:rPr>
                <w:sz w:val="22"/>
              </w:rPr>
              <w:t>.</w:t>
            </w:r>
          </w:p>
        </w:tc>
        <w:tc>
          <w:tcPr>
            <w:tcW w:w="2324" w:type="dxa"/>
            <w:gridSpan w:val="4"/>
          </w:tcPr>
          <w:p w:rsidR="00FA0C96" w:rsidRPr="00E419FC" w:rsidRDefault="005F2C5C" w:rsidP="005F2C5C">
            <w:pPr>
              <w:rPr>
                <w:sz w:val="22"/>
              </w:rPr>
            </w:pPr>
            <w:r>
              <w:rPr>
                <w:sz w:val="22"/>
              </w:rPr>
              <w:t>W24</w:t>
            </w:r>
          </w:p>
        </w:tc>
      </w:tr>
      <w:tr w:rsidR="00FA0C96" w:rsidRPr="00E419FC" w:rsidTr="005F2C5C">
        <w:tc>
          <w:tcPr>
            <w:tcW w:w="1668" w:type="dxa"/>
          </w:tcPr>
          <w:p w:rsidR="00FA0C96" w:rsidRPr="00E419FC" w:rsidRDefault="00FA0C96" w:rsidP="005F2C5C">
            <w:pPr>
              <w:rPr>
                <w:sz w:val="22"/>
              </w:rPr>
            </w:pPr>
            <w:r>
              <w:rPr>
                <w:sz w:val="22"/>
              </w:rPr>
              <w:t>P-W25</w:t>
            </w:r>
          </w:p>
        </w:tc>
        <w:tc>
          <w:tcPr>
            <w:tcW w:w="6662" w:type="dxa"/>
            <w:gridSpan w:val="7"/>
          </w:tcPr>
          <w:p w:rsidR="00FA0C96" w:rsidRPr="00E419FC" w:rsidRDefault="00FA0C96" w:rsidP="005F2C5C">
            <w:pPr>
              <w:rPr>
                <w:sz w:val="22"/>
              </w:rPr>
            </w:pPr>
            <w:r w:rsidRPr="00F67A06">
              <w:rPr>
                <w:sz w:val="22"/>
              </w:rPr>
              <w:t>Zna metody wyznaczania liczebności próby.</w:t>
            </w:r>
          </w:p>
        </w:tc>
        <w:tc>
          <w:tcPr>
            <w:tcW w:w="2324" w:type="dxa"/>
            <w:gridSpan w:val="4"/>
          </w:tcPr>
          <w:p w:rsidR="00FA0C96" w:rsidRPr="00E419FC" w:rsidRDefault="005F2C5C" w:rsidP="005F2C5C">
            <w:pPr>
              <w:rPr>
                <w:sz w:val="22"/>
              </w:rPr>
            </w:pPr>
            <w:r>
              <w:rPr>
                <w:sz w:val="22"/>
              </w:rPr>
              <w:t>W25</w:t>
            </w:r>
          </w:p>
        </w:tc>
      </w:tr>
      <w:tr w:rsidR="00FA0C96" w:rsidRPr="00E419FC" w:rsidTr="005F2C5C">
        <w:tc>
          <w:tcPr>
            <w:tcW w:w="1668" w:type="dxa"/>
          </w:tcPr>
          <w:p w:rsidR="00FA0C96" w:rsidRPr="00E419FC" w:rsidRDefault="00FA0C96" w:rsidP="005F2C5C">
            <w:pPr>
              <w:rPr>
                <w:sz w:val="22"/>
              </w:rPr>
            </w:pPr>
            <w:r>
              <w:rPr>
                <w:sz w:val="22"/>
              </w:rPr>
              <w:t>P-W26</w:t>
            </w:r>
          </w:p>
        </w:tc>
        <w:tc>
          <w:tcPr>
            <w:tcW w:w="6662" w:type="dxa"/>
            <w:gridSpan w:val="7"/>
          </w:tcPr>
          <w:p w:rsidR="00FA0C96" w:rsidRPr="00E419FC" w:rsidRDefault="00FA0C96" w:rsidP="005F2C5C">
            <w:pPr>
              <w:rPr>
                <w:sz w:val="22"/>
              </w:rPr>
            </w:pPr>
            <w:r w:rsidRPr="00F67A06">
              <w:rPr>
                <w:sz w:val="22"/>
              </w:rPr>
              <w:t xml:space="preserve">Zna </w:t>
            </w:r>
            <w:r>
              <w:rPr>
                <w:sz w:val="22"/>
              </w:rPr>
              <w:t>układy doświadczalne prób klinicznych z sekwencyjnymi grupami.</w:t>
            </w:r>
          </w:p>
        </w:tc>
        <w:tc>
          <w:tcPr>
            <w:tcW w:w="2324" w:type="dxa"/>
            <w:gridSpan w:val="4"/>
          </w:tcPr>
          <w:p w:rsidR="00FA0C96" w:rsidRPr="00E419FC" w:rsidRDefault="005F2C5C" w:rsidP="005F2C5C">
            <w:pPr>
              <w:rPr>
                <w:sz w:val="22"/>
              </w:rPr>
            </w:pPr>
            <w:r>
              <w:rPr>
                <w:sz w:val="22"/>
              </w:rPr>
              <w:t>W26</w:t>
            </w:r>
          </w:p>
        </w:tc>
      </w:tr>
      <w:tr w:rsidR="00FA0C96" w:rsidRPr="00E419FC" w:rsidTr="005F2C5C">
        <w:tc>
          <w:tcPr>
            <w:tcW w:w="1668" w:type="dxa"/>
          </w:tcPr>
          <w:p w:rsidR="00FA0C96" w:rsidRPr="00E419FC" w:rsidRDefault="00FA0C96" w:rsidP="005F2C5C">
            <w:pPr>
              <w:rPr>
                <w:sz w:val="22"/>
              </w:rPr>
            </w:pPr>
            <w:r>
              <w:rPr>
                <w:sz w:val="22"/>
              </w:rPr>
              <w:t>P-U20</w:t>
            </w:r>
          </w:p>
        </w:tc>
        <w:tc>
          <w:tcPr>
            <w:tcW w:w="6662" w:type="dxa"/>
            <w:gridSpan w:val="7"/>
          </w:tcPr>
          <w:p w:rsidR="00FA0C96" w:rsidRPr="00E419FC" w:rsidRDefault="00FA0C96" w:rsidP="005F2C5C">
            <w:pPr>
              <w:rPr>
                <w:sz w:val="22"/>
              </w:rPr>
            </w:pPr>
            <w:r>
              <w:rPr>
                <w:sz w:val="22"/>
              </w:rPr>
              <w:t xml:space="preserve">Umie wybrać odpowiedni układ doświadczalny dla próby </w:t>
            </w:r>
            <w:proofErr w:type="spellStart"/>
            <w:r>
              <w:rPr>
                <w:sz w:val="22"/>
              </w:rPr>
              <w:t>kliniczej</w:t>
            </w:r>
            <w:proofErr w:type="spellEnd"/>
            <w:r>
              <w:rPr>
                <w:sz w:val="22"/>
              </w:rPr>
              <w:t>.</w:t>
            </w:r>
          </w:p>
        </w:tc>
        <w:tc>
          <w:tcPr>
            <w:tcW w:w="2324" w:type="dxa"/>
            <w:gridSpan w:val="4"/>
          </w:tcPr>
          <w:p w:rsidR="00FA0C96" w:rsidRPr="00E419FC" w:rsidRDefault="005F2C5C" w:rsidP="005F2C5C">
            <w:pPr>
              <w:rPr>
                <w:sz w:val="22"/>
              </w:rPr>
            </w:pPr>
            <w:r>
              <w:rPr>
                <w:sz w:val="22"/>
              </w:rPr>
              <w:t>U20</w:t>
            </w:r>
          </w:p>
        </w:tc>
      </w:tr>
      <w:tr w:rsidR="00FA0C96" w:rsidRPr="00E419FC" w:rsidTr="005F2C5C">
        <w:tc>
          <w:tcPr>
            <w:tcW w:w="1668" w:type="dxa"/>
          </w:tcPr>
          <w:p w:rsidR="00FA0C96" w:rsidRPr="00E419FC" w:rsidRDefault="00FA0C96" w:rsidP="005F2C5C">
            <w:pPr>
              <w:rPr>
                <w:sz w:val="22"/>
              </w:rPr>
            </w:pPr>
            <w:r>
              <w:rPr>
                <w:sz w:val="22"/>
              </w:rPr>
              <w:lastRenderedPageBreak/>
              <w:t>P-U21</w:t>
            </w:r>
          </w:p>
        </w:tc>
        <w:tc>
          <w:tcPr>
            <w:tcW w:w="6662" w:type="dxa"/>
            <w:gridSpan w:val="7"/>
          </w:tcPr>
          <w:p w:rsidR="00FA0C96" w:rsidRPr="00E419FC" w:rsidRDefault="00FA0C96" w:rsidP="005F2C5C">
            <w:pPr>
              <w:rPr>
                <w:sz w:val="22"/>
              </w:rPr>
            </w:pPr>
            <w:r>
              <w:rPr>
                <w:sz w:val="22"/>
              </w:rPr>
              <w:t xml:space="preserve">Umie wybrać i zastosować metodę randomizacji odpowiadającą określonym celom i układowi doświadczalnemu próby </w:t>
            </w:r>
            <w:proofErr w:type="spellStart"/>
            <w:r>
              <w:rPr>
                <w:sz w:val="22"/>
              </w:rPr>
              <w:t>kliniczej</w:t>
            </w:r>
            <w:proofErr w:type="spellEnd"/>
            <w:r>
              <w:rPr>
                <w:sz w:val="22"/>
              </w:rPr>
              <w:t>.</w:t>
            </w:r>
          </w:p>
        </w:tc>
        <w:tc>
          <w:tcPr>
            <w:tcW w:w="2324" w:type="dxa"/>
            <w:gridSpan w:val="4"/>
          </w:tcPr>
          <w:p w:rsidR="00FA0C96" w:rsidRPr="00E419FC" w:rsidRDefault="005F2C5C" w:rsidP="005F2C5C">
            <w:pPr>
              <w:rPr>
                <w:sz w:val="22"/>
              </w:rPr>
            </w:pPr>
            <w:r>
              <w:rPr>
                <w:sz w:val="22"/>
              </w:rPr>
              <w:t>U21</w:t>
            </w:r>
          </w:p>
        </w:tc>
      </w:tr>
      <w:tr w:rsidR="00FA0C96" w:rsidRPr="00E419FC" w:rsidTr="005F2C5C">
        <w:tc>
          <w:tcPr>
            <w:tcW w:w="1668" w:type="dxa"/>
          </w:tcPr>
          <w:p w:rsidR="00FA0C96" w:rsidRPr="00E419FC" w:rsidRDefault="00FA0C96" w:rsidP="005F2C5C">
            <w:pPr>
              <w:rPr>
                <w:sz w:val="22"/>
              </w:rPr>
            </w:pPr>
            <w:r>
              <w:rPr>
                <w:sz w:val="22"/>
              </w:rPr>
              <w:t>P-U22</w:t>
            </w:r>
          </w:p>
        </w:tc>
        <w:tc>
          <w:tcPr>
            <w:tcW w:w="6662" w:type="dxa"/>
            <w:gridSpan w:val="7"/>
          </w:tcPr>
          <w:p w:rsidR="00FA0C96" w:rsidRPr="00E419FC" w:rsidRDefault="00FA0C96" w:rsidP="005F2C5C">
            <w:pPr>
              <w:rPr>
                <w:sz w:val="22"/>
              </w:rPr>
            </w:pPr>
            <w:r>
              <w:rPr>
                <w:sz w:val="22"/>
              </w:rPr>
              <w:t xml:space="preserve">Umie </w:t>
            </w:r>
            <w:proofErr w:type="spellStart"/>
            <w:r>
              <w:rPr>
                <w:sz w:val="22"/>
              </w:rPr>
              <w:t>wyznaczyc</w:t>
            </w:r>
            <w:proofErr w:type="spellEnd"/>
            <w:r>
              <w:rPr>
                <w:sz w:val="22"/>
              </w:rPr>
              <w:t xml:space="preserve"> liczebność próby klinicznej. </w:t>
            </w:r>
          </w:p>
        </w:tc>
        <w:tc>
          <w:tcPr>
            <w:tcW w:w="2324" w:type="dxa"/>
            <w:gridSpan w:val="4"/>
          </w:tcPr>
          <w:p w:rsidR="00FA0C96" w:rsidRPr="00E419FC" w:rsidRDefault="005F2C5C" w:rsidP="005F2C5C">
            <w:pPr>
              <w:rPr>
                <w:sz w:val="22"/>
              </w:rPr>
            </w:pPr>
            <w:r>
              <w:rPr>
                <w:sz w:val="22"/>
              </w:rPr>
              <w:t>U22</w:t>
            </w:r>
          </w:p>
        </w:tc>
      </w:tr>
      <w:tr w:rsidR="00FA0C96" w:rsidRPr="00E419FC" w:rsidTr="005F2C5C">
        <w:tc>
          <w:tcPr>
            <w:tcW w:w="1668" w:type="dxa"/>
          </w:tcPr>
          <w:p w:rsidR="00FA0C96" w:rsidRPr="00E419FC" w:rsidRDefault="00FA0C96" w:rsidP="005F2C5C">
            <w:pPr>
              <w:rPr>
                <w:sz w:val="22"/>
              </w:rPr>
            </w:pPr>
            <w:r>
              <w:rPr>
                <w:sz w:val="22"/>
              </w:rPr>
              <w:t>P-U23</w:t>
            </w:r>
          </w:p>
        </w:tc>
        <w:tc>
          <w:tcPr>
            <w:tcW w:w="6662" w:type="dxa"/>
            <w:gridSpan w:val="7"/>
          </w:tcPr>
          <w:p w:rsidR="00FA0C96" w:rsidRPr="00E419FC" w:rsidRDefault="00FA0C96" w:rsidP="005F2C5C">
            <w:pPr>
              <w:rPr>
                <w:sz w:val="22"/>
              </w:rPr>
            </w:pPr>
            <w:r>
              <w:rPr>
                <w:sz w:val="22"/>
              </w:rPr>
              <w:t xml:space="preserve">Umie wybrać odpowiedni układ doświadczalny i wyznaczyć liczebność próby dla próby </w:t>
            </w:r>
            <w:proofErr w:type="spellStart"/>
            <w:r>
              <w:rPr>
                <w:sz w:val="22"/>
              </w:rPr>
              <w:t>kliniczej</w:t>
            </w:r>
            <w:proofErr w:type="spellEnd"/>
            <w:r>
              <w:rPr>
                <w:sz w:val="22"/>
              </w:rPr>
              <w:t xml:space="preserve"> z sekwencyjnymi grupami.</w:t>
            </w:r>
          </w:p>
        </w:tc>
        <w:tc>
          <w:tcPr>
            <w:tcW w:w="2324" w:type="dxa"/>
            <w:gridSpan w:val="4"/>
          </w:tcPr>
          <w:p w:rsidR="00FA0C96" w:rsidRPr="00E419FC" w:rsidRDefault="005F2C5C" w:rsidP="005F2C5C">
            <w:pPr>
              <w:rPr>
                <w:sz w:val="22"/>
              </w:rPr>
            </w:pPr>
            <w:r>
              <w:rPr>
                <w:sz w:val="22"/>
              </w:rPr>
              <w:t>U23</w:t>
            </w:r>
          </w:p>
        </w:tc>
      </w:tr>
      <w:tr w:rsidR="00FA0C96" w:rsidRPr="00E419FC" w:rsidTr="005F2C5C">
        <w:tc>
          <w:tcPr>
            <w:tcW w:w="1668" w:type="dxa"/>
            <w:tcBorders>
              <w:bottom w:val="single" w:sz="24" w:space="0" w:color="auto"/>
            </w:tcBorders>
          </w:tcPr>
          <w:p w:rsidR="00FA0C96" w:rsidRPr="00E419FC" w:rsidRDefault="00FA0C96" w:rsidP="005F2C5C">
            <w:pPr>
              <w:rPr>
                <w:sz w:val="22"/>
              </w:rPr>
            </w:pPr>
            <w:r>
              <w:rPr>
                <w:sz w:val="22"/>
              </w:rPr>
              <w:t>P-K02</w:t>
            </w:r>
          </w:p>
        </w:tc>
        <w:tc>
          <w:tcPr>
            <w:tcW w:w="6662" w:type="dxa"/>
            <w:gridSpan w:val="7"/>
            <w:tcBorders>
              <w:bottom w:val="single" w:sz="24" w:space="0" w:color="auto"/>
            </w:tcBorders>
          </w:tcPr>
          <w:p w:rsidR="00FA0C96" w:rsidRPr="00E419FC" w:rsidRDefault="00FA0C96" w:rsidP="005F2C5C">
            <w:pPr>
              <w:rPr>
                <w:sz w:val="22"/>
              </w:rPr>
            </w:pPr>
            <w:r w:rsidRPr="00D64A0D">
              <w:rPr>
                <w:sz w:val="22"/>
              </w:rPr>
              <w:t>Potrafi współdziałać w zespole pracującym nad projektem próby klinicznej.</w:t>
            </w:r>
          </w:p>
        </w:tc>
        <w:tc>
          <w:tcPr>
            <w:tcW w:w="2324" w:type="dxa"/>
            <w:gridSpan w:val="4"/>
            <w:tcBorders>
              <w:bottom w:val="single" w:sz="24" w:space="0" w:color="auto"/>
            </w:tcBorders>
          </w:tcPr>
          <w:p w:rsidR="00FA0C96" w:rsidRPr="00E419FC" w:rsidRDefault="005F2C5C" w:rsidP="005F2C5C">
            <w:pPr>
              <w:rPr>
                <w:sz w:val="22"/>
              </w:rPr>
            </w:pPr>
            <w:r>
              <w:rPr>
                <w:sz w:val="22"/>
              </w:rPr>
              <w:t>K02</w:t>
            </w:r>
          </w:p>
        </w:tc>
      </w:tr>
      <w:tr w:rsidR="00FA0C96" w:rsidRPr="00E419FC" w:rsidTr="00C25D7E">
        <w:tc>
          <w:tcPr>
            <w:tcW w:w="1668" w:type="dxa"/>
            <w:vMerge w:val="restart"/>
          </w:tcPr>
          <w:p w:rsidR="00FA0C96" w:rsidRPr="00E419FC" w:rsidRDefault="00FA0C96" w:rsidP="005F2C5C">
            <w:pPr>
              <w:rPr>
                <w:b/>
                <w:i/>
                <w:sz w:val="22"/>
              </w:rPr>
            </w:pPr>
            <w:r w:rsidRPr="00E419FC">
              <w:rPr>
                <w:b/>
                <w:i/>
                <w:sz w:val="22"/>
              </w:rPr>
              <w:t xml:space="preserve">Bilans nakładu pracy </w:t>
            </w:r>
            <w:r>
              <w:rPr>
                <w:b/>
                <w:i/>
                <w:sz w:val="22"/>
              </w:rPr>
              <w:t>słuchacza</w:t>
            </w:r>
          </w:p>
        </w:tc>
        <w:tc>
          <w:tcPr>
            <w:tcW w:w="6662" w:type="dxa"/>
            <w:gridSpan w:val="7"/>
          </w:tcPr>
          <w:p w:rsidR="00FA0C96" w:rsidRPr="00E419FC" w:rsidRDefault="00FA0C96" w:rsidP="005F2C5C">
            <w:pPr>
              <w:rPr>
                <w:b/>
                <w:i/>
                <w:sz w:val="22"/>
              </w:rPr>
            </w:pPr>
            <w:r w:rsidRPr="00E419FC">
              <w:rPr>
                <w:b/>
                <w:i/>
                <w:sz w:val="22"/>
              </w:rPr>
              <w:t>Godziny kontaktowe z nauczycielem akademickim:</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b/>
                <w:i/>
                <w:sz w:val="22"/>
              </w:rPr>
            </w:pPr>
          </w:p>
        </w:tc>
        <w:tc>
          <w:tcPr>
            <w:tcW w:w="6662" w:type="dxa"/>
            <w:gridSpan w:val="7"/>
          </w:tcPr>
          <w:p w:rsidR="00FA0C96" w:rsidRPr="00E419FC" w:rsidRDefault="00FA0C96" w:rsidP="005F2C5C">
            <w:pPr>
              <w:rPr>
                <w:sz w:val="22"/>
              </w:rPr>
            </w:pPr>
            <w:r w:rsidRPr="00E419FC">
              <w:rPr>
                <w:sz w:val="22"/>
              </w:rPr>
              <w:t>udział w wykładach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6x3=18</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17A2A" w:rsidP="005F2C5C">
            <w:pPr>
              <w:rPr>
                <w:sz w:val="22"/>
              </w:rPr>
            </w:pPr>
            <w:r>
              <w:rPr>
                <w:sz w:val="22"/>
              </w:rPr>
              <w:t>egzamin</w:t>
            </w:r>
          </w:p>
        </w:tc>
        <w:tc>
          <w:tcPr>
            <w:tcW w:w="709" w:type="dxa"/>
            <w:gridSpan w:val="2"/>
          </w:tcPr>
          <w:p w:rsidR="00FA0C96" w:rsidRPr="00E419FC" w:rsidRDefault="00FA0C96" w:rsidP="005F2C5C">
            <w:pPr>
              <w:rPr>
                <w:sz w:val="22"/>
              </w:rPr>
            </w:pPr>
          </w:p>
        </w:tc>
        <w:tc>
          <w:tcPr>
            <w:tcW w:w="1615" w:type="dxa"/>
            <w:gridSpan w:val="2"/>
          </w:tcPr>
          <w:p w:rsidR="00FA0C96" w:rsidRPr="00E419FC" w:rsidRDefault="00F17A2A" w:rsidP="005F2C5C">
            <w:pPr>
              <w:rPr>
                <w:sz w:val="22"/>
              </w:rPr>
            </w:pPr>
            <w:r>
              <w:rPr>
                <w:sz w:val="22"/>
              </w:rPr>
              <w:t>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z wykładów</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6x3=18</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dodatkowymi</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6x6=36</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przygotowanie </w:t>
            </w:r>
            <w:r>
              <w:rPr>
                <w:sz w:val="22"/>
              </w:rPr>
              <w:t>prac domowych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6x8=48</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przygotowanie do egzaminu</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40</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17A2A" w:rsidP="005F2C5C">
            <w:pPr>
              <w:rPr>
                <w:sz w:val="22"/>
              </w:rPr>
            </w:pPr>
            <w:r>
              <w:rPr>
                <w:sz w:val="22"/>
              </w:rPr>
              <w:t xml:space="preserve"> </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Borders>
              <w:bottom w:val="single" w:sz="18" w:space="0" w:color="auto"/>
            </w:tcBorders>
          </w:tcPr>
          <w:p w:rsidR="00FA0C96" w:rsidRPr="00E419FC" w:rsidRDefault="00FA0C96" w:rsidP="005F2C5C">
            <w:pPr>
              <w:rPr>
                <w:sz w:val="22"/>
              </w:rPr>
            </w:pPr>
          </w:p>
        </w:tc>
        <w:tc>
          <w:tcPr>
            <w:tcW w:w="6662" w:type="dxa"/>
            <w:gridSpan w:val="7"/>
            <w:tcBorders>
              <w:bottom w:val="single" w:sz="18" w:space="0" w:color="auto"/>
            </w:tcBorders>
          </w:tcPr>
          <w:p w:rsidR="00FA0C96" w:rsidRPr="00E419FC" w:rsidRDefault="00FA0C96" w:rsidP="005F2C5C">
            <w:pPr>
              <w:rPr>
                <w:sz w:val="22"/>
              </w:rPr>
            </w:pPr>
          </w:p>
        </w:tc>
        <w:tc>
          <w:tcPr>
            <w:tcW w:w="709" w:type="dxa"/>
            <w:gridSpan w:val="2"/>
            <w:tcBorders>
              <w:bottom w:val="single" w:sz="18" w:space="0" w:color="auto"/>
            </w:tcBorders>
          </w:tcPr>
          <w:p w:rsidR="00FA0C96" w:rsidRPr="00E419FC" w:rsidRDefault="00FA0C96" w:rsidP="005F2C5C">
            <w:pPr>
              <w:rPr>
                <w:sz w:val="22"/>
              </w:rPr>
            </w:pPr>
            <w:r w:rsidRPr="00E419FC">
              <w:rPr>
                <w:sz w:val="22"/>
              </w:rPr>
              <w:t>RAZEM</w:t>
            </w:r>
          </w:p>
        </w:tc>
        <w:tc>
          <w:tcPr>
            <w:tcW w:w="1615" w:type="dxa"/>
            <w:gridSpan w:val="2"/>
            <w:tcBorders>
              <w:bottom w:val="single" w:sz="18" w:space="0" w:color="auto"/>
            </w:tcBorders>
          </w:tcPr>
          <w:p w:rsidR="00FA0C96" w:rsidRPr="00E419FC" w:rsidRDefault="00FA0C96" w:rsidP="00F17A2A">
            <w:pPr>
              <w:rPr>
                <w:sz w:val="22"/>
              </w:rPr>
            </w:pPr>
            <w:r>
              <w:rPr>
                <w:sz w:val="22"/>
              </w:rPr>
              <w:t>16</w:t>
            </w:r>
            <w:r w:rsidR="00F17A2A">
              <w:rPr>
                <w:sz w:val="22"/>
              </w:rPr>
              <w:t>4</w:t>
            </w:r>
          </w:p>
        </w:tc>
      </w:tr>
      <w:tr w:rsidR="00FA0C96" w:rsidRPr="00E419FC" w:rsidTr="00C25D7E">
        <w:tc>
          <w:tcPr>
            <w:tcW w:w="1668" w:type="dxa"/>
            <w:vMerge w:val="restart"/>
            <w:tcBorders>
              <w:top w:val="single" w:sz="18"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Wskaźniki ilościowe</w:t>
            </w:r>
          </w:p>
        </w:tc>
        <w:tc>
          <w:tcPr>
            <w:tcW w:w="6662" w:type="dxa"/>
            <w:gridSpan w:val="7"/>
            <w:tcBorders>
              <w:top w:val="single" w:sz="18" w:space="0" w:color="auto"/>
            </w:tcBorders>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709" w:type="dxa"/>
            <w:gridSpan w:val="2"/>
            <w:tcBorders>
              <w:top w:val="single" w:sz="18" w:space="0" w:color="auto"/>
            </w:tcBorders>
          </w:tcPr>
          <w:p w:rsidR="00FA0C96" w:rsidRPr="00E419FC" w:rsidRDefault="00FA0C96" w:rsidP="005F2C5C">
            <w:pPr>
              <w:rPr>
                <w:sz w:val="22"/>
              </w:rPr>
            </w:pPr>
          </w:p>
        </w:tc>
        <w:tc>
          <w:tcPr>
            <w:tcW w:w="1615" w:type="dxa"/>
            <w:gridSpan w:val="2"/>
            <w:tcBorders>
              <w:top w:val="single" w:sz="18" w:space="0" w:color="auto"/>
            </w:tcBorders>
          </w:tcPr>
          <w:p w:rsidR="00FA0C96" w:rsidRPr="00E419FC" w:rsidRDefault="00FA0C96" w:rsidP="005F2C5C">
            <w:pPr>
              <w:rPr>
                <w:sz w:val="22"/>
              </w:rPr>
            </w:pPr>
            <w:r>
              <w:rPr>
                <w:sz w:val="22"/>
              </w:rPr>
              <w:t>1 ECTS</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5 ECTS</w:t>
            </w:r>
          </w:p>
        </w:tc>
      </w:tr>
      <w:tr w:rsidR="00FA0C96" w:rsidRPr="00E419FC" w:rsidTr="00C25D7E">
        <w:trPr>
          <w:trHeight w:val="500"/>
        </w:trPr>
        <w:tc>
          <w:tcPr>
            <w:tcW w:w="1668" w:type="dxa"/>
            <w:vMerge w:val="restart"/>
          </w:tcPr>
          <w:p w:rsidR="00FA0C96" w:rsidRPr="00E419FC" w:rsidRDefault="00FA0C96" w:rsidP="005F2C5C">
            <w:pPr>
              <w:spacing w:before="120"/>
              <w:jc w:val="center"/>
              <w:rPr>
                <w:b/>
                <w:i/>
                <w:sz w:val="22"/>
              </w:rPr>
            </w:pPr>
            <w:r w:rsidRPr="00E419FC">
              <w:rPr>
                <w:b/>
                <w:i/>
                <w:sz w:val="22"/>
              </w:rPr>
              <w:t>Nr efektu kształcenia</w:t>
            </w:r>
          </w:p>
        </w:tc>
        <w:tc>
          <w:tcPr>
            <w:tcW w:w="7371" w:type="dxa"/>
            <w:gridSpan w:val="9"/>
          </w:tcPr>
          <w:p w:rsidR="00FA0C96" w:rsidRPr="005F2C5C" w:rsidRDefault="00FA0C96" w:rsidP="005F2C5C">
            <w:pPr>
              <w:spacing w:before="120"/>
              <w:jc w:val="center"/>
              <w:rPr>
                <w:b/>
                <w:i/>
                <w:sz w:val="22"/>
              </w:rPr>
            </w:pPr>
            <w:r w:rsidRPr="005F2C5C">
              <w:rPr>
                <w:b/>
                <w:i/>
                <w:sz w:val="22"/>
              </w:rPr>
              <w:t>Metody weryfikacji efektu kształcenia</w:t>
            </w:r>
          </w:p>
        </w:tc>
        <w:tc>
          <w:tcPr>
            <w:tcW w:w="1615" w:type="dxa"/>
            <w:gridSpan w:val="2"/>
            <w:vMerge w:val="restart"/>
          </w:tcPr>
          <w:p w:rsidR="00FA0C96" w:rsidRPr="005F2C5C" w:rsidRDefault="00C25D7E" w:rsidP="005F2C5C">
            <w:pPr>
              <w:spacing w:before="120"/>
              <w:jc w:val="center"/>
              <w:rPr>
                <w:b/>
                <w:i/>
                <w:color w:val="FF0000"/>
                <w:sz w:val="22"/>
              </w:rPr>
            </w:pPr>
            <w:r w:rsidRPr="005F2C5C">
              <w:rPr>
                <w:b/>
                <w:i/>
                <w:sz w:val="22"/>
              </w:rPr>
              <w:t>Metody dokumentacji efektu kształcenia</w:t>
            </w:r>
          </w:p>
        </w:tc>
      </w:tr>
      <w:tr w:rsidR="00FA0C96" w:rsidRPr="00E419FC" w:rsidTr="00C25D7E">
        <w:trPr>
          <w:trHeight w:val="739"/>
        </w:trPr>
        <w:tc>
          <w:tcPr>
            <w:tcW w:w="1668" w:type="dxa"/>
            <w:vMerge/>
          </w:tcPr>
          <w:p w:rsidR="00FA0C96" w:rsidRPr="00E419FC" w:rsidRDefault="00FA0C96" w:rsidP="005F2C5C">
            <w:pPr>
              <w:spacing w:before="120"/>
              <w:jc w:val="center"/>
              <w:rPr>
                <w:b/>
                <w:i/>
                <w:sz w:val="22"/>
              </w:rPr>
            </w:pPr>
          </w:p>
        </w:tc>
        <w:tc>
          <w:tcPr>
            <w:tcW w:w="3260" w:type="dxa"/>
            <w:gridSpan w:val="4"/>
          </w:tcPr>
          <w:p w:rsidR="00FA0C96" w:rsidRPr="00E419FC" w:rsidRDefault="00FA0C96" w:rsidP="005F2C5C">
            <w:pPr>
              <w:spacing w:before="120"/>
              <w:jc w:val="center"/>
              <w:rPr>
                <w:b/>
                <w:i/>
                <w:sz w:val="22"/>
              </w:rPr>
            </w:pPr>
            <w:r w:rsidRPr="00E419FC">
              <w:rPr>
                <w:b/>
                <w:i/>
                <w:sz w:val="22"/>
              </w:rPr>
              <w:t>Formujące</w:t>
            </w:r>
          </w:p>
        </w:tc>
        <w:tc>
          <w:tcPr>
            <w:tcW w:w="4111" w:type="dxa"/>
            <w:gridSpan w:val="5"/>
          </w:tcPr>
          <w:p w:rsidR="00FA0C96" w:rsidRPr="005F2C5C" w:rsidRDefault="00FA0C96" w:rsidP="005F2C5C">
            <w:pPr>
              <w:spacing w:before="120"/>
              <w:jc w:val="center"/>
              <w:rPr>
                <w:b/>
                <w:i/>
                <w:sz w:val="22"/>
              </w:rPr>
            </w:pPr>
            <w:r w:rsidRPr="005F2C5C">
              <w:rPr>
                <w:b/>
                <w:i/>
                <w:sz w:val="22"/>
              </w:rPr>
              <w:t>Podsumowujące</w:t>
            </w:r>
          </w:p>
        </w:tc>
        <w:tc>
          <w:tcPr>
            <w:tcW w:w="1615" w:type="dxa"/>
            <w:gridSpan w:val="2"/>
            <w:vMerge/>
          </w:tcPr>
          <w:p w:rsidR="00FA0C96" w:rsidRPr="005F2C5C" w:rsidRDefault="00FA0C96" w:rsidP="005F2C5C">
            <w:pPr>
              <w:spacing w:before="120"/>
              <w:jc w:val="center"/>
              <w:rPr>
                <w:b/>
                <w:i/>
                <w:color w:val="FF0000"/>
                <w:sz w:val="22"/>
              </w:rPr>
            </w:pPr>
          </w:p>
        </w:tc>
      </w:tr>
      <w:tr w:rsidR="00FA0C96" w:rsidRPr="00E419FC" w:rsidTr="00C25D7E">
        <w:tc>
          <w:tcPr>
            <w:tcW w:w="1668" w:type="dxa"/>
          </w:tcPr>
          <w:p w:rsidR="00FA0C96" w:rsidRPr="00E419FC" w:rsidRDefault="00FA0C96" w:rsidP="005F2C5C">
            <w:pPr>
              <w:rPr>
                <w:sz w:val="22"/>
              </w:rPr>
            </w:pPr>
            <w:r w:rsidRPr="00E419FC">
              <w:rPr>
                <w:sz w:val="22"/>
              </w:rPr>
              <w:t>P-W</w:t>
            </w:r>
            <w:r>
              <w:rPr>
                <w:sz w:val="22"/>
              </w:rPr>
              <w:t>23-W26</w:t>
            </w:r>
          </w:p>
        </w:tc>
        <w:tc>
          <w:tcPr>
            <w:tcW w:w="3260" w:type="dxa"/>
            <w:gridSpan w:val="4"/>
          </w:tcPr>
          <w:p w:rsidR="00FA0C96" w:rsidRPr="00E419FC" w:rsidRDefault="00FA0C96" w:rsidP="005F2C5C">
            <w:pPr>
              <w:rPr>
                <w:sz w:val="22"/>
              </w:rPr>
            </w:pPr>
            <w:r w:rsidRPr="00C60413">
              <w:rPr>
                <w:sz w:val="22"/>
              </w:rPr>
              <w:t>Prace domowe</w:t>
            </w:r>
          </w:p>
        </w:tc>
        <w:tc>
          <w:tcPr>
            <w:tcW w:w="4111" w:type="dxa"/>
            <w:gridSpan w:val="5"/>
          </w:tcPr>
          <w:p w:rsidR="00FA0C96" w:rsidRPr="005F2C5C" w:rsidRDefault="00FA0C96" w:rsidP="005F2C5C">
            <w:pPr>
              <w:rPr>
                <w:sz w:val="22"/>
              </w:rPr>
            </w:pPr>
            <w:r w:rsidRPr="005F2C5C">
              <w:rPr>
                <w:sz w:val="22"/>
              </w:rPr>
              <w:t>Egzamin pisemny</w:t>
            </w:r>
          </w:p>
        </w:tc>
        <w:tc>
          <w:tcPr>
            <w:tcW w:w="1615" w:type="dxa"/>
            <w:gridSpan w:val="2"/>
          </w:tcPr>
          <w:p w:rsidR="00C25D7E" w:rsidRPr="005F2C5C" w:rsidRDefault="00C25D7E" w:rsidP="00C25D7E">
            <w:pPr>
              <w:pStyle w:val="Akapitzlist1"/>
              <w:tabs>
                <w:tab w:val="left" w:pos="6521"/>
              </w:tabs>
              <w:spacing w:after="120"/>
              <w:ind w:left="0"/>
              <w:rPr>
                <w:sz w:val="22"/>
                <w:szCs w:val="22"/>
              </w:rPr>
            </w:pPr>
            <w:r w:rsidRPr="005F2C5C">
              <w:rPr>
                <w:sz w:val="22"/>
                <w:szCs w:val="22"/>
              </w:rPr>
              <w:t>Protokół egzaminacyjny,</w:t>
            </w:r>
          </w:p>
          <w:p w:rsidR="00FA0C96" w:rsidRPr="005F2C5C" w:rsidRDefault="00C25D7E" w:rsidP="00C25D7E">
            <w:pPr>
              <w:rPr>
                <w:color w:val="FF0000"/>
                <w:sz w:val="22"/>
              </w:rPr>
            </w:pPr>
            <w:r w:rsidRPr="005F2C5C">
              <w:rPr>
                <w:sz w:val="22"/>
                <w:szCs w:val="22"/>
              </w:rPr>
              <w:t>Karta okresowych osiągnięć słuchacza</w:t>
            </w:r>
          </w:p>
        </w:tc>
      </w:tr>
      <w:tr w:rsidR="00FA0C96" w:rsidRPr="00E419FC" w:rsidTr="00C25D7E">
        <w:tc>
          <w:tcPr>
            <w:tcW w:w="1668" w:type="dxa"/>
          </w:tcPr>
          <w:p w:rsidR="00FA0C96" w:rsidRPr="00E419FC" w:rsidRDefault="00FA0C96" w:rsidP="005F2C5C">
            <w:pPr>
              <w:rPr>
                <w:sz w:val="22"/>
              </w:rPr>
            </w:pPr>
            <w:r>
              <w:rPr>
                <w:sz w:val="22"/>
              </w:rPr>
              <w:t>P-U20-U23</w:t>
            </w:r>
          </w:p>
        </w:tc>
        <w:tc>
          <w:tcPr>
            <w:tcW w:w="3260" w:type="dxa"/>
            <w:gridSpan w:val="4"/>
          </w:tcPr>
          <w:p w:rsidR="00FA0C96" w:rsidRPr="00E419FC" w:rsidRDefault="00FA0C96" w:rsidP="005F2C5C">
            <w:pPr>
              <w:rPr>
                <w:sz w:val="22"/>
              </w:rPr>
            </w:pPr>
            <w:r w:rsidRPr="00C60413">
              <w:rPr>
                <w:sz w:val="22"/>
              </w:rPr>
              <w:t>Prace domowe</w:t>
            </w:r>
          </w:p>
        </w:tc>
        <w:tc>
          <w:tcPr>
            <w:tcW w:w="4111"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C25D7E">
        <w:tc>
          <w:tcPr>
            <w:tcW w:w="1668" w:type="dxa"/>
            <w:tcBorders>
              <w:bottom w:val="single" w:sz="12" w:space="0" w:color="auto"/>
            </w:tcBorders>
          </w:tcPr>
          <w:p w:rsidR="00FA0C96" w:rsidRPr="00E419FC" w:rsidRDefault="00FA0C96" w:rsidP="005F2C5C">
            <w:pPr>
              <w:rPr>
                <w:sz w:val="22"/>
              </w:rPr>
            </w:pPr>
            <w:r w:rsidRPr="00E419FC">
              <w:rPr>
                <w:sz w:val="22"/>
              </w:rPr>
              <w:t>P-K0</w:t>
            </w:r>
            <w:r>
              <w:rPr>
                <w:sz w:val="22"/>
              </w:rPr>
              <w:t>2</w:t>
            </w:r>
          </w:p>
        </w:tc>
        <w:tc>
          <w:tcPr>
            <w:tcW w:w="3260" w:type="dxa"/>
            <w:gridSpan w:val="4"/>
            <w:tcBorders>
              <w:bottom w:val="single" w:sz="12" w:space="0" w:color="auto"/>
            </w:tcBorders>
          </w:tcPr>
          <w:p w:rsidR="00FA0C96" w:rsidRPr="00E419FC" w:rsidRDefault="00FA0C96" w:rsidP="005F2C5C">
            <w:pPr>
              <w:rPr>
                <w:sz w:val="22"/>
              </w:rPr>
            </w:pPr>
            <w:r w:rsidRPr="00C60413">
              <w:rPr>
                <w:sz w:val="22"/>
              </w:rPr>
              <w:t>Prace domowe</w:t>
            </w:r>
          </w:p>
        </w:tc>
        <w:tc>
          <w:tcPr>
            <w:tcW w:w="4111" w:type="dxa"/>
            <w:gridSpan w:val="5"/>
            <w:tcBorders>
              <w:bottom w:val="single" w:sz="12" w:space="0" w:color="auto"/>
            </w:tcBorders>
          </w:tcPr>
          <w:p w:rsidR="00FA0C96" w:rsidRPr="00E419FC" w:rsidRDefault="00FA0C96" w:rsidP="005F2C5C">
            <w:pPr>
              <w:rPr>
                <w:sz w:val="22"/>
              </w:rPr>
            </w:pPr>
            <w:r>
              <w:rPr>
                <w:sz w:val="22"/>
              </w:rPr>
              <w:t>Egzamin pisemny</w:t>
            </w:r>
          </w:p>
        </w:tc>
        <w:tc>
          <w:tcPr>
            <w:tcW w:w="1615" w:type="dxa"/>
            <w:gridSpan w:val="2"/>
            <w:tcBorders>
              <w:bottom w:val="single" w:sz="12" w:space="0" w:color="auto"/>
            </w:tcBorders>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5F2C5C">
        <w:tc>
          <w:tcPr>
            <w:tcW w:w="1668" w:type="dxa"/>
            <w:tcBorders>
              <w:top w:val="single" w:sz="12" w:space="0" w:color="auto"/>
            </w:tcBorders>
          </w:tcPr>
          <w:p w:rsidR="00FA0C96" w:rsidRPr="00E419FC" w:rsidRDefault="00FA0C96" w:rsidP="005F2C5C">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5F2C5C">
            <w:pPr>
              <w:spacing w:before="120"/>
              <w:jc w:val="center"/>
              <w:rPr>
                <w:sz w:val="22"/>
              </w:rPr>
            </w:pPr>
            <w:r>
              <w:rPr>
                <w:sz w:val="22"/>
              </w:rPr>
              <w:t>19.06.2015</w:t>
            </w:r>
          </w:p>
        </w:tc>
        <w:tc>
          <w:tcPr>
            <w:tcW w:w="3687" w:type="dxa"/>
            <w:gridSpan w:val="4"/>
            <w:tcBorders>
              <w:top w:val="single" w:sz="12" w:space="0" w:color="auto"/>
            </w:tcBorders>
          </w:tcPr>
          <w:p w:rsidR="00FA0C96" w:rsidRPr="00E419FC" w:rsidRDefault="00FA0C96" w:rsidP="005F2C5C">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5F2C5C">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C25D7E">
      <w:pP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425"/>
        <w:gridCol w:w="1134"/>
        <w:gridCol w:w="1278"/>
        <w:gridCol w:w="707"/>
        <w:gridCol w:w="283"/>
        <w:gridCol w:w="426"/>
        <w:gridCol w:w="99"/>
        <w:gridCol w:w="1516"/>
      </w:tblGrid>
      <w:tr w:rsidR="00FA0C96" w:rsidRPr="00F23E52" w:rsidTr="005F2C5C">
        <w:tc>
          <w:tcPr>
            <w:tcW w:w="10654" w:type="dxa"/>
            <w:gridSpan w:val="12"/>
          </w:tcPr>
          <w:p w:rsidR="00FA0C96" w:rsidRDefault="00FA0C96" w:rsidP="005F2C5C">
            <w:pPr>
              <w:spacing w:before="240" w:after="240"/>
              <w:jc w:val="center"/>
              <w:rPr>
                <w:b/>
                <w:sz w:val="28"/>
                <w:szCs w:val="28"/>
              </w:rPr>
            </w:pPr>
            <w:r>
              <w:rPr>
                <w:b/>
                <w:sz w:val="28"/>
                <w:szCs w:val="28"/>
              </w:rPr>
              <w:t>Nazwa studiów podyplomowych</w:t>
            </w:r>
          </w:p>
          <w:p w:rsidR="00FA0C96" w:rsidRPr="00586A5D" w:rsidRDefault="00FA0C96" w:rsidP="005F2C5C">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5F2C5C">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5F2C5C">
        <w:trPr>
          <w:trHeight w:val="848"/>
        </w:trPr>
        <w:tc>
          <w:tcPr>
            <w:tcW w:w="1668" w:type="dxa"/>
          </w:tcPr>
          <w:p w:rsidR="00FA0C96" w:rsidRPr="00E419FC" w:rsidRDefault="00FA0C96" w:rsidP="005F2C5C">
            <w:pPr>
              <w:rPr>
                <w:b/>
              </w:rPr>
            </w:pPr>
            <w:r>
              <w:rPr>
                <w:b/>
              </w:rPr>
              <w:t>Nazwa jednostki prowadzącej studia podyplomowe</w:t>
            </w:r>
            <w:r w:rsidRPr="00E419FC">
              <w:rPr>
                <w:b/>
              </w:rPr>
              <w:t xml:space="preserve"> </w:t>
            </w:r>
          </w:p>
        </w:tc>
        <w:tc>
          <w:tcPr>
            <w:tcW w:w="3118" w:type="dxa"/>
            <w:gridSpan w:val="3"/>
          </w:tcPr>
          <w:p w:rsidR="00FA0C96" w:rsidRPr="00EE65DF" w:rsidRDefault="00FA0C96" w:rsidP="005F2C5C">
            <w:pPr>
              <w:rPr>
                <w:lang w:val="en-US"/>
              </w:rPr>
            </w:pPr>
            <w:proofErr w:type="spellStart"/>
            <w:r w:rsidRPr="00EE65DF">
              <w:rPr>
                <w:lang w:val="en-US"/>
              </w:rPr>
              <w:t>Wydział</w:t>
            </w:r>
            <w:proofErr w:type="spellEnd"/>
            <w:r w:rsidRPr="00EE65DF">
              <w:rPr>
                <w:lang w:val="en-US"/>
              </w:rPr>
              <w:t xml:space="preserve"> </w:t>
            </w:r>
            <w:proofErr w:type="spellStart"/>
            <w:r w:rsidRPr="00EE65DF">
              <w:rPr>
                <w:lang w:val="en-US"/>
              </w:rPr>
              <w:t>Nauk</w:t>
            </w:r>
            <w:proofErr w:type="spellEnd"/>
            <w:r w:rsidRPr="00EE65DF">
              <w:rPr>
                <w:lang w:val="en-US"/>
              </w:rPr>
              <w:t xml:space="preserve"> o </w:t>
            </w:r>
            <w:proofErr w:type="spellStart"/>
            <w:r w:rsidRPr="00EE65DF">
              <w:rPr>
                <w:lang w:val="en-US"/>
              </w:rPr>
              <w:t>Zdrowiu</w:t>
            </w:r>
            <w:proofErr w:type="spellEnd"/>
            <w:r w:rsidRPr="00EE65DF">
              <w:rPr>
                <w:lang w:val="en-US"/>
              </w:rPr>
              <w:t xml:space="preserve"> (we </w:t>
            </w:r>
            <w:proofErr w:type="spellStart"/>
            <w:r w:rsidRPr="00EE65DF">
              <w:rPr>
                <w:lang w:val="en-US"/>
              </w:rPr>
              <w:t>wsp</w:t>
            </w:r>
            <w:proofErr w:type="spellEnd"/>
            <w:r w:rsidRPr="00EE65DF">
              <w:rPr>
                <w:lang w:val="en-US"/>
              </w:rPr>
              <w:t>. z Center for Statistics of Hasselt University)</w:t>
            </w:r>
          </w:p>
        </w:tc>
        <w:tc>
          <w:tcPr>
            <w:tcW w:w="1559" w:type="dxa"/>
            <w:gridSpan w:val="2"/>
          </w:tcPr>
          <w:p w:rsidR="00FA0C96" w:rsidRPr="00AE4E48" w:rsidRDefault="00FA0C96" w:rsidP="005F2C5C">
            <w:pPr>
              <w:rPr>
                <w:b/>
                <w:i/>
              </w:rPr>
            </w:pPr>
            <w:r w:rsidRPr="00AE4E48">
              <w:rPr>
                <w:b/>
                <w:i/>
              </w:rPr>
              <w:t>Forma studiów</w:t>
            </w:r>
          </w:p>
        </w:tc>
        <w:tc>
          <w:tcPr>
            <w:tcW w:w="2268" w:type="dxa"/>
            <w:gridSpan w:val="3"/>
          </w:tcPr>
          <w:p w:rsidR="00FA0C96" w:rsidRPr="00E419FC" w:rsidRDefault="00FA0C96" w:rsidP="005F2C5C">
            <w:r>
              <w:t>Niestacjonarne, w języku angielskim</w:t>
            </w:r>
          </w:p>
        </w:tc>
        <w:tc>
          <w:tcPr>
            <w:tcW w:w="2041" w:type="dxa"/>
            <w:gridSpan w:val="3"/>
          </w:tcPr>
          <w:p w:rsidR="00FA0C96" w:rsidRPr="00E419FC" w:rsidRDefault="00FA0C96" w:rsidP="005F2C5C"/>
        </w:tc>
      </w:tr>
      <w:tr w:rsidR="00FA0C96" w:rsidRPr="00E419FC" w:rsidTr="005F2C5C">
        <w:tc>
          <w:tcPr>
            <w:tcW w:w="1668" w:type="dxa"/>
          </w:tcPr>
          <w:p w:rsidR="00FA0C96" w:rsidRPr="00E419FC" w:rsidRDefault="00FA0C96" w:rsidP="005F2C5C">
            <w:pPr>
              <w:rPr>
                <w:b/>
                <w:i/>
              </w:rPr>
            </w:pPr>
            <w:r w:rsidRPr="00E419FC">
              <w:rPr>
                <w:b/>
                <w:i/>
              </w:rPr>
              <w:t>Nazwa przedmiotu</w:t>
            </w:r>
          </w:p>
        </w:tc>
        <w:tc>
          <w:tcPr>
            <w:tcW w:w="3118" w:type="dxa"/>
            <w:gridSpan w:val="3"/>
          </w:tcPr>
          <w:p w:rsidR="00FA0C96" w:rsidRPr="003712FF" w:rsidRDefault="00FA0C96" w:rsidP="005F2C5C">
            <w:r w:rsidRPr="003712FF">
              <w:t>Analiza danych dyskretnych</w:t>
            </w:r>
          </w:p>
          <w:p w:rsidR="00FA0C96" w:rsidRPr="00E419FC" w:rsidRDefault="00FA0C96" w:rsidP="005F2C5C">
            <w:pPr>
              <w:rPr>
                <w:b/>
              </w:rPr>
            </w:pPr>
            <w:r w:rsidRPr="003712FF">
              <w:t>(</w:t>
            </w:r>
            <w:proofErr w:type="spellStart"/>
            <w:r w:rsidRPr="003712FF">
              <w:t>Discrete</w:t>
            </w:r>
            <w:proofErr w:type="spellEnd"/>
            <w:r w:rsidRPr="003712FF">
              <w:t xml:space="preserve"> data </w:t>
            </w:r>
            <w:proofErr w:type="spellStart"/>
            <w:r w:rsidRPr="003712FF">
              <w:t>analysis</w:t>
            </w:r>
            <w:proofErr w:type="spellEnd"/>
            <w:r w:rsidRPr="003712FF">
              <w:t>)</w:t>
            </w:r>
          </w:p>
        </w:tc>
        <w:tc>
          <w:tcPr>
            <w:tcW w:w="2837" w:type="dxa"/>
            <w:gridSpan w:val="3"/>
          </w:tcPr>
          <w:p w:rsidR="00FA0C96" w:rsidRPr="00E419FC" w:rsidRDefault="00FA0C96" w:rsidP="005F2C5C">
            <w:pPr>
              <w:rPr>
                <w:b/>
                <w:i/>
              </w:rPr>
            </w:pPr>
            <w:r w:rsidRPr="00E419FC">
              <w:rPr>
                <w:b/>
                <w:i/>
              </w:rPr>
              <w:t>Punkty ECTS</w:t>
            </w:r>
          </w:p>
        </w:tc>
        <w:tc>
          <w:tcPr>
            <w:tcW w:w="3031" w:type="dxa"/>
            <w:gridSpan w:val="5"/>
          </w:tcPr>
          <w:p w:rsidR="00FA0C96" w:rsidRPr="003712FF" w:rsidRDefault="00FA0C96" w:rsidP="005F2C5C">
            <w:r>
              <w:t>5</w:t>
            </w:r>
          </w:p>
        </w:tc>
      </w:tr>
      <w:tr w:rsidR="00FA0C96" w:rsidRPr="00E419FC" w:rsidTr="005F2C5C">
        <w:tc>
          <w:tcPr>
            <w:tcW w:w="1668" w:type="dxa"/>
          </w:tcPr>
          <w:p w:rsidR="00FA0C96" w:rsidRPr="008151A4" w:rsidRDefault="00FA0C96" w:rsidP="005F2C5C">
            <w:pPr>
              <w:rPr>
                <w:b/>
                <w:i/>
                <w:color w:val="FF0000"/>
              </w:rPr>
            </w:pPr>
          </w:p>
        </w:tc>
        <w:tc>
          <w:tcPr>
            <w:tcW w:w="3118" w:type="dxa"/>
            <w:gridSpan w:val="3"/>
          </w:tcPr>
          <w:p w:rsidR="00FA0C96" w:rsidRPr="00E419FC" w:rsidRDefault="00FA0C96" w:rsidP="005F2C5C"/>
        </w:tc>
        <w:tc>
          <w:tcPr>
            <w:tcW w:w="2837" w:type="dxa"/>
            <w:gridSpan w:val="3"/>
          </w:tcPr>
          <w:p w:rsidR="00FA0C96" w:rsidRPr="00E419FC" w:rsidRDefault="00FA0C96" w:rsidP="005F2C5C">
            <w:pPr>
              <w:rPr>
                <w:b/>
                <w:i/>
              </w:rPr>
            </w:pPr>
            <w:r w:rsidRPr="00E419FC">
              <w:rPr>
                <w:b/>
                <w:i/>
              </w:rPr>
              <w:t xml:space="preserve">Osoba odpowiedzialna </w:t>
            </w:r>
            <w:r w:rsidRPr="00E419FC">
              <w:rPr>
                <w:i/>
              </w:rPr>
              <w:t xml:space="preserve">                 </w:t>
            </w:r>
          </w:p>
        </w:tc>
        <w:tc>
          <w:tcPr>
            <w:tcW w:w="3031" w:type="dxa"/>
            <w:gridSpan w:val="5"/>
          </w:tcPr>
          <w:p w:rsidR="00FA0C96" w:rsidRPr="00E419FC" w:rsidRDefault="00EC58F1" w:rsidP="005F2C5C">
            <w:r>
              <w:t>Dorota Citko</w:t>
            </w:r>
          </w:p>
        </w:tc>
      </w:tr>
      <w:tr w:rsidR="00FA0C96" w:rsidRPr="00E419FC" w:rsidTr="005F2C5C">
        <w:tc>
          <w:tcPr>
            <w:tcW w:w="1668" w:type="dxa"/>
            <w:tcBorders>
              <w:bottom w:val="single" w:sz="12" w:space="0" w:color="auto"/>
            </w:tcBorders>
          </w:tcPr>
          <w:p w:rsidR="00FA0C96" w:rsidRPr="00E419FC" w:rsidRDefault="00FA0C96" w:rsidP="005F2C5C">
            <w:pPr>
              <w:rPr>
                <w:b/>
                <w:i/>
              </w:rPr>
            </w:pPr>
            <w:r w:rsidRPr="00E419FC">
              <w:rPr>
                <w:b/>
                <w:i/>
              </w:rPr>
              <w:t>Rodzaj przedmiotu</w:t>
            </w:r>
          </w:p>
        </w:tc>
        <w:tc>
          <w:tcPr>
            <w:tcW w:w="1701" w:type="dxa"/>
            <w:tcBorders>
              <w:bottom w:val="single" w:sz="12" w:space="0" w:color="auto"/>
            </w:tcBorders>
          </w:tcPr>
          <w:p w:rsidR="00FA0C96" w:rsidRPr="00E419FC" w:rsidRDefault="00FA0C96" w:rsidP="005F2C5C">
            <w:r>
              <w:t>Obowiązkowy</w:t>
            </w:r>
          </w:p>
        </w:tc>
        <w:tc>
          <w:tcPr>
            <w:tcW w:w="1417" w:type="dxa"/>
            <w:gridSpan w:val="2"/>
            <w:tcBorders>
              <w:bottom w:val="single" w:sz="12" w:space="0" w:color="auto"/>
            </w:tcBorders>
          </w:tcPr>
          <w:p w:rsidR="00FA0C96" w:rsidRPr="00E419FC" w:rsidRDefault="00FA0C96" w:rsidP="005F2C5C"/>
        </w:tc>
        <w:tc>
          <w:tcPr>
            <w:tcW w:w="1559" w:type="dxa"/>
            <w:gridSpan w:val="2"/>
            <w:tcBorders>
              <w:bottom w:val="single" w:sz="12" w:space="0" w:color="auto"/>
            </w:tcBorders>
          </w:tcPr>
          <w:p w:rsidR="00FA0C96" w:rsidRPr="00E419FC" w:rsidRDefault="00FA0C96" w:rsidP="005F2C5C">
            <w:pPr>
              <w:rPr>
                <w:b/>
                <w:i/>
              </w:rPr>
            </w:pPr>
            <w:r w:rsidRPr="00E419FC">
              <w:rPr>
                <w:b/>
                <w:i/>
              </w:rPr>
              <w:t>Rodzaj zajęć i liczba godzin</w:t>
            </w:r>
          </w:p>
        </w:tc>
        <w:tc>
          <w:tcPr>
            <w:tcW w:w="1278" w:type="dxa"/>
            <w:tcBorders>
              <w:bottom w:val="single" w:sz="12" w:space="0" w:color="auto"/>
            </w:tcBorders>
          </w:tcPr>
          <w:p w:rsidR="00FA0C96" w:rsidRPr="00E419FC" w:rsidRDefault="00FA0C96" w:rsidP="005F2C5C">
            <w:r>
              <w:t>wykłady - 12</w:t>
            </w:r>
          </w:p>
        </w:tc>
        <w:tc>
          <w:tcPr>
            <w:tcW w:w="1515" w:type="dxa"/>
            <w:gridSpan w:val="4"/>
            <w:tcBorders>
              <w:bottom w:val="single" w:sz="12" w:space="0" w:color="auto"/>
            </w:tcBorders>
          </w:tcPr>
          <w:p w:rsidR="00FA0C96" w:rsidRPr="00E419FC" w:rsidRDefault="00FA0C96" w:rsidP="005F2C5C">
            <w:r>
              <w:t xml:space="preserve">ćwiczenia -  </w:t>
            </w:r>
          </w:p>
        </w:tc>
        <w:tc>
          <w:tcPr>
            <w:tcW w:w="1516" w:type="dxa"/>
            <w:tcBorders>
              <w:bottom w:val="single" w:sz="12" w:space="0" w:color="auto"/>
            </w:tcBorders>
          </w:tcPr>
          <w:p w:rsidR="00FA0C96" w:rsidRPr="00E419FC" w:rsidRDefault="00FA0C96" w:rsidP="005F2C5C">
            <w:r>
              <w:t xml:space="preserve">seminaria - </w:t>
            </w:r>
          </w:p>
        </w:tc>
      </w:tr>
      <w:tr w:rsidR="00FA0C96" w:rsidRPr="00F23E52" w:rsidTr="005F2C5C">
        <w:tc>
          <w:tcPr>
            <w:tcW w:w="1668" w:type="dxa"/>
            <w:tcBorders>
              <w:top w:val="single" w:sz="12" w:space="0" w:color="auto"/>
            </w:tcBorders>
          </w:tcPr>
          <w:p w:rsidR="00FA0C96" w:rsidRPr="00E419FC" w:rsidRDefault="00FA0C96" w:rsidP="005F2C5C">
            <w:pPr>
              <w:rPr>
                <w:b/>
                <w:i/>
                <w:sz w:val="22"/>
              </w:rPr>
            </w:pPr>
            <w:r w:rsidRPr="00E419FC">
              <w:rPr>
                <w:b/>
                <w:i/>
                <w:sz w:val="22"/>
              </w:rPr>
              <w:t>Cel kształcenia</w:t>
            </w:r>
          </w:p>
        </w:tc>
        <w:tc>
          <w:tcPr>
            <w:tcW w:w="8986" w:type="dxa"/>
            <w:gridSpan w:val="11"/>
            <w:tcBorders>
              <w:top w:val="single" w:sz="12" w:space="0" w:color="auto"/>
            </w:tcBorders>
          </w:tcPr>
          <w:p w:rsidR="00FA0C96" w:rsidRDefault="00FA0C96" w:rsidP="005F2C5C">
            <w:pPr>
              <w:rPr>
                <w:color w:val="444444"/>
                <w:sz w:val="22"/>
                <w:szCs w:val="22"/>
              </w:rPr>
            </w:pPr>
            <w:r w:rsidRPr="001D26D3">
              <w:rPr>
                <w:color w:val="444444"/>
                <w:sz w:val="22"/>
                <w:szCs w:val="22"/>
              </w:rPr>
              <w:t>Z</w:t>
            </w:r>
            <w:r>
              <w:rPr>
                <w:color w:val="444444"/>
                <w:sz w:val="22"/>
                <w:szCs w:val="22"/>
              </w:rPr>
              <w:t xml:space="preserve">apoznanie studentów z podstawowymi metodami analizy danych dyskretnych, tzn. obserwacji binarnych, obserwacji kategoryzowanych, i </w:t>
            </w:r>
            <w:proofErr w:type="spellStart"/>
            <w:r>
              <w:rPr>
                <w:color w:val="444444"/>
                <w:sz w:val="22"/>
                <w:szCs w:val="22"/>
              </w:rPr>
              <w:t>zliczeń</w:t>
            </w:r>
            <w:proofErr w:type="spellEnd"/>
            <w:r>
              <w:rPr>
                <w:color w:val="444444"/>
                <w:sz w:val="22"/>
                <w:szCs w:val="22"/>
              </w:rPr>
              <w:t xml:space="preserve">. </w:t>
            </w:r>
          </w:p>
          <w:p w:rsidR="00FA0C96" w:rsidRPr="006775E5" w:rsidRDefault="00FA0C96" w:rsidP="005F2C5C">
            <w:pPr>
              <w:rPr>
                <w:sz w:val="22"/>
                <w:lang w:val="en-US"/>
              </w:rPr>
            </w:pPr>
            <w:r w:rsidRPr="006775E5">
              <w:rPr>
                <w:color w:val="444444"/>
                <w:sz w:val="22"/>
                <w:szCs w:val="22"/>
                <w:lang w:val="en-US"/>
              </w:rPr>
              <w:t xml:space="preserve">This course provides students with a basic introduction to </w:t>
            </w:r>
            <w:r>
              <w:rPr>
                <w:color w:val="444444"/>
                <w:sz w:val="22"/>
                <w:szCs w:val="22"/>
                <w:lang w:val="en-US"/>
              </w:rPr>
              <w:t xml:space="preserve">the analysis of discrete data, i.e., binary responses, categorical data, and counts. </w:t>
            </w:r>
          </w:p>
        </w:tc>
      </w:tr>
      <w:tr w:rsidR="00FA0C96" w:rsidRPr="00F23E52" w:rsidTr="005F2C5C">
        <w:tc>
          <w:tcPr>
            <w:tcW w:w="1668" w:type="dxa"/>
            <w:tcBorders>
              <w:bottom w:val="single" w:sz="12" w:space="0" w:color="auto"/>
            </w:tcBorders>
          </w:tcPr>
          <w:p w:rsidR="00FA0C96" w:rsidRPr="006775E5" w:rsidRDefault="00FA0C96" w:rsidP="005F2C5C">
            <w:pPr>
              <w:rPr>
                <w:b/>
                <w:i/>
                <w:sz w:val="22"/>
              </w:rPr>
            </w:pPr>
            <w:r w:rsidRPr="006775E5">
              <w:rPr>
                <w:b/>
                <w:i/>
                <w:sz w:val="22"/>
              </w:rPr>
              <w:t xml:space="preserve">Treści programowe </w:t>
            </w:r>
          </w:p>
        </w:tc>
        <w:tc>
          <w:tcPr>
            <w:tcW w:w="8986" w:type="dxa"/>
            <w:gridSpan w:val="11"/>
            <w:tcBorders>
              <w:bottom w:val="single" w:sz="12" w:space="0" w:color="auto"/>
            </w:tcBorders>
          </w:tcPr>
          <w:p w:rsidR="00FA0C96" w:rsidRPr="00777470" w:rsidRDefault="00FA0C96" w:rsidP="005F2C5C">
            <w:pPr>
              <w:rPr>
                <w:color w:val="444444"/>
                <w:sz w:val="22"/>
                <w:szCs w:val="22"/>
              </w:rPr>
            </w:pPr>
            <w:r w:rsidRPr="001D26D3">
              <w:rPr>
                <w:color w:val="444444"/>
                <w:sz w:val="22"/>
                <w:szCs w:val="22"/>
              </w:rPr>
              <w:t xml:space="preserve">Tematy: </w:t>
            </w:r>
            <w:r>
              <w:rPr>
                <w:color w:val="444444"/>
                <w:sz w:val="22"/>
                <w:szCs w:val="22"/>
              </w:rPr>
              <w:t xml:space="preserve">tablice kontyngencji, miary zgodności i związku, iloraz szans, ryzyko względne, różnica ryzyka, testy niezależności, analiza warstwowa (test </w:t>
            </w:r>
            <w:proofErr w:type="spellStart"/>
            <w:r>
              <w:rPr>
                <w:color w:val="444444"/>
                <w:sz w:val="22"/>
                <w:szCs w:val="22"/>
              </w:rPr>
              <w:t>Cochrana</w:t>
            </w:r>
            <w:r>
              <w:rPr>
                <w:color w:val="444444"/>
                <w:sz w:val="22"/>
                <w:szCs w:val="22"/>
              </w:rPr>
              <w:noBreakHyphen/>
              <w:t>Mantela</w:t>
            </w:r>
            <w:r>
              <w:rPr>
                <w:color w:val="444444"/>
                <w:sz w:val="22"/>
                <w:szCs w:val="22"/>
              </w:rPr>
              <w:noBreakHyphen/>
              <w:t>Haenszela</w:t>
            </w:r>
            <w:proofErr w:type="spellEnd"/>
            <w:r>
              <w:rPr>
                <w:color w:val="444444"/>
                <w:sz w:val="22"/>
                <w:szCs w:val="22"/>
              </w:rPr>
              <w:t xml:space="preserve">), dokładny test Fishera dla tablic 2x2, test </w:t>
            </w:r>
            <w:proofErr w:type="spellStart"/>
            <w:r>
              <w:rPr>
                <w:color w:val="444444"/>
                <w:sz w:val="22"/>
                <w:szCs w:val="22"/>
              </w:rPr>
              <w:t>McNemara</w:t>
            </w:r>
            <w:proofErr w:type="spellEnd"/>
            <w:r>
              <w:rPr>
                <w:color w:val="444444"/>
                <w:sz w:val="22"/>
                <w:szCs w:val="22"/>
              </w:rPr>
              <w:t xml:space="preserve"> dla par obserwacji binarnych, regresja logistyczna, model log</w:t>
            </w:r>
            <w:r>
              <w:rPr>
                <w:color w:val="444444"/>
                <w:sz w:val="22"/>
                <w:szCs w:val="22"/>
              </w:rPr>
              <w:noBreakHyphen/>
              <w:t>liniowy.</w:t>
            </w:r>
          </w:p>
          <w:p w:rsidR="00FA0C96" w:rsidRPr="00EE65DF" w:rsidRDefault="00FA0C96" w:rsidP="005F2C5C">
            <w:pPr>
              <w:rPr>
                <w:color w:val="444444"/>
                <w:sz w:val="22"/>
                <w:szCs w:val="22"/>
                <w:lang w:val="en-US"/>
              </w:rPr>
            </w:pPr>
            <w:r w:rsidRPr="006775E5">
              <w:rPr>
                <w:color w:val="444444"/>
                <w:sz w:val="22"/>
                <w:szCs w:val="22"/>
                <w:lang w:val="en-US"/>
              </w:rPr>
              <w:t xml:space="preserve">Topics: </w:t>
            </w:r>
            <w:r>
              <w:rPr>
                <w:color w:val="444444"/>
                <w:sz w:val="22"/>
                <w:szCs w:val="22"/>
                <w:lang w:val="en-US"/>
              </w:rPr>
              <w:t xml:space="preserve">contingency tables, measures of agreement and association, odds ratio, relative risk, risk difference, independence tests, </w:t>
            </w:r>
            <w:proofErr w:type="spellStart"/>
            <w:r>
              <w:rPr>
                <w:color w:val="444444"/>
                <w:sz w:val="22"/>
                <w:szCs w:val="22"/>
                <w:lang w:val="en-US"/>
              </w:rPr>
              <w:t>startified</w:t>
            </w:r>
            <w:proofErr w:type="spellEnd"/>
            <w:r>
              <w:rPr>
                <w:color w:val="444444"/>
                <w:sz w:val="22"/>
                <w:szCs w:val="22"/>
                <w:lang w:val="en-US"/>
              </w:rPr>
              <w:t xml:space="preserve"> analysis (</w:t>
            </w:r>
            <w:r w:rsidRPr="006775E5">
              <w:rPr>
                <w:color w:val="444444"/>
                <w:sz w:val="22"/>
                <w:szCs w:val="22"/>
                <w:lang w:val="en-US"/>
              </w:rPr>
              <w:t>Cochran-</w:t>
            </w:r>
            <w:r>
              <w:rPr>
                <w:color w:val="444444"/>
                <w:sz w:val="22"/>
                <w:szCs w:val="22"/>
                <w:lang w:val="en-US"/>
              </w:rPr>
              <w:t>M</w:t>
            </w:r>
            <w:r w:rsidRPr="006775E5">
              <w:rPr>
                <w:color w:val="444444"/>
                <w:sz w:val="22"/>
                <w:szCs w:val="22"/>
                <w:lang w:val="en-US"/>
              </w:rPr>
              <w:t>antel-</w:t>
            </w:r>
            <w:proofErr w:type="spellStart"/>
            <w:r>
              <w:rPr>
                <w:color w:val="444444"/>
                <w:sz w:val="22"/>
                <w:szCs w:val="22"/>
                <w:lang w:val="en-US"/>
              </w:rPr>
              <w:t>H</w:t>
            </w:r>
            <w:r w:rsidRPr="006775E5">
              <w:rPr>
                <w:color w:val="444444"/>
                <w:sz w:val="22"/>
                <w:szCs w:val="22"/>
                <w:lang w:val="en-US"/>
              </w:rPr>
              <w:t>aenszel</w:t>
            </w:r>
            <w:proofErr w:type="spellEnd"/>
            <w:r w:rsidRPr="006775E5">
              <w:rPr>
                <w:color w:val="444444"/>
                <w:sz w:val="22"/>
                <w:szCs w:val="22"/>
                <w:lang w:val="en-US"/>
              </w:rPr>
              <w:t xml:space="preserve"> </w:t>
            </w:r>
            <w:r>
              <w:rPr>
                <w:color w:val="444444"/>
                <w:sz w:val="22"/>
                <w:szCs w:val="22"/>
                <w:lang w:val="en-US"/>
              </w:rPr>
              <w:t>test), exact Fisher’s test</w:t>
            </w:r>
            <w:r w:rsidRPr="006775E5">
              <w:rPr>
                <w:color w:val="444444"/>
                <w:sz w:val="22"/>
                <w:szCs w:val="22"/>
                <w:lang w:val="en-US"/>
              </w:rPr>
              <w:t xml:space="preserve"> </w:t>
            </w:r>
            <w:r>
              <w:rPr>
                <w:color w:val="444444"/>
                <w:sz w:val="22"/>
                <w:szCs w:val="22"/>
                <w:lang w:val="en-US"/>
              </w:rPr>
              <w:t>for 2x2 tables, matched</w:t>
            </w:r>
            <w:r>
              <w:rPr>
                <w:color w:val="444444"/>
                <w:sz w:val="22"/>
                <w:szCs w:val="22"/>
                <w:lang w:val="en-US"/>
              </w:rPr>
              <w:noBreakHyphen/>
              <w:t xml:space="preserve">pair </w:t>
            </w:r>
            <w:proofErr w:type="spellStart"/>
            <w:r>
              <w:rPr>
                <w:color w:val="444444"/>
                <w:sz w:val="22"/>
                <w:szCs w:val="22"/>
                <w:lang w:val="en-US"/>
              </w:rPr>
              <w:t>McNemar’s</w:t>
            </w:r>
            <w:proofErr w:type="spellEnd"/>
            <w:r>
              <w:rPr>
                <w:color w:val="444444"/>
                <w:sz w:val="22"/>
                <w:szCs w:val="22"/>
                <w:lang w:val="en-US"/>
              </w:rPr>
              <w:t xml:space="preserve"> test, </w:t>
            </w:r>
            <w:proofErr w:type="spellStart"/>
            <w:r>
              <w:rPr>
                <w:color w:val="444444"/>
                <w:sz w:val="22"/>
                <w:szCs w:val="22"/>
                <w:lang w:val="en-US"/>
              </w:rPr>
              <w:t>logisitc</w:t>
            </w:r>
            <w:proofErr w:type="spellEnd"/>
            <w:r>
              <w:rPr>
                <w:color w:val="444444"/>
                <w:sz w:val="22"/>
                <w:szCs w:val="22"/>
                <w:lang w:val="en-US"/>
              </w:rPr>
              <w:t xml:space="preserve"> regression, log</w:t>
            </w:r>
            <w:r>
              <w:rPr>
                <w:color w:val="444444"/>
                <w:sz w:val="22"/>
                <w:szCs w:val="22"/>
                <w:lang w:val="en-US"/>
              </w:rPr>
              <w:noBreakHyphen/>
              <w:t>linear model.</w:t>
            </w:r>
          </w:p>
        </w:tc>
      </w:tr>
      <w:tr w:rsidR="00FA0C96" w:rsidRPr="00F23E52" w:rsidTr="005F2C5C">
        <w:tc>
          <w:tcPr>
            <w:tcW w:w="1668" w:type="dxa"/>
          </w:tcPr>
          <w:p w:rsidR="00FA0C96" w:rsidRPr="00E419FC" w:rsidRDefault="00FA0C96" w:rsidP="005F2C5C">
            <w:pPr>
              <w:rPr>
                <w:b/>
                <w:i/>
                <w:sz w:val="22"/>
              </w:rPr>
            </w:pPr>
            <w:r w:rsidRPr="00E419FC">
              <w:rPr>
                <w:b/>
                <w:i/>
                <w:sz w:val="22"/>
              </w:rPr>
              <w:t>Formy i metody dydaktyczne</w:t>
            </w:r>
          </w:p>
        </w:tc>
        <w:tc>
          <w:tcPr>
            <w:tcW w:w="8986" w:type="dxa"/>
            <w:gridSpan w:val="11"/>
          </w:tcPr>
          <w:p w:rsidR="00FA0C96" w:rsidRDefault="00FA0C96" w:rsidP="005F2C5C">
            <w:pPr>
              <w:rPr>
                <w:sz w:val="22"/>
              </w:rPr>
            </w:pPr>
            <w:r w:rsidRPr="00EE65DF">
              <w:rPr>
                <w:sz w:val="22"/>
              </w:rPr>
              <w:t>Wykłady, prace domowe, praca własna studenta, techniki kształcenia na odległość (e-learning).</w:t>
            </w:r>
          </w:p>
          <w:p w:rsidR="00FA0C96" w:rsidRPr="007C2CC3" w:rsidRDefault="00FA0C96" w:rsidP="005F2C5C">
            <w:pPr>
              <w:rPr>
                <w:sz w:val="22"/>
                <w:lang w:val="en-US"/>
              </w:rPr>
            </w:pPr>
            <w:r w:rsidRPr="007C2CC3">
              <w:rPr>
                <w:sz w:val="22"/>
                <w:lang w:val="en-US"/>
              </w:rPr>
              <w:t xml:space="preserve">Lectures, </w:t>
            </w:r>
            <w:proofErr w:type="spellStart"/>
            <w:r w:rsidRPr="007C2CC3">
              <w:rPr>
                <w:sz w:val="22"/>
                <w:lang w:val="en-US"/>
              </w:rPr>
              <w:t>homeworks</w:t>
            </w:r>
            <w:proofErr w:type="spellEnd"/>
            <w:r w:rsidRPr="007C2CC3">
              <w:rPr>
                <w:sz w:val="22"/>
                <w:lang w:val="en-US"/>
              </w:rPr>
              <w:t>, self</w:t>
            </w:r>
            <w:r w:rsidRPr="007C2CC3">
              <w:rPr>
                <w:sz w:val="22"/>
                <w:lang w:val="en-US"/>
              </w:rPr>
              <w:noBreakHyphen/>
              <w:t>study, e-learning</w:t>
            </w:r>
            <w:r>
              <w:rPr>
                <w:sz w:val="22"/>
                <w:lang w:val="en-US"/>
              </w:rPr>
              <w:t>.</w:t>
            </w:r>
          </w:p>
        </w:tc>
      </w:tr>
      <w:tr w:rsidR="00FA0C96" w:rsidRPr="00F23E52" w:rsidTr="005F2C5C">
        <w:tc>
          <w:tcPr>
            <w:tcW w:w="1668" w:type="dxa"/>
          </w:tcPr>
          <w:p w:rsidR="00FA0C96" w:rsidRPr="00E419FC" w:rsidRDefault="00FA0C96" w:rsidP="005F2C5C">
            <w:pPr>
              <w:rPr>
                <w:b/>
                <w:i/>
                <w:sz w:val="22"/>
              </w:rPr>
            </w:pPr>
            <w:r w:rsidRPr="00E419FC">
              <w:rPr>
                <w:b/>
                <w:i/>
                <w:sz w:val="22"/>
              </w:rPr>
              <w:t>Forma i warunki zaliczenia</w:t>
            </w:r>
          </w:p>
        </w:tc>
        <w:tc>
          <w:tcPr>
            <w:tcW w:w="8986" w:type="dxa"/>
            <w:gridSpan w:val="11"/>
          </w:tcPr>
          <w:p w:rsidR="00FA0C96" w:rsidRPr="00FA0C96" w:rsidRDefault="00FA0C96" w:rsidP="005F2C5C">
            <w:pPr>
              <w:rPr>
                <w:sz w:val="22"/>
                <w:lang w:val="en-US"/>
              </w:rPr>
            </w:pPr>
            <w:proofErr w:type="spellStart"/>
            <w:r w:rsidRPr="00FA0C96">
              <w:rPr>
                <w:sz w:val="22"/>
                <w:lang w:val="en-US"/>
              </w:rPr>
              <w:t>Prace</w:t>
            </w:r>
            <w:proofErr w:type="spellEnd"/>
            <w:r w:rsidRPr="00FA0C96">
              <w:rPr>
                <w:sz w:val="22"/>
                <w:lang w:val="en-US"/>
              </w:rPr>
              <w:t xml:space="preserve"> </w:t>
            </w:r>
            <w:proofErr w:type="spellStart"/>
            <w:r w:rsidRPr="00FA0C96">
              <w:rPr>
                <w:sz w:val="22"/>
                <w:lang w:val="en-US"/>
              </w:rPr>
              <w:t>domowe</w:t>
            </w:r>
            <w:proofErr w:type="spellEnd"/>
            <w:r w:rsidRPr="00FA0C96">
              <w:rPr>
                <w:sz w:val="22"/>
                <w:lang w:val="en-US"/>
              </w:rPr>
              <w:t xml:space="preserve">, </w:t>
            </w:r>
            <w:proofErr w:type="spellStart"/>
            <w:r w:rsidRPr="00FA0C96">
              <w:rPr>
                <w:sz w:val="22"/>
                <w:lang w:val="en-US"/>
              </w:rPr>
              <w:t>egzamin</w:t>
            </w:r>
            <w:proofErr w:type="spellEnd"/>
            <w:r w:rsidRPr="00FA0C96">
              <w:rPr>
                <w:sz w:val="22"/>
                <w:lang w:val="en-US"/>
              </w:rPr>
              <w:t xml:space="preserve"> </w:t>
            </w:r>
            <w:proofErr w:type="spellStart"/>
            <w:r w:rsidRPr="00FA0C96">
              <w:rPr>
                <w:sz w:val="22"/>
                <w:lang w:val="en-US"/>
              </w:rPr>
              <w:t>pisemny</w:t>
            </w:r>
            <w:proofErr w:type="spellEnd"/>
            <w:r w:rsidRPr="00FA0C96">
              <w:rPr>
                <w:sz w:val="22"/>
                <w:lang w:val="en-US"/>
              </w:rPr>
              <w:t>.</w:t>
            </w:r>
          </w:p>
          <w:p w:rsidR="00FA0C96" w:rsidRPr="00FA0C96" w:rsidRDefault="00FA0C96" w:rsidP="005F2C5C">
            <w:pPr>
              <w:rPr>
                <w:sz w:val="22"/>
                <w:lang w:val="en-US"/>
              </w:rPr>
            </w:pPr>
            <w:proofErr w:type="spellStart"/>
            <w:r w:rsidRPr="00FA0C96">
              <w:rPr>
                <w:sz w:val="22"/>
                <w:lang w:val="en-US"/>
              </w:rPr>
              <w:t>Homeworks</w:t>
            </w:r>
            <w:proofErr w:type="spellEnd"/>
            <w:r w:rsidRPr="00FA0C96">
              <w:rPr>
                <w:sz w:val="22"/>
                <w:lang w:val="en-US"/>
              </w:rPr>
              <w:t>, written exam.</w:t>
            </w:r>
          </w:p>
        </w:tc>
      </w:tr>
      <w:tr w:rsidR="00FA0C96" w:rsidRPr="00F23E52" w:rsidTr="005F2C5C">
        <w:tc>
          <w:tcPr>
            <w:tcW w:w="1668" w:type="dxa"/>
            <w:tcBorders>
              <w:top w:val="single" w:sz="12" w:space="0" w:color="auto"/>
            </w:tcBorders>
          </w:tcPr>
          <w:p w:rsidR="00FA0C96" w:rsidRPr="00E419FC" w:rsidRDefault="00FA0C96" w:rsidP="005F2C5C">
            <w:pPr>
              <w:rPr>
                <w:sz w:val="22"/>
              </w:rPr>
            </w:pPr>
            <w:r w:rsidRPr="00E419FC">
              <w:rPr>
                <w:sz w:val="22"/>
              </w:rPr>
              <w:t>Literatura podstawowa</w:t>
            </w:r>
          </w:p>
        </w:tc>
        <w:tc>
          <w:tcPr>
            <w:tcW w:w="8986" w:type="dxa"/>
            <w:gridSpan w:val="11"/>
            <w:tcBorders>
              <w:top w:val="single" w:sz="12" w:space="0" w:color="auto"/>
            </w:tcBorders>
          </w:tcPr>
          <w:p w:rsidR="00FA0C96" w:rsidRPr="00A96CAA" w:rsidRDefault="00FA0C96" w:rsidP="005F2C5C">
            <w:pPr>
              <w:rPr>
                <w:sz w:val="22"/>
              </w:rPr>
            </w:pPr>
            <w:r w:rsidRPr="00A96CAA">
              <w:rPr>
                <w:sz w:val="22"/>
              </w:rPr>
              <w:t xml:space="preserve">Kopie materiałów wykładowych. </w:t>
            </w:r>
            <w:proofErr w:type="spellStart"/>
            <w:r w:rsidRPr="00A96CAA">
              <w:rPr>
                <w:sz w:val="22"/>
              </w:rPr>
              <w:t>Copies</w:t>
            </w:r>
            <w:proofErr w:type="spellEnd"/>
            <w:r w:rsidRPr="00A96CAA">
              <w:rPr>
                <w:sz w:val="22"/>
              </w:rPr>
              <w:t xml:space="preserve"> of </w:t>
            </w:r>
            <w:proofErr w:type="spellStart"/>
            <w:r w:rsidRPr="00A96CAA">
              <w:rPr>
                <w:sz w:val="22"/>
              </w:rPr>
              <w:t>lecture</w:t>
            </w:r>
            <w:proofErr w:type="spellEnd"/>
            <w:r w:rsidRPr="00A96CAA">
              <w:rPr>
                <w:sz w:val="22"/>
              </w:rPr>
              <w:t xml:space="preserve"> materials.</w:t>
            </w:r>
          </w:p>
          <w:p w:rsidR="00FA0C96" w:rsidRPr="00FA0C96" w:rsidRDefault="00FA0C96" w:rsidP="005F2C5C">
            <w:pPr>
              <w:rPr>
                <w:sz w:val="22"/>
                <w:szCs w:val="22"/>
                <w:lang w:val="en-US"/>
              </w:rPr>
            </w:pPr>
            <w:proofErr w:type="spellStart"/>
            <w:r w:rsidRPr="00FA0C96">
              <w:rPr>
                <w:sz w:val="22"/>
                <w:szCs w:val="22"/>
                <w:lang w:val="en-US"/>
              </w:rPr>
              <w:t>Agresti</w:t>
            </w:r>
            <w:proofErr w:type="spellEnd"/>
            <w:r w:rsidRPr="00FA0C96">
              <w:rPr>
                <w:sz w:val="22"/>
                <w:szCs w:val="22"/>
                <w:lang w:val="en-US"/>
              </w:rPr>
              <w:t xml:space="preserve">  A. „An Introduction to Categorical Data Analysis”</w:t>
            </w:r>
          </w:p>
        </w:tc>
      </w:tr>
      <w:tr w:rsidR="00FA0C96" w:rsidRPr="007C2CC3" w:rsidTr="005F2C5C">
        <w:tc>
          <w:tcPr>
            <w:tcW w:w="1668" w:type="dxa"/>
            <w:tcBorders>
              <w:bottom w:val="single" w:sz="12" w:space="0" w:color="auto"/>
            </w:tcBorders>
          </w:tcPr>
          <w:p w:rsidR="00FA0C96" w:rsidRPr="00E419FC" w:rsidRDefault="00FA0C96" w:rsidP="005F2C5C">
            <w:pPr>
              <w:rPr>
                <w:sz w:val="22"/>
              </w:rPr>
            </w:pPr>
            <w:r w:rsidRPr="00E419FC">
              <w:rPr>
                <w:sz w:val="22"/>
              </w:rPr>
              <w:t>Literatura uzupełniająca</w:t>
            </w:r>
          </w:p>
        </w:tc>
        <w:tc>
          <w:tcPr>
            <w:tcW w:w="8986" w:type="dxa"/>
            <w:gridSpan w:val="11"/>
            <w:tcBorders>
              <w:bottom w:val="single" w:sz="12" w:space="0" w:color="auto"/>
            </w:tcBorders>
          </w:tcPr>
          <w:p w:rsidR="00FA0C96" w:rsidRPr="007C2CC3" w:rsidRDefault="00FA0C96" w:rsidP="005F2C5C">
            <w:pPr>
              <w:rPr>
                <w:sz w:val="22"/>
                <w:lang w:val="en-US"/>
              </w:rPr>
            </w:pPr>
          </w:p>
        </w:tc>
      </w:tr>
      <w:tr w:rsidR="00FA0C96" w:rsidRPr="00E419FC" w:rsidTr="005F2C5C">
        <w:tc>
          <w:tcPr>
            <w:tcW w:w="1668" w:type="dxa"/>
            <w:tcBorders>
              <w:top w:val="single" w:sz="12" w:space="0" w:color="auto"/>
            </w:tcBorders>
          </w:tcPr>
          <w:p w:rsidR="00FA0C96" w:rsidRPr="00E419FC" w:rsidRDefault="00FA0C96" w:rsidP="005F2C5C">
            <w:pPr>
              <w:spacing w:before="240"/>
              <w:rPr>
                <w:b/>
                <w:i/>
                <w:sz w:val="22"/>
              </w:rPr>
            </w:pPr>
            <w:r w:rsidRPr="00E419FC">
              <w:rPr>
                <w:b/>
                <w:i/>
                <w:sz w:val="22"/>
              </w:rPr>
              <w:t>Przedmiotowe efekty kształcenia</w:t>
            </w:r>
          </w:p>
        </w:tc>
        <w:tc>
          <w:tcPr>
            <w:tcW w:w="6662" w:type="dxa"/>
            <w:gridSpan w:val="7"/>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W sumie od 4 do 8 efektów kształcenia podanych w kolejności: wiedza-umiejętności-kompetencje. </w:t>
            </w:r>
          </w:p>
          <w:p w:rsidR="00FA0C96" w:rsidRPr="00E419FC" w:rsidRDefault="00FA0C96" w:rsidP="005F2C5C">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Odniesienie do </w:t>
            </w:r>
          </w:p>
          <w:p w:rsidR="00FA0C96" w:rsidRPr="00E419FC" w:rsidRDefault="00FA0C96" w:rsidP="005F2C5C">
            <w:pPr>
              <w:rPr>
                <w:b/>
                <w:i/>
                <w:sz w:val="22"/>
              </w:rPr>
            </w:pPr>
            <w:r w:rsidRPr="00E419FC">
              <w:rPr>
                <w:b/>
                <w:i/>
                <w:sz w:val="22"/>
              </w:rPr>
              <w:t>kierunkowych efektów kształcenia</w:t>
            </w:r>
          </w:p>
          <w:p w:rsidR="00FA0C96" w:rsidRPr="00E419FC" w:rsidRDefault="00FA0C96" w:rsidP="005F2C5C">
            <w:pPr>
              <w:rPr>
                <w:sz w:val="22"/>
              </w:rPr>
            </w:pPr>
          </w:p>
        </w:tc>
      </w:tr>
      <w:tr w:rsidR="00FA0C96" w:rsidRPr="00E419FC" w:rsidTr="005F2C5C">
        <w:tc>
          <w:tcPr>
            <w:tcW w:w="1668" w:type="dxa"/>
          </w:tcPr>
          <w:p w:rsidR="00FA0C96" w:rsidRPr="00E419FC" w:rsidRDefault="00FA0C96" w:rsidP="005F2C5C">
            <w:pPr>
              <w:rPr>
                <w:sz w:val="22"/>
              </w:rPr>
            </w:pPr>
            <w:r>
              <w:rPr>
                <w:sz w:val="22"/>
              </w:rPr>
              <w:t>P-W</w:t>
            </w:r>
            <w:r w:rsidRPr="00E419FC">
              <w:rPr>
                <w:sz w:val="22"/>
              </w:rPr>
              <w:t>0</w:t>
            </w:r>
            <w:r>
              <w:rPr>
                <w:sz w:val="22"/>
              </w:rPr>
              <w:t>8</w:t>
            </w:r>
          </w:p>
        </w:tc>
        <w:tc>
          <w:tcPr>
            <w:tcW w:w="6662" w:type="dxa"/>
            <w:gridSpan w:val="7"/>
          </w:tcPr>
          <w:p w:rsidR="00FA0C96" w:rsidRPr="00E419FC" w:rsidRDefault="00FA0C96" w:rsidP="005F2C5C">
            <w:pPr>
              <w:rPr>
                <w:sz w:val="22"/>
              </w:rPr>
            </w:pPr>
            <w:r>
              <w:rPr>
                <w:sz w:val="22"/>
              </w:rPr>
              <w:t xml:space="preserve">Zna </w:t>
            </w:r>
            <w:r>
              <w:rPr>
                <w:color w:val="444444"/>
                <w:sz w:val="22"/>
                <w:szCs w:val="22"/>
              </w:rPr>
              <w:t>miary zgodności i związku definiowane dla tablic kontyngencji.</w:t>
            </w:r>
          </w:p>
        </w:tc>
        <w:tc>
          <w:tcPr>
            <w:tcW w:w="2324" w:type="dxa"/>
            <w:gridSpan w:val="4"/>
          </w:tcPr>
          <w:p w:rsidR="00FA0C96" w:rsidRPr="00E419FC" w:rsidRDefault="005F2C5C" w:rsidP="005F2C5C">
            <w:pPr>
              <w:rPr>
                <w:sz w:val="22"/>
              </w:rPr>
            </w:pPr>
            <w:r>
              <w:rPr>
                <w:sz w:val="22"/>
              </w:rPr>
              <w:t>W</w:t>
            </w:r>
            <w:r w:rsidRPr="00E419FC">
              <w:rPr>
                <w:sz w:val="22"/>
              </w:rPr>
              <w:t>0</w:t>
            </w:r>
            <w:r>
              <w:rPr>
                <w:sz w:val="22"/>
              </w:rPr>
              <w:t>8</w:t>
            </w:r>
          </w:p>
        </w:tc>
      </w:tr>
      <w:tr w:rsidR="00FA0C96" w:rsidRPr="00E419FC" w:rsidTr="005F2C5C">
        <w:tc>
          <w:tcPr>
            <w:tcW w:w="1668" w:type="dxa"/>
          </w:tcPr>
          <w:p w:rsidR="00FA0C96" w:rsidRPr="00E419FC" w:rsidRDefault="00FA0C96" w:rsidP="005F2C5C">
            <w:pPr>
              <w:rPr>
                <w:sz w:val="22"/>
              </w:rPr>
            </w:pPr>
            <w:r>
              <w:rPr>
                <w:sz w:val="22"/>
              </w:rPr>
              <w:lastRenderedPageBreak/>
              <w:t>P-W09</w:t>
            </w:r>
          </w:p>
        </w:tc>
        <w:tc>
          <w:tcPr>
            <w:tcW w:w="6662" w:type="dxa"/>
            <w:gridSpan w:val="7"/>
          </w:tcPr>
          <w:p w:rsidR="00FA0C96" w:rsidRPr="00E419FC" w:rsidRDefault="00FA0C96" w:rsidP="005F2C5C">
            <w:pPr>
              <w:rPr>
                <w:sz w:val="22"/>
              </w:rPr>
            </w:pPr>
            <w:r>
              <w:rPr>
                <w:sz w:val="22"/>
              </w:rPr>
              <w:t xml:space="preserve">Zna testy niezależności </w:t>
            </w:r>
            <w:r>
              <w:rPr>
                <w:color w:val="444444"/>
                <w:sz w:val="22"/>
                <w:szCs w:val="22"/>
              </w:rPr>
              <w:t>dla tablic kontyngencji (asymptotyczne i dokładne).</w:t>
            </w:r>
          </w:p>
        </w:tc>
        <w:tc>
          <w:tcPr>
            <w:tcW w:w="2324" w:type="dxa"/>
            <w:gridSpan w:val="4"/>
          </w:tcPr>
          <w:p w:rsidR="00FA0C96" w:rsidRPr="00E419FC" w:rsidRDefault="005F2C5C" w:rsidP="005F2C5C">
            <w:pPr>
              <w:rPr>
                <w:sz w:val="22"/>
              </w:rPr>
            </w:pPr>
            <w:r>
              <w:rPr>
                <w:sz w:val="22"/>
              </w:rPr>
              <w:t>W09</w:t>
            </w:r>
          </w:p>
        </w:tc>
      </w:tr>
      <w:tr w:rsidR="00FA0C96" w:rsidRPr="00E419FC" w:rsidTr="005F2C5C">
        <w:tc>
          <w:tcPr>
            <w:tcW w:w="1668" w:type="dxa"/>
          </w:tcPr>
          <w:p w:rsidR="00FA0C96" w:rsidRPr="00E419FC" w:rsidRDefault="00FA0C96" w:rsidP="005F2C5C">
            <w:pPr>
              <w:rPr>
                <w:sz w:val="22"/>
              </w:rPr>
            </w:pPr>
            <w:r>
              <w:rPr>
                <w:sz w:val="22"/>
              </w:rPr>
              <w:t>P-W10</w:t>
            </w:r>
          </w:p>
        </w:tc>
        <w:tc>
          <w:tcPr>
            <w:tcW w:w="6662" w:type="dxa"/>
            <w:gridSpan w:val="7"/>
          </w:tcPr>
          <w:p w:rsidR="00FA0C96" w:rsidRPr="00E419FC" w:rsidRDefault="00FA0C96" w:rsidP="005F2C5C">
            <w:pPr>
              <w:rPr>
                <w:sz w:val="22"/>
              </w:rPr>
            </w:pPr>
            <w:r>
              <w:rPr>
                <w:sz w:val="22"/>
              </w:rPr>
              <w:t>Zna estymatory i testy używane w analizie warstwowej.</w:t>
            </w:r>
          </w:p>
        </w:tc>
        <w:tc>
          <w:tcPr>
            <w:tcW w:w="2324" w:type="dxa"/>
            <w:gridSpan w:val="4"/>
          </w:tcPr>
          <w:p w:rsidR="00FA0C96" w:rsidRPr="00E419FC" w:rsidRDefault="005F2C5C" w:rsidP="005F2C5C">
            <w:pPr>
              <w:rPr>
                <w:sz w:val="22"/>
              </w:rPr>
            </w:pPr>
            <w:r>
              <w:rPr>
                <w:sz w:val="22"/>
              </w:rPr>
              <w:t>W10</w:t>
            </w:r>
          </w:p>
        </w:tc>
      </w:tr>
      <w:tr w:rsidR="00FA0C96" w:rsidRPr="00E419FC" w:rsidTr="005F2C5C">
        <w:tc>
          <w:tcPr>
            <w:tcW w:w="1668" w:type="dxa"/>
          </w:tcPr>
          <w:p w:rsidR="00FA0C96" w:rsidRPr="00E419FC" w:rsidRDefault="00FA0C96" w:rsidP="005F2C5C">
            <w:pPr>
              <w:rPr>
                <w:sz w:val="22"/>
              </w:rPr>
            </w:pPr>
            <w:r>
              <w:rPr>
                <w:sz w:val="22"/>
              </w:rPr>
              <w:t>P-W13</w:t>
            </w:r>
          </w:p>
        </w:tc>
        <w:tc>
          <w:tcPr>
            <w:tcW w:w="6662" w:type="dxa"/>
            <w:gridSpan w:val="7"/>
          </w:tcPr>
          <w:p w:rsidR="00FA0C96" w:rsidRPr="00E419FC" w:rsidRDefault="00FA0C96" w:rsidP="005F2C5C">
            <w:pPr>
              <w:rPr>
                <w:sz w:val="22"/>
              </w:rPr>
            </w:pPr>
            <w:r>
              <w:rPr>
                <w:sz w:val="22"/>
              </w:rPr>
              <w:t>Zna model regresji logistycznej i log-liniowy i ich interpretację.</w:t>
            </w:r>
          </w:p>
        </w:tc>
        <w:tc>
          <w:tcPr>
            <w:tcW w:w="2324" w:type="dxa"/>
            <w:gridSpan w:val="4"/>
          </w:tcPr>
          <w:p w:rsidR="00FA0C96" w:rsidRPr="00E419FC" w:rsidRDefault="00A3064D" w:rsidP="005F2C5C">
            <w:pPr>
              <w:rPr>
                <w:sz w:val="22"/>
              </w:rPr>
            </w:pPr>
            <w:r>
              <w:rPr>
                <w:sz w:val="22"/>
              </w:rPr>
              <w:t>W13</w:t>
            </w:r>
          </w:p>
        </w:tc>
      </w:tr>
      <w:tr w:rsidR="00FA0C96" w:rsidRPr="00E419FC" w:rsidTr="005F2C5C">
        <w:tc>
          <w:tcPr>
            <w:tcW w:w="1668" w:type="dxa"/>
          </w:tcPr>
          <w:p w:rsidR="00FA0C96" w:rsidRPr="00E419FC" w:rsidRDefault="00FA0C96" w:rsidP="005F2C5C">
            <w:pPr>
              <w:rPr>
                <w:sz w:val="22"/>
              </w:rPr>
            </w:pPr>
            <w:r>
              <w:rPr>
                <w:sz w:val="22"/>
              </w:rPr>
              <w:t>P-U06</w:t>
            </w:r>
          </w:p>
        </w:tc>
        <w:tc>
          <w:tcPr>
            <w:tcW w:w="6662" w:type="dxa"/>
            <w:gridSpan w:val="7"/>
          </w:tcPr>
          <w:p w:rsidR="00FA0C96" w:rsidRPr="00E419FC" w:rsidRDefault="00FA0C96" w:rsidP="005F2C5C">
            <w:pPr>
              <w:rPr>
                <w:sz w:val="22"/>
              </w:rPr>
            </w:pPr>
            <w:r>
              <w:rPr>
                <w:sz w:val="22"/>
              </w:rPr>
              <w:t>Umie wybrać i zastosować odpowiedni test niezależności dla tablicy kontyngencji.</w:t>
            </w:r>
          </w:p>
        </w:tc>
        <w:tc>
          <w:tcPr>
            <w:tcW w:w="2324" w:type="dxa"/>
            <w:gridSpan w:val="4"/>
          </w:tcPr>
          <w:p w:rsidR="00FA0C96" w:rsidRPr="00E419FC" w:rsidRDefault="00A3064D" w:rsidP="005F2C5C">
            <w:pPr>
              <w:rPr>
                <w:sz w:val="22"/>
              </w:rPr>
            </w:pPr>
            <w:r>
              <w:rPr>
                <w:sz w:val="22"/>
              </w:rPr>
              <w:t>U06</w:t>
            </w:r>
          </w:p>
        </w:tc>
      </w:tr>
      <w:tr w:rsidR="00FA0C96" w:rsidRPr="00E419FC" w:rsidTr="005F2C5C">
        <w:tc>
          <w:tcPr>
            <w:tcW w:w="1668" w:type="dxa"/>
          </w:tcPr>
          <w:p w:rsidR="00FA0C96" w:rsidRPr="00E419FC" w:rsidRDefault="00FA0C96" w:rsidP="005F2C5C">
            <w:pPr>
              <w:rPr>
                <w:sz w:val="22"/>
              </w:rPr>
            </w:pPr>
            <w:r>
              <w:rPr>
                <w:sz w:val="22"/>
              </w:rPr>
              <w:t>P-U07</w:t>
            </w:r>
          </w:p>
        </w:tc>
        <w:tc>
          <w:tcPr>
            <w:tcW w:w="6662" w:type="dxa"/>
            <w:gridSpan w:val="7"/>
          </w:tcPr>
          <w:p w:rsidR="00FA0C96" w:rsidRPr="00E419FC" w:rsidRDefault="00FA0C96" w:rsidP="005F2C5C">
            <w:pPr>
              <w:rPr>
                <w:sz w:val="22"/>
              </w:rPr>
            </w:pPr>
            <w:r>
              <w:rPr>
                <w:sz w:val="22"/>
              </w:rPr>
              <w:t>Umie oszacować miarę związku i przeprowadzić test niezależności w analizie warstwowej.</w:t>
            </w:r>
          </w:p>
        </w:tc>
        <w:tc>
          <w:tcPr>
            <w:tcW w:w="2324" w:type="dxa"/>
            <w:gridSpan w:val="4"/>
          </w:tcPr>
          <w:p w:rsidR="00FA0C96" w:rsidRPr="00E419FC" w:rsidRDefault="00A3064D" w:rsidP="005F2C5C">
            <w:pPr>
              <w:rPr>
                <w:sz w:val="22"/>
              </w:rPr>
            </w:pPr>
            <w:r>
              <w:rPr>
                <w:sz w:val="22"/>
              </w:rPr>
              <w:t>U07</w:t>
            </w:r>
          </w:p>
        </w:tc>
      </w:tr>
      <w:tr w:rsidR="00FA0C96" w:rsidRPr="00E419FC" w:rsidTr="005F2C5C">
        <w:tc>
          <w:tcPr>
            <w:tcW w:w="1668" w:type="dxa"/>
          </w:tcPr>
          <w:p w:rsidR="00FA0C96" w:rsidRPr="00E419FC" w:rsidRDefault="00FA0C96" w:rsidP="005F2C5C">
            <w:pPr>
              <w:rPr>
                <w:sz w:val="22"/>
              </w:rPr>
            </w:pPr>
            <w:r>
              <w:rPr>
                <w:sz w:val="22"/>
              </w:rPr>
              <w:t>P-U10</w:t>
            </w:r>
          </w:p>
        </w:tc>
        <w:tc>
          <w:tcPr>
            <w:tcW w:w="6662" w:type="dxa"/>
            <w:gridSpan w:val="7"/>
          </w:tcPr>
          <w:p w:rsidR="00FA0C96" w:rsidRPr="00E419FC" w:rsidRDefault="00FA0C96" w:rsidP="005F2C5C">
            <w:pPr>
              <w:rPr>
                <w:sz w:val="22"/>
              </w:rPr>
            </w:pPr>
            <w:r w:rsidRPr="003712FF">
              <w:rPr>
                <w:bCs/>
                <w:sz w:val="22"/>
              </w:rPr>
              <w:t>Umie</w:t>
            </w:r>
            <w:r>
              <w:rPr>
                <w:bCs/>
                <w:sz w:val="22"/>
              </w:rPr>
              <w:t>, w oparciu o pakiet statystyczny,</w:t>
            </w:r>
            <w:r w:rsidRPr="003712FF">
              <w:rPr>
                <w:bCs/>
                <w:sz w:val="22"/>
              </w:rPr>
              <w:t xml:space="preserve"> dopasować do danych model </w:t>
            </w:r>
            <w:r>
              <w:rPr>
                <w:bCs/>
                <w:sz w:val="22"/>
              </w:rPr>
              <w:t>regresji liniowej lub log-liniowy</w:t>
            </w:r>
            <w:r w:rsidRPr="003712FF">
              <w:rPr>
                <w:bCs/>
                <w:sz w:val="22"/>
              </w:rPr>
              <w:t xml:space="preserve">, sprawdzić jego </w:t>
            </w:r>
            <w:r>
              <w:rPr>
                <w:bCs/>
                <w:sz w:val="22"/>
              </w:rPr>
              <w:t xml:space="preserve">dopasowanie do danych i </w:t>
            </w:r>
            <w:r w:rsidRPr="003712FF">
              <w:rPr>
                <w:bCs/>
                <w:sz w:val="22"/>
              </w:rPr>
              <w:t>zinterpretować wyniki.</w:t>
            </w:r>
          </w:p>
        </w:tc>
        <w:tc>
          <w:tcPr>
            <w:tcW w:w="2324" w:type="dxa"/>
            <w:gridSpan w:val="4"/>
          </w:tcPr>
          <w:p w:rsidR="00FA0C96" w:rsidRPr="00E419FC" w:rsidRDefault="00A3064D" w:rsidP="005F2C5C">
            <w:pPr>
              <w:rPr>
                <w:sz w:val="22"/>
              </w:rPr>
            </w:pPr>
            <w:r>
              <w:rPr>
                <w:sz w:val="22"/>
              </w:rPr>
              <w:t>U10</w:t>
            </w:r>
          </w:p>
        </w:tc>
      </w:tr>
      <w:tr w:rsidR="00FA0C96" w:rsidRPr="00E419FC" w:rsidTr="00C25D7E">
        <w:tc>
          <w:tcPr>
            <w:tcW w:w="1668" w:type="dxa"/>
            <w:vMerge w:val="restart"/>
          </w:tcPr>
          <w:p w:rsidR="00FA0C96" w:rsidRPr="00E419FC" w:rsidRDefault="00FA0C96" w:rsidP="005F2C5C">
            <w:pPr>
              <w:rPr>
                <w:b/>
                <w:i/>
                <w:sz w:val="22"/>
              </w:rPr>
            </w:pPr>
            <w:r w:rsidRPr="00E419FC">
              <w:rPr>
                <w:b/>
                <w:i/>
                <w:sz w:val="22"/>
              </w:rPr>
              <w:t xml:space="preserve">Bilans nakładu pracy </w:t>
            </w:r>
            <w:r>
              <w:rPr>
                <w:b/>
                <w:i/>
                <w:sz w:val="22"/>
              </w:rPr>
              <w:t>słuchacza</w:t>
            </w:r>
          </w:p>
        </w:tc>
        <w:tc>
          <w:tcPr>
            <w:tcW w:w="6662" w:type="dxa"/>
            <w:gridSpan w:val="7"/>
          </w:tcPr>
          <w:p w:rsidR="00FA0C96" w:rsidRPr="00E419FC" w:rsidRDefault="00FA0C96" w:rsidP="005F2C5C">
            <w:pPr>
              <w:rPr>
                <w:b/>
                <w:i/>
                <w:sz w:val="22"/>
              </w:rPr>
            </w:pPr>
            <w:r w:rsidRPr="00E419FC">
              <w:rPr>
                <w:b/>
                <w:i/>
                <w:sz w:val="22"/>
              </w:rPr>
              <w:t>Godziny kontaktowe z nauczycielem akademickim:</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b/>
                <w:i/>
                <w:sz w:val="22"/>
              </w:rPr>
            </w:pPr>
          </w:p>
        </w:tc>
        <w:tc>
          <w:tcPr>
            <w:tcW w:w="6662" w:type="dxa"/>
            <w:gridSpan w:val="7"/>
          </w:tcPr>
          <w:p w:rsidR="00FA0C96" w:rsidRPr="00E419FC" w:rsidRDefault="00FA0C96" w:rsidP="005F2C5C">
            <w:pPr>
              <w:rPr>
                <w:sz w:val="22"/>
              </w:rPr>
            </w:pPr>
            <w:r w:rsidRPr="00E419FC">
              <w:rPr>
                <w:sz w:val="22"/>
              </w:rPr>
              <w:t>udział w wykładach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 =12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17A2A" w:rsidP="005F2C5C">
            <w:pPr>
              <w:rPr>
                <w:sz w:val="22"/>
              </w:rPr>
            </w:pPr>
            <w:r>
              <w:rPr>
                <w:sz w:val="22"/>
              </w:rPr>
              <w:t>egzamin</w:t>
            </w:r>
          </w:p>
        </w:tc>
        <w:tc>
          <w:tcPr>
            <w:tcW w:w="709" w:type="dxa"/>
            <w:gridSpan w:val="2"/>
          </w:tcPr>
          <w:p w:rsidR="00FA0C96" w:rsidRPr="00E419FC" w:rsidRDefault="00FA0C96" w:rsidP="005F2C5C">
            <w:pPr>
              <w:rPr>
                <w:sz w:val="22"/>
              </w:rPr>
            </w:pPr>
          </w:p>
        </w:tc>
        <w:tc>
          <w:tcPr>
            <w:tcW w:w="1615" w:type="dxa"/>
            <w:gridSpan w:val="2"/>
          </w:tcPr>
          <w:p w:rsidR="00FA0C96" w:rsidRPr="00E419FC" w:rsidRDefault="00F17A2A" w:rsidP="005F2C5C">
            <w:pPr>
              <w:rPr>
                <w:sz w:val="22"/>
              </w:rPr>
            </w:pPr>
            <w:r>
              <w:rPr>
                <w:sz w:val="22"/>
              </w:rPr>
              <w:t>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z wykładów</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dodatkowymi</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4x6=24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przygotowanie </w:t>
            </w:r>
            <w:r>
              <w:rPr>
                <w:sz w:val="22"/>
              </w:rPr>
              <w:t>prac domowych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2x8=16</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przygotowanie do egzaminu</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40</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z wykładów</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Borders>
              <w:bottom w:val="single" w:sz="18" w:space="0" w:color="auto"/>
            </w:tcBorders>
          </w:tcPr>
          <w:p w:rsidR="00FA0C96" w:rsidRPr="00E419FC" w:rsidRDefault="00FA0C96" w:rsidP="005F2C5C">
            <w:pPr>
              <w:rPr>
                <w:sz w:val="22"/>
              </w:rPr>
            </w:pPr>
          </w:p>
        </w:tc>
        <w:tc>
          <w:tcPr>
            <w:tcW w:w="6662" w:type="dxa"/>
            <w:gridSpan w:val="7"/>
            <w:tcBorders>
              <w:bottom w:val="single" w:sz="18" w:space="0" w:color="auto"/>
            </w:tcBorders>
          </w:tcPr>
          <w:p w:rsidR="00FA0C96" w:rsidRPr="00E419FC" w:rsidRDefault="00FA0C96" w:rsidP="005F2C5C">
            <w:pPr>
              <w:rPr>
                <w:sz w:val="22"/>
              </w:rPr>
            </w:pPr>
          </w:p>
        </w:tc>
        <w:tc>
          <w:tcPr>
            <w:tcW w:w="709" w:type="dxa"/>
            <w:gridSpan w:val="2"/>
            <w:tcBorders>
              <w:bottom w:val="single" w:sz="18" w:space="0" w:color="auto"/>
            </w:tcBorders>
          </w:tcPr>
          <w:p w:rsidR="00FA0C96" w:rsidRPr="00E419FC" w:rsidRDefault="00FA0C96" w:rsidP="005F2C5C">
            <w:pPr>
              <w:rPr>
                <w:sz w:val="22"/>
              </w:rPr>
            </w:pPr>
            <w:r w:rsidRPr="00E419FC">
              <w:rPr>
                <w:sz w:val="22"/>
              </w:rPr>
              <w:t>RAZEM</w:t>
            </w:r>
          </w:p>
        </w:tc>
        <w:tc>
          <w:tcPr>
            <w:tcW w:w="1615" w:type="dxa"/>
            <w:gridSpan w:val="2"/>
            <w:tcBorders>
              <w:bottom w:val="single" w:sz="18" w:space="0" w:color="auto"/>
            </w:tcBorders>
          </w:tcPr>
          <w:p w:rsidR="00FA0C96" w:rsidRPr="00E419FC" w:rsidRDefault="00FA0C96" w:rsidP="00F17A2A">
            <w:pPr>
              <w:rPr>
                <w:sz w:val="22"/>
              </w:rPr>
            </w:pPr>
            <w:r>
              <w:rPr>
                <w:sz w:val="22"/>
              </w:rPr>
              <w:t>10</w:t>
            </w:r>
            <w:r w:rsidR="00F17A2A">
              <w:rPr>
                <w:sz w:val="22"/>
              </w:rPr>
              <w:t>8</w:t>
            </w:r>
          </w:p>
        </w:tc>
      </w:tr>
      <w:tr w:rsidR="00FA0C96" w:rsidRPr="00E419FC" w:rsidTr="00C25D7E">
        <w:tc>
          <w:tcPr>
            <w:tcW w:w="1668" w:type="dxa"/>
            <w:vMerge w:val="restart"/>
            <w:tcBorders>
              <w:top w:val="single" w:sz="18"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Wskaźniki ilościowe</w:t>
            </w:r>
          </w:p>
        </w:tc>
        <w:tc>
          <w:tcPr>
            <w:tcW w:w="6662" w:type="dxa"/>
            <w:gridSpan w:val="7"/>
            <w:tcBorders>
              <w:top w:val="single" w:sz="18" w:space="0" w:color="auto"/>
            </w:tcBorders>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709" w:type="dxa"/>
            <w:gridSpan w:val="2"/>
            <w:tcBorders>
              <w:top w:val="single" w:sz="18" w:space="0" w:color="auto"/>
            </w:tcBorders>
          </w:tcPr>
          <w:p w:rsidR="00FA0C96" w:rsidRPr="00E419FC" w:rsidRDefault="00FA0C96" w:rsidP="005F2C5C">
            <w:pPr>
              <w:rPr>
                <w:sz w:val="22"/>
              </w:rPr>
            </w:pPr>
          </w:p>
        </w:tc>
        <w:tc>
          <w:tcPr>
            <w:tcW w:w="1615" w:type="dxa"/>
            <w:gridSpan w:val="2"/>
            <w:tcBorders>
              <w:top w:val="single" w:sz="18" w:space="0" w:color="auto"/>
            </w:tcBorders>
          </w:tcPr>
          <w:p w:rsidR="00FA0C96" w:rsidRPr="00E419FC" w:rsidRDefault="00FA0C96" w:rsidP="005F2C5C">
            <w:pPr>
              <w:rPr>
                <w:sz w:val="22"/>
              </w:rPr>
            </w:pPr>
            <w:r>
              <w:rPr>
                <w:sz w:val="22"/>
              </w:rPr>
              <w:t>0.5 ECTS</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4.5 ECTS</w:t>
            </w:r>
          </w:p>
        </w:tc>
      </w:tr>
      <w:tr w:rsidR="00FA0C96" w:rsidRPr="00E419FC" w:rsidTr="00C25D7E">
        <w:trPr>
          <w:trHeight w:val="500"/>
        </w:trPr>
        <w:tc>
          <w:tcPr>
            <w:tcW w:w="1668" w:type="dxa"/>
            <w:vMerge w:val="restart"/>
          </w:tcPr>
          <w:p w:rsidR="00FA0C96" w:rsidRPr="00E419FC" w:rsidRDefault="00FA0C96" w:rsidP="005F2C5C">
            <w:pPr>
              <w:spacing w:before="120"/>
              <w:jc w:val="center"/>
              <w:rPr>
                <w:b/>
                <w:i/>
                <w:sz w:val="22"/>
              </w:rPr>
            </w:pPr>
            <w:r w:rsidRPr="00E419FC">
              <w:rPr>
                <w:b/>
                <w:i/>
                <w:sz w:val="22"/>
              </w:rPr>
              <w:t>Nr efektu kształcenia</w:t>
            </w:r>
          </w:p>
        </w:tc>
        <w:tc>
          <w:tcPr>
            <w:tcW w:w="7371" w:type="dxa"/>
            <w:gridSpan w:val="9"/>
          </w:tcPr>
          <w:p w:rsidR="00FA0C96" w:rsidRPr="00E419FC" w:rsidRDefault="00FA0C96" w:rsidP="005F2C5C">
            <w:pPr>
              <w:spacing w:before="120"/>
              <w:jc w:val="center"/>
              <w:rPr>
                <w:b/>
                <w:i/>
                <w:sz w:val="22"/>
              </w:rPr>
            </w:pPr>
            <w:r w:rsidRPr="00E419FC">
              <w:rPr>
                <w:b/>
                <w:i/>
                <w:sz w:val="22"/>
              </w:rPr>
              <w:t>Metody weryfikacji efektu kształcenia</w:t>
            </w:r>
          </w:p>
        </w:tc>
        <w:tc>
          <w:tcPr>
            <w:tcW w:w="1615" w:type="dxa"/>
            <w:gridSpan w:val="2"/>
            <w:vMerge w:val="restart"/>
          </w:tcPr>
          <w:p w:rsidR="00FA0C96" w:rsidRPr="00E419FC" w:rsidRDefault="00C25D7E" w:rsidP="005F2C5C">
            <w:pPr>
              <w:spacing w:before="120"/>
              <w:jc w:val="center"/>
              <w:rPr>
                <w:b/>
                <w:i/>
                <w:color w:val="FF0000"/>
                <w:sz w:val="22"/>
                <w:highlight w:val="yellow"/>
              </w:rPr>
            </w:pPr>
            <w:r w:rsidRPr="00B772E8">
              <w:rPr>
                <w:b/>
                <w:i/>
                <w:color w:val="000000" w:themeColor="text1"/>
                <w:sz w:val="22"/>
              </w:rPr>
              <w:t>Metody dokumentacji efektu kształcenia</w:t>
            </w:r>
          </w:p>
        </w:tc>
      </w:tr>
      <w:tr w:rsidR="00FA0C96" w:rsidRPr="00E419FC" w:rsidTr="00C25D7E">
        <w:trPr>
          <w:trHeight w:val="739"/>
        </w:trPr>
        <w:tc>
          <w:tcPr>
            <w:tcW w:w="1668" w:type="dxa"/>
            <w:vMerge/>
          </w:tcPr>
          <w:p w:rsidR="00FA0C96" w:rsidRPr="00E419FC" w:rsidRDefault="00FA0C96" w:rsidP="005F2C5C">
            <w:pPr>
              <w:spacing w:before="120"/>
              <w:jc w:val="center"/>
              <w:rPr>
                <w:b/>
                <w:i/>
                <w:sz w:val="22"/>
              </w:rPr>
            </w:pPr>
          </w:p>
        </w:tc>
        <w:tc>
          <w:tcPr>
            <w:tcW w:w="3543" w:type="dxa"/>
            <w:gridSpan w:val="4"/>
          </w:tcPr>
          <w:p w:rsidR="00FA0C96" w:rsidRPr="00E419FC" w:rsidRDefault="00FA0C96" w:rsidP="005F2C5C">
            <w:pPr>
              <w:spacing w:before="120"/>
              <w:jc w:val="center"/>
              <w:rPr>
                <w:b/>
                <w:i/>
                <w:sz w:val="22"/>
              </w:rPr>
            </w:pPr>
            <w:r w:rsidRPr="00E419FC">
              <w:rPr>
                <w:b/>
                <w:i/>
                <w:sz w:val="22"/>
              </w:rPr>
              <w:t>Formujące</w:t>
            </w:r>
          </w:p>
        </w:tc>
        <w:tc>
          <w:tcPr>
            <w:tcW w:w="3828" w:type="dxa"/>
            <w:gridSpan w:val="5"/>
          </w:tcPr>
          <w:p w:rsidR="00FA0C96" w:rsidRPr="00E419FC" w:rsidRDefault="00FA0C96" w:rsidP="005F2C5C">
            <w:pPr>
              <w:spacing w:before="120"/>
              <w:jc w:val="center"/>
              <w:rPr>
                <w:b/>
                <w:i/>
                <w:sz w:val="22"/>
              </w:rPr>
            </w:pPr>
            <w:r w:rsidRPr="00E419FC">
              <w:rPr>
                <w:b/>
                <w:i/>
                <w:sz w:val="22"/>
              </w:rPr>
              <w:t>Podsumowujące</w:t>
            </w:r>
          </w:p>
        </w:tc>
        <w:tc>
          <w:tcPr>
            <w:tcW w:w="1615" w:type="dxa"/>
            <w:gridSpan w:val="2"/>
            <w:vMerge/>
          </w:tcPr>
          <w:p w:rsidR="00FA0C96" w:rsidRPr="00E419FC" w:rsidRDefault="00FA0C96" w:rsidP="005F2C5C">
            <w:pPr>
              <w:spacing w:before="120"/>
              <w:jc w:val="center"/>
              <w:rPr>
                <w:b/>
                <w:i/>
                <w:color w:val="FF0000"/>
                <w:sz w:val="22"/>
              </w:rPr>
            </w:pPr>
          </w:p>
        </w:tc>
      </w:tr>
      <w:tr w:rsidR="00FA0C96" w:rsidRPr="00E419FC" w:rsidTr="00C25D7E">
        <w:tc>
          <w:tcPr>
            <w:tcW w:w="1668" w:type="dxa"/>
          </w:tcPr>
          <w:p w:rsidR="00FA0C96" w:rsidRPr="00E419FC" w:rsidRDefault="00FA0C96" w:rsidP="005F2C5C">
            <w:pPr>
              <w:rPr>
                <w:sz w:val="22"/>
              </w:rPr>
            </w:pPr>
            <w:r>
              <w:rPr>
                <w:sz w:val="22"/>
              </w:rPr>
              <w:t>P-W08-W10</w:t>
            </w:r>
          </w:p>
        </w:tc>
        <w:tc>
          <w:tcPr>
            <w:tcW w:w="3543" w:type="dxa"/>
            <w:gridSpan w:val="4"/>
          </w:tcPr>
          <w:p w:rsidR="00FA0C96" w:rsidRPr="00E419FC" w:rsidRDefault="00FA0C96" w:rsidP="005F2C5C">
            <w:pPr>
              <w:rPr>
                <w:sz w:val="22"/>
              </w:rPr>
            </w:pPr>
            <w:r w:rsidRPr="00C60413">
              <w:rPr>
                <w:sz w:val="22"/>
              </w:rPr>
              <w:t>Prace domowe</w:t>
            </w:r>
          </w:p>
        </w:tc>
        <w:tc>
          <w:tcPr>
            <w:tcW w:w="3828"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C25D7E">
        <w:tc>
          <w:tcPr>
            <w:tcW w:w="1668" w:type="dxa"/>
          </w:tcPr>
          <w:p w:rsidR="00FA0C96" w:rsidRPr="00E419FC" w:rsidRDefault="00FA0C96" w:rsidP="005F2C5C">
            <w:pPr>
              <w:rPr>
                <w:sz w:val="22"/>
              </w:rPr>
            </w:pPr>
            <w:r>
              <w:rPr>
                <w:sz w:val="22"/>
              </w:rPr>
              <w:t>P-W13</w:t>
            </w:r>
          </w:p>
        </w:tc>
        <w:tc>
          <w:tcPr>
            <w:tcW w:w="3543" w:type="dxa"/>
            <w:gridSpan w:val="4"/>
          </w:tcPr>
          <w:p w:rsidR="00FA0C96" w:rsidRPr="00E419FC" w:rsidRDefault="00FA0C96" w:rsidP="005F2C5C">
            <w:pPr>
              <w:rPr>
                <w:sz w:val="22"/>
              </w:rPr>
            </w:pPr>
            <w:r w:rsidRPr="00C60413">
              <w:rPr>
                <w:sz w:val="22"/>
              </w:rPr>
              <w:t>Prace domowe</w:t>
            </w:r>
          </w:p>
        </w:tc>
        <w:tc>
          <w:tcPr>
            <w:tcW w:w="3828"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C25D7E">
        <w:tc>
          <w:tcPr>
            <w:tcW w:w="1668" w:type="dxa"/>
          </w:tcPr>
          <w:p w:rsidR="00FA0C96" w:rsidRPr="00E419FC" w:rsidRDefault="00FA0C96" w:rsidP="005F2C5C">
            <w:pPr>
              <w:rPr>
                <w:sz w:val="22"/>
              </w:rPr>
            </w:pPr>
            <w:r>
              <w:rPr>
                <w:sz w:val="22"/>
              </w:rPr>
              <w:t>P-U06, P-U07, P-U10,</w:t>
            </w:r>
          </w:p>
        </w:tc>
        <w:tc>
          <w:tcPr>
            <w:tcW w:w="3543" w:type="dxa"/>
            <w:gridSpan w:val="4"/>
          </w:tcPr>
          <w:p w:rsidR="00FA0C96" w:rsidRPr="00E419FC" w:rsidRDefault="00FA0C96" w:rsidP="005F2C5C">
            <w:pPr>
              <w:rPr>
                <w:sz w:val="22"/>
              </w:rPr>
            </w:pPr>
            <w:r w:rsidRPr="00C60413">
              <w:rPr>
                <w:sz w:val="22"/>
              </w:rPr>
              <w:t>Prace domowe</w:t>
            </w:r>
          </w:p>
        </w:tc>
        <w:tc>
          <w:tcPr>
            <w:tcW w:w="3828"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5F2C5C">
        <w:tc>
          <w:tcPr>
            <w:tcW w:w="1668" w:type="dxa"/>
            <w:tcBorders>
              <w:top w:val="single" w:sz="12" w:space="0" w:color="auto"/>
            </w:tcBorders>
          </w:tcPr>
          <w:p w:rsidR="00FA0C96" w:rsidRPr="00E419FC" w:rsidRDefault="00FA0C96" w:rsidP="005F2C5C">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5F2C5C">
            <w:pPr>
              <w:spacing w:before="120"/>
              <w:jc w:val="center"/>
              <w:rPr>
                <w:sz w:val="22"/>
              </w:rPr>
            </w:pPr>
            <w:r>
              <w:rPr>
                <w:sz w:val="22"/>
              </w:rPr>
              <w:t>19.06.2015</w:t>
            </w:r>
          </w:p>
        </w:tc>
        <w:tc>
          <w:tcPr>
            <w:tcW w:w="3687" w:type="dxa"/>
            <w:gridSpan w:val="4"/>
            <w:tcBorders>
              <w:top w:val="single" w:sz="12" w:space="0" w:color="auto"/>
            </w:tcBorders>
          </w:tcPr>
          <w:p w:rsidR="00FA0C96" w:rsidRPr="00E419FC" w:rsidRDefault="00FA0C96" w:rsidP="005F2C5C">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5F2C5C">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C25D7E">
      <w:pP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276"/>
        <w:gridCol w:w="283"/>
        <w:gridCol w:w="1278"/>
        <w:gridCol w:w="707"/>
        <w:gridCol w:w="283"/>
        <w:gridCol w:w="426"/>
        <w:gridCol w:w="99"/>
        <w:gridCol w:w="1516"/>
      </w:tblGrid>
      <w:tr w:rsidR="00FA0C96" w:rsidRPr="00F23E52" w:rsidTr="005F2C5C">
        <w:tc>
          <w:tcPr>
            <w:tcW w:w="10654" w:type="dxa"/>
            <w:gridSpan w:val="12"/>
          </w:tcPr>
          <w:p w:rsidR="00FA0C96" w:rsidRDefault="00FA0C96" w:rsidP="005F2C5C">
            <w:pPr>
              <w:spacing w:before="240" w:after="240"/>
              <w:jc w:val="center"/>
              <w:rPr>
                <w:b/>
                <w:sz w:val="28"/>
                <w:szCs w:val="28"/>
              </w:rPr>
            </w:pPr>
            <w:r>
              <w:rPr>
                <w:b/>
                <w:sz w:val="28"/>
                <w:szCs w:val="28"/>
              </w:rPr>
              <w:t>Nazwa studiów podyplomowych</w:t>
            </w:r>
          </w:p>
          <w:p w:rsidR="00FA0C96" w:rsidRPr="00586A5D" w:rsidRDefault="00FA0C96" w:rsidP="005F2C5C">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5F2C5C">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5F2C5C">
        <w:trPr>
          <w:trHeight w:val="848"/>
        </w:trPr>
        <w:tc>
          <w:tcPr>
            <w:tcW w:w="1668" w:type="dxa"/>
          </w:tcPr>
          <w:p w:rsidR="00FA0C96" w:rsidRPr="00E419FC" w:rsidRDefault="00FA0C96" w:rsidP="005F2C5C">
            <w:pPr>
              <w:rPr>
                <w:b/>
              </w:rPr>
            </w:pPr>
            <w:r>
              <w:rPr>
                <w:b/>
              </w:rPr>
              <w:t>Nazwa jednostki prowadzącej studia podyplomowe</w:t>
            </w:r>
            <w:r w:rsidRPr="00E419FC">
              <w:rPr>
                <w:b/>
              </w:rPr>
              <w:t xml:space="preserve"> </w:t>
            </w:r>
          </w:p>
        </w:tc>
        <w:tc>
          <w:tcPr>
            <w:tcW w:w="3118" w:type="dxa"/>
            <w:gridSpan w:val="3"/>
          </w:tcPr>
          <w:p w:rsidR="00FA0C96" w:rsidRPr="00C1556C" w:rsidRDefault="00FA0C96" w:rsidP="005F2C5C">
            <w:pPr>
              <w:rPr>
                <w:lang w:val="en-US"/>
              </w:rPr>
            </w:pPr>
            <w:proofErr w:type="spellStart"/>
            <w:r w:rsidRPr="00C1556C">
              <w:rPr>
                <w:lang w:val="en-US"/>
              </w:rPr>
              <w:t>Wydział</w:t>
            </w:r>
            <w:proofErr w:type="spellEnd"/>
            <w:r w:rsidRPr="00C1556C">
              <w:rPr>
                <w:lang w:val="en-US"/>
              </w:rPr>
              <w:t xml:space="preserve"> </w:t>
            </w:r>
            <w:proofErr w:type="spellStart"/>
            <w:r w:rsidRPr="00C1556C">
              <w:rPr>
                <w:lang w:val="en-US"/>
              </w:rPr>
              <w:t>Nauk</w:t>
            </w:r>
            <w:proofErr w:type="spellEnd"/>
            <w:r w:rsidRPr="00C1556C">
              <w:rPr>
                <w:lang w:val="en-US"/>
              </w:rPr>
              <w:t xml:space="preserve"> o </w:t>
            </w:r>
            <w:proofErr w:type="spellStart"/>
            <w:r w:rsidRPr="00C1556C">
              <w:rPr>
                <w:lang w:val="en-US"/>
              </w:rPr>
              <w:t>Zdrowiu</w:t>
            </w:r>
            <w:proofErr w:type="spellEnd"/>
            <w:r w:rsidRPr="00C1556C">
              <w:rPr>
                <w:lang w:val="en-US"/>
              </w:rPr>
              <w:t xml:space="preserve"> (we </w:t>
            </w:r>
            <w:proofErr w:type="spellStart"/>
            <w:r w:rsidRPr="00C1556C">
              <w:rPr>
                <w:lang w:val="en-US"/>
              </w:rPr>
              <w:t>wsp</w:t>
            </w:r>
            <w:proofErr w:type="spellEnd"/>
            <w:r w:rsidRPr="00C1556C">
              <w:rPr>
                <w:lang w:val="en-US"/>
              </w:rPr>
              <w:t>. z Center for Statistics of Hasselt University)</w:t>
            </w:r>
          </w:p>
        </w:tc>
        <w:tc>
          <w:tcPr>
            <w:tcW w:w="1559" w:type="dxa"/>
            <w:gridSpan w:val="2"/>
          </w:tcPr>
          <w:p w:rsidR="00FA0C96" w:rsidRPr="00AE4E48" w:rsidRDefault="00FA0C96" w:rsidP="005F2C5C">
            <w:pPr>
              <w:rPr>
                <w:b/>
                <w:i/>
              </w:rPr>
            </w:pPr>
            <w:r w:rsidRPr="00AE4E48">
              <w:rPr>
                <w:b/>
                <w:i/>
              </w:rPr>
              <w:t>Forma studiów</w:t>
            </w:r>
          </w:p>
        </w:tc>
        <w:tc>
          <w:tcPr>
            <w:tcW w:w="2268" w:type="dxa"/>
            <w:gridSpan w:val="3"/>
          </w:tcPr>
          <w:p w:rsidR="00FA0C96" w:rsidRPr="00E419FC" w:rsidRDefault="00FA0C96" w:rsidP="005F2C5C">
            <w:r>
              <w:t>Niestacjonarne, w języku angielskim</w:t>
            </w:r>
          </w:p>
        </w:tc>
        <w:tc>
          <w:tcPr>
            <w:tcW w:w="2041" w:type="dxa"/>
            <w:gridSpan w:val="3"/>
          </w:tcPr>
          <w:p w:rsidR="00FA0C96" w:rsidRPr="00E419FC" w:rsidRDefault="00FA0C96" w:rsidP="005F2C5C"/>
        </w:tc>
      </w:tr>
      <w:tr w:rsidR="00FA0C96" w:rsidRPr="00E419FC" w:rsidTr="005F2C5C">
        <w:tc>
          <w:tcPr>
            <w:tcW w:w="1668" w:type="dxa"/>
          </w:tcPr>
          <w:p w:rsidR="00FA0C96" w:rsidRPr="00E419FC" w:rsidRDefault="00FA0C96" w:rsidP="005F2C5C">
            <w:pPr>
              <w:rPr>
                <w:b/>
                <w:i/>
              </w:rPr>
            </w:pPr>
            <w:r w:rsidRPr="00E419FC">
              <w:rPr>
                <w:b/>
                <w:i/>
              </w:rPr>
              <w:t>Nazwa przedmiotu</w:t>
            </w:r>
          </w:p>
        </w:tc>
        <w:tc>
          <w:tcPr>
            <w:tcW w:w="3118" w:type="dxa"/>
            <w:gridSpan w:val="3"/>
          </w:tcPr>
          <w:p w:rsidR="00FA0C96" w:rsidRPr="00F90AF7" w:rsidRDefault="00FA0C96" w:rsidP="005F2C5C">
            <w:r w:rsidRPr="00F90AF7">
              <w:t>Uogólnione modele liniowe</w:t>
            </w:r>
          </w:p>
          <w:p w:rsidR="00FA0C96" w:rsidRPr="00E419FC" w:rsidRDefault="00FA0C96" w:rsidP="005F2C5C">
            <w:pPr>
              <w:rPr>
                <w:b/>
              </w:rPr>
            </w:pPr>
            <w:r w:rsidRPr="00F90AF7">
              <w:t>(</w:t>
            </w:r>
            <w:proofErr w:type="spellStart"/>
            <w:r w:rsidRPr="00F90AF7">
              <w:t>Generalized</w:t>
            </w:r>
            <w:proofErr w:type="spellEnd"/>
            <w:r w:rsidRPr="00F90AF7">
              <w:t xml:space="preserve"> </w:t>
            </w:r>
            <w:proofErr w:type="spellStart"/>
            <w:r w:rsidRPr="00F90AF7">
              <w:t>linear</w:t>
            </w:r>
            <w:proofErr w:type="spellEnd"/>
            <w:r w:rsidRPr="00F90AF7">
              <w:t xml:space="preserve"> </w:t>
            </w:r>
            <w:proofErr w:type="spellStart"/>
            <w:r w:rsidRPr="00F90AF7">
              <w:t>models</w:t>
            </w:r>
            <w:proofErr w:type="spellEnd"/>
            <w:r w:rsidRPr="00F90AF7">
              <w:t>)</w:t>
            </w:r>
          </w:p>
        </w:tc>
        <w:tc>
          <w:tcPr>
            <w:tcW w:w="2837" w:type="dxa"/>
            <w:gridSpan w:val="3"/>
          </w:tcPr>
          <w:p w:rsidR="00FA0C96" w:rsidRPr="00E419FC" w:rsidRDefault="00FA0C96" w:rsidP="005F2C5C">
            <w:pPr>
              <w:rPr>
                <w:b/>
                <w:i/>
              </w:rPr>
            </w:pPr>
            <w:r w:rsidRPr="00E419FC">
              <w:rPr>
                <w:b/>
                <w:i/>
              </w:rPr>
              <w:t>Punkty ECTS</w:t>
            </w:r>
          </w:p>
        </w:tc>
        <w:tc>
          <w:tcPr>
            <w:tcW w:w="3031" w:type="dxa"/>
            <w:gridSpan w:val="5"/>
          </w:tcPr>
          <w:p w:rsidR="00FA0C96" w:rsidRPr="00F90AF7" w:rsidRDefault="00FA0C96" w:rsidP="005F2C5C">
            <w:r>
              <w:t>6</w:t>
            </w:r>
          </w:p>
        </w:tc>
      </w:tr>
      <w:tr w:rsidR="00FA0C96" w:rsidRPr="00E419FC" w:rsidTr="005F2C5C">
        <w:tc>
          <w:tcPr>
            <w:tcW w:w="1668" w:type="dxa"/>
          </w:tcPr>
          <w:p w:rsidR="00FA0C96" w:rsidRPr="008151A4" w:rsidRDefault="00FA0C96" w:rsidP="005F2C5C">
            <w:pPr>
              <w:rPr>
                <w:b/>
                <w:i/>
                <w:color w:val="FF0000"/>
              </w:rPr>
            </w:pPr>
          </w:p>
        </w:tc>
        <w:tc>
          <w:tcPr>
            <w:tcW w:w="3118" w:type="dxa"/>
            <w:gridSpan w:val="3"/>
          </w:tcPr>
          <w:p w:rsidR="00FA0C96" w:rsidRPr="00E419FC" w:rsidRDefault="00FA0C96" w:rsidP="005F2C5C"/>
        </w:tc>
        <w:tc>
          <w:tcPr>
            <w:tcW w:w="2837" w:type="dxa"/>
            <w:gridSpan w:val="3"/>
          </w:tcPr>
          <w:p w:rsidR="00FA0C96" w:rsidRPr="00E419FC" w:rsidRDefault="00FA0C96" w:rsidP="005F2C5C">
            <w:pPr>
              <w:rPr>
                <w:b/>
                <w:i/>
              </w:rPr>
            </w:pPr>
            <w:r w:rsidRPr="00E419FC">
              <w:rPr>
                <w:b/>
                <w:i/>
              </w:rPr>
              <w:t xml:space="preserve">Osoba odpowiedzialna </w:t>
            </w:r>
            <w:r w:rsidRPr="00E419FC">
              <w:rPr>
                <w:i/>
              </w:rPr>
              <w:t xml:space="preserve">                 </w:t>
            </w:r>
          </w:p>
        </w:tc>
        <w:tc>
          <w:tcPr>
            <w:tcW w:w="3031" w:type="dxa"/>
            <w:gridSpan w:val="5"/>
          </w:tcPr>
          <w:p w:rsidR="00FA0C96" w:rsidRPr="00E419FC" w:rsidRDefault="00FA0C96" w:rsidP="005F2C5C">
            <w:proofErr w:type="spellStart"/>
            <w:r>
              <w:t>Marc</w:t>
            </w:r>
            <w:proofErr w:type="spellEnd"/>
            <w:r>
              <w:t xml:space="preserve"> </w:t>
            </w:r>
            <w:proofErr w:type="spellStart"/>
            <w:r>
              <w:t>Aerts</w:t>
            </w:r>
            <w:proofErr w:type="spellEnd"/>
          </w:p>
        </w:tc>
      </w:tr>
      <w:tr w:rsidR="00FA0C96" w:rsidRPr="00E419FC" w:rsidTr="005F2C5C">
        <w:tc>
          <w:tcPr>
            <w:tcW w:w="1668" w:type="dxa"/>
            <w:tcBorders>
              <w:bottom w:val="single" w:sz="12" w:space="0" w:color="auto"/>
            </w:tcBorders>
          </w:tcPr>
          <w:p w:rsidR="00FA0C96" w:rsidRPr="00E419FC" w:rsidRDefault="00FA0C96" w:rsidP="005F2C5C">
            <w:pPr>
              <w:rPr>
                <w:b/>
                <w:i/>
              </w:rPr>
            </w:pPr>
            <w:r w:rsidRPr="00E419FC">
              <w:rPr>
                <w:b/>
                <w:i/>
              </w:rPr>
              <w:t>Rodzaj przedmiotu</w:t>
            </w:r>
          </w:p>
        </w:tc>
        <w:tc>
          <w:tcPr>
            <w:tcW w:w="1701" w:type="dxa"/>
            <w:tcBorders>
              <w:bottom w:val="single" w:sz="12" w:space="0" w:color="auto"/>
            </w:tcBorders>
          </w:tcPr>
          <w:p w:rsidR="00FA0C96" w:rsidRPr="00E419FC" w:rsidRDefault="00FA0C96" w:rsidP="005F2C5C">
            <w:r>
              <w:t>Obowiązkowy</w:t>
            </w:r>
          </w:p>
        </w:tc>
        <w:tc>
          <w:tcPr>
            <w:tcW w:w="1417" w:type="dxa"/>
            <w:gridSpan w:val="2"/>
            <w:tcBorders>
              <w:bottom w:val="single" w:sz="12" w:space="0" w:color="auto"/>
            </w:tcBorders>
          </w:tcPr>
          <w:p w:rsidR="00FA0C96" w:rsidRPr="00E419FC" w:rsidRDefault="00FA0C96" w:rsidP="005F2C5C"/>
        </w:tc>
        <w:tc>
          <w:tcPr>
            <w:tcW w:w="1559" w:type="dxa"/>
            <w:gridSpan w:val="2"/>
            <w:tcBorders>
              <w:bottom w:val="single" w:sz="12" w:space="0" w:color="auto"/>
            </w:tcBorders>
          </w:tcPr>
          <w:p w:rsidR="00FA0C96" w:rsidRPr="00E419FC" w:rsidRDefault="00FA0C96" w:rsidP="005F2C5C">
            <w:pPr>
              <w:rPr>
                <w:b/>
                <w:i/>
              </w:rPr>
            </w:pPr>
            <w:r w:rsidRPr="00E419FC">
              <w:rPr>
                <w:b/>
                <w:i/>
              </w:rPr>
              <w:t>Rodzaj zajęć i liczba godzin</w:t>
            </w:r>
          </w:p>
        </w:tc>
        <w:tc>
          <w:tcPr>
            <w:tcW w:w="1278" w:type="dxa"/>
            <w:tcBorders>
              <w:bottom w:val="single" w:sz="12" w:space="0" w:color="auto"/>
            </w:tcBorders>
          </w:tcPr>
          <w:p w:rsidR="00FA0C96" w:rsidRPr="00E419FC" w:rsidRDefault="00FA0C96" w:rsidP="005F2C5C">
            <w:r>
              <w:t>wykłady - 12</w:t>
            </w:r>
          </w:p>
        </w:tc>
        <w:tc>
          <w:tcPr>
            <w:tcW w:w="1515" w:type="dxa"/>
            <w:gridSpan w:val="4"/>
            <w:tcBorders>
              <w:bottom w:val="single" w:sz="12" w:space="0" w:color="auto"/>
            </w:tcBorders>
          </w:tcPr>
          <w:p w:rsidR="00FA0C96" w:rsidRPr="00E419FC" w:rsidRDefault="00FA0C96" w:rsidP="005F2C5C">
            <w:r>
              <w:t xml:space="preserve">ćwiczenia -  </w:t>
            </w:r>
          </w:p>
        </w:tc>
        <w:tc>
          <w:tcPr>
            <w:tcW w:w="1516" w:type="dxa"/>
            <w:tcBorders>
              <w:bottom w:val="single" w:sz="12" w:space="0" w:color="auto"/>
            </w:tcBorders>
          </w:tcPr>
          <w:p w:rsidR="00FA0C96" w:rsidRPr="00E419FC" w:rsidRDefault="00FA0C96" w:rsidP="005F2C5C">
            <w:r>
              <w:t xml:space="preserve">seminaria - </w:t>
            </w:r>
          </w:p>
        </w:tc>
      </w:tr>
      <w:tr w:rsidR="00FA0C96" w:rsidRPr="00F23E52" w:rsidTr="005F2C5C">
        <w:tc>
          <w:tcPr>
            <w:tcW w:w="1668" w:type="dxa"/>
            <w:tcBorders>
              <w:top w:val="single" w:sz="12" w:space="0" w:color="auto"/>
            </w:tcBorders>
          </w:tcPr>
          <w:p w:rsidR="00FA0C96" w:rsidRPr="00E419FC" w:rsidRDefault="00FA0C96" w:rsidP="005F2C5C">
            <w:pPr>
              <w:rPr>
                <w:b/>
                <w:i/>
                <w:sz w:val="22"/>
              </w:rPr>
            </w:pPr>
            <w:r w:rsidRPr="00E419FC">
              <w:rPr>
                <w:b/>
                <w:i/>
                <w:sz w:val="22"/>
              </w:rPr>
              <w:t>Cel kształcenia</w:t>
            </w:r>
          </w:p>
        </w:tc>
        <w:tc>
          <w:tcPr>
            <w:tcW w:w="8986" w:type="dxa"/>
            <w:gridSpan w:val="11"/>
            <w:tcBorders>
              <w:top w:val="single" w:sz="12" w:space="0" w:color="auto"/>
            </w:tcBorders>
          </w:tcPr>
          <w:p w:rsidR="00FA0C96" w:rsidRDefault="00FA0C96" w:rsidP="005F2C5C">
            <w:pPr>
              <w:rPr>
                <w:color w:val="444444"/>
                <w:sz w:val="22"/>
                <w:szCs w:val="22"/>
              </w:rPr>
            </w:pPr>
            <w:r w:rsidRPr="001D26D3">
              <w:rPr>
                <w:color w:val="444444"/>
                <w:sz w:val="22"/>
                <w:szCs w:val="22"/>
              </w:rPr>
              <w:t>Z</w:t>
            </w:r>
            <w:r>
              <w:rPr>
                <w:color w:val="444444"/>
                <w:sz w:val="22"/>
                <w:szCs w:val="22"/>
              </w:rPr>
              <w:t xml:space="preserve">apoznanie studentów z uogólnionymi modelami liniowymi. </w:t>
            </w:r>
          </w:p>
          <w:p w:rsidR="00FA0C96" w:rsidRPr="006775E5" w:rsidRDefault="00FA0C96" w:rsidP="005F2C5C">
            <w:pPr>
              <w:rPr>
                <w:sz w:val="22"/>
                <w:lang w:val="en-US"/>
              </w:rPr>
            </w:pPr>
            <w:r w:rsidRPr="006775E5">
              <w:rPr>
                <w:color w:val="444444"/>
                <w:sz w:val="22"/>
                <w:szCs w:val="22"/>
                <w:lang w:val="en-US"/>
              </w:rPr>
              <w:t>This course provides students with a</w:t>
            </w:r>
            <w:r>
              <w:rPr>
                <w:color w:val="444444"/>
                <w:sz w:val="22"/>
                <w:szCs w:val="22"/>
                <w:lang w:val="en-US"/>
              </w:rPr>
              <w:t>n</w:t>
            </w:r>
            <w:r w:rsidRPr="006775E5">
              <w:rPr>
                <w:color w:val="444444"/>
                <w:sz w:val="22"/>
                <w:szCs w:val="22"/>
                <w:lang w:val="en-US"/>
              </w:rPr>
              <w:t xml:space="preserve"> introduction to </w:t>
            </w:r>
            <w:r>
              <w:rPr>
                <w:color w:val="444444"/>
                <w:sz w:val="22"/>
                <w:szCs w:val="22"/>
                <w:lang w:val="en-US"/>
              </w:rPr>
              <w:t xml:space="preserve">generalized linear models. </w:t>
            </w:r>
          </w:p>
        </w:tc>
      </w:tr>
      <w:tr w:rsidR="00FA0C96" w:rsidRPr="00F23E52" w:rsidTr="005F2C5C">
        <w:tc>
          <w:tcPr>
            <w:tcW w:w="1668" w:type="dxa"/>
            <w:tcBorders>
              <w:bottom w:val="single" w:sz="12" w:space="0" w:color="auto"/>
            </w:tcBorders>
          </w:tcPr>
          <w:p w:rsidR="00FA0C96" w:rsidRPr="006775E5" w:rsidRDefault="00FA0C96" w:rsidP="005F2C5C">
            <w:pPr>
              <w:rPr>
                <w:b/>
                <w:i/>
                <w:sz w:val="22"/>
              </w:rPr>
            </w:pPr>
            <w:r w:rsidRPr="006775E5">
              <w:rPr>
                <w:b/>
                <w:i/>
                <w:sz w:val="22"/>
              </w:rPr>
              <w:t xml:space="preserve">Treści programowe </w:t>
            </w:r>
          </w:p>
        </w:tc>
        <w:tc>
          <w:tcPr>
            <w:tcW w:w="8986" w:type="dxa"/>
            <w:gridSpan w:val="11"/>
            <w:tcBorders>
              <w:bottom w:val="single" w:sz="12" w:space="0" w:color="auto"/>
            </w:tcBorders>
          </w:tcPr>
          <w:p w:rsidR="00FA0C96" w:rsidRPr="00777470" w:rsidRDefault="00FA0C96" w:rsidP="005F2C5C">
            <w:pPr>
              <w:rPr>
                <w:color w:val="444444"/>
                <w:sz w:val="22"/>
                <w:szCs w:val="22"/>
              </w:rPr>
            </w:pPr>
            <w:r w:rsidRPr="001D26D3">
              <w:rPr>
                <w:color w:val="444444"/>
                <w:sz w:val="22"/>
                <w:szCs w:val="22"/>
              </w:rPr>
              <w:t xml:space="preserve">Tematy: </w:t>
            </w:r>
            <w:r>
              <w:rPr>
                <w:color w:val="444444"/>
                <w:sz w:val="22"/>
                <w:szCs w:val="22"/>
              </w:rPr>
              <w:t>rodzina wykładnicza rozkładów prawdopodobieństwa, model regresji logistycznej, model regresji Poissona, modele dla obserwacji skategoryzowanych (proporcjonalnych ilorazów szans, model dla odpowiedzi nominalnych), diagnostyka modeli, nadmierny rozrzut, model beta-dwumianowy, model ujemny-dwumianowy.</w:t>
            </w:r>
          </w:p>
          <w:p w:rsidR="00FA0C96" w:rsidRPr="00F165CD" w:rsidRDefault="00FA0C96" w:rsidP="005F2C5C">
            <w:pPr>
              <w:rPr>
                <w:color w:val="444444"/>
                <w:sz w:val="22"/>
                <w:szCs w:val="22"/>
                <w:lang w:val="en-US"/>
              </w:rPr>
            </w:pPr>
            <w:r w:rsidRPr="006775E5">
              <w:rPr>
                <w:color w:val="444444"/>
                <w:sz w:val="22"/>
                <w:szCs w:val="22"/>
                <w:lang w:val="en-US"/>
              </w:rPr>
              <w:t xml:space="preserve">Topics: </w:t>
            </w:r>
            <w:r>
              <w:rPr>
                <w:color w:val="444444"/>
                <w:sz w:val="22"/>
                <w:szCs w:val="22"/>
                <w:lang w:val="en-US"/>
              </w:rPr>
              <w:t xml:space="preserve">exponential distribution family, logistic regression, Poisson regression, categorical-data models (proportional odds model, nominal response model), model diagnostics, </w:t>
            </w:r>
            <w:proofErr w:type="spellStart"/>
            <w:r>
              <w:rPr>
                <w:color w:val="444444"/>
                <w:sz w:val="22"/>
                <w:szCs w:val="22"/>
                <w:lang w:val="en-US"/>
              </w:rPr>
              <w:t>overdispersion</w:t>
            </w:r>
            <w:proofErr w:type="spellEnd"/>
            <w:r>
              <w:rPr>
                <w:color w:val="444444"/>
                <w:sz w:val="22"/>
                <w:szCs w:val="22"/>
                <w:lang w:val="en-US"/>
              </w:rPr>
              <w:t xml:space="preserve">, beta-binomial model, negative-binomial model.  </w:t>
            </w:r>
          </w:p>
        </w:tc>
      </w:tr>
      <w:tr w:rsidR="00FA0C96" w:rsidRPr="00F23E52" w:rsidTr="005F2C5C">
        <w:tc>
          <w:tcPr>
            <w:tcW w:w="1668" w:type="dxa"/>
          </w:tcPr>
          <w:p w:rsidR="00FA0C96" w:rsidRPr="00E419FC" w:rsidRDefault="00FA0C96" w:rsidP="005F2C5C">
            <w:pPr>
              <w:rPr>
                <w:b/>
                <w:i/>
                <w:sz w:val="22"/>
              </w:rPr>
            </w:pPr>
            <w:r w:rsidRPr="00E419FC">
              <w:rPr>
                <w:b/>
                <w:i/>
                <w:sz w:val="22"/>
              </w:rPr>
              <w:t>Formy i metody dydaktyczne</w:t>
            </w:r>
          </w:p>
        </w:tc>
        <w:tc>
          <w:tcPr>
            <w:tcW w:w="8986" w:type="dxa"/>
            <w:gridSpan w:val="11"/>
          </w:tcPr>
          <w:p w:rsidR="00FA0C96" w:rsidRPr="001A3EDD" w:rsidRDefault="00FA0C96" w:rsidP="005F2C5C">
            <w:pPr>
              <w:rPr>
                <w:sz w:val="22"/>
              </w:rPr>
            </w:pPr>
            <w:r w:rsidRPr="001A3EDD">
              <w:rPr>
                <w:sz w:val="22"/>
              </w:rPr>
              <w:t>Wykłady, prace domowe, praca własna studenta, techniki kształcenia na odległość (e-learning).</w:t>
            </w:r>
          </w:p>
          <w:p w:rsidR="00FA0C96" w:rsidRPr="001A3EDD" w:rsidRDefault="00FA0C96" w:rsidP="005F2C5C">
            <w:pPr>
              <w:rPr>
                <w:sz w:val="22"/>
                <w:lang w:val="en-US"/>
              </w:rPr>
            </w:pPr>
            <w:r w:rsidRPr="001A3EDD">
              <w:rPr>
                <w:sz w:val="22"/>
                <w:lang w:val="en-US"/>
              </w:rPr>
              <w:t xml:space="preserve">Lectures, </w:t>
            </w:r>
            <w:proofErr w:type="spellStart"/>
            <w:r w:rsidRPr="001A3EDD">
              <w:rPr>
                <w:sz w:val="22"/>
                <w:lang w:val="en-US"/>
              </w:rPr>
              <w:t>homeworks</w:t>
            </w:r>
            <w:proofErr w:type="spellEnd"/>
            <w:r w:rsidRPr="001A3EDD">
              <w:rPr>
                <w:sz w:val="22"/>
                <w:lang w:val="en-US"/>
              </w:rPr>
              <w:t>, self</w:t>
            </w:r>
            <w:r w:rsidRPr="001A3EDD">
              <w:rPr>
                <w:sz w:val="22"/>
                <w:lang w:val="en-US"/>
              </w:rPr>
              <w:noBreakHyphen/>
              <w:t>study, e-learning.</w:t>
            </w:r>
          </w:p>
        </w:tc>
      </w:tr>
      <w:tr w:rsidR="00FA0C96" w:rsidRPr="00F23E52" w:rsidTr="005F2C5C">
        <w:tc>
          <w:tcPr>
            <w:tcW w:w="1668" w:type="dxa"/>
          </w:tcPr>
          <w:p w:rsidR="00FA0C96" w:rsidRPr="00E419FC" w:rsidRDefault="00FA0C96" w:rsidP="005F2C5C">
            <w:pPr>
              <w:rPr>
                <w:b/>
                <w:i/>
                <w:sz w:val="22"/>
              </w:rPr>
            </w:pPr>
            <w:r w:rsidRPr="00E419FC">
              <w:rPr>
                <w:b/>
                <w:i/>
                <w:sz w:val="22"/>
              </w:rPr>
              <w:t>Forma i warunki zaliczenia</w:t>
            </w:r>
          </w:p>
        </w:tc>
        <w:tc>
          <w:tcPr>
            <w:tcW w:w="8986" w:type="dxa"/>
            <w:gridSpan w:val="11"/>
          </w:tcPr>
          <w:p w:rsidR="00FA0C96" w:rsidRPr="00FA0C96" w:rsidRDefault="00FA0C96" w:rsidP="005F2C5C">
            <w:pPr>
              <w:rPr>
                <w:sz w:val="22"/>
                <w:lang w:val="en-US"/>
              </w:rPr>
            </w:pPr>
            <w:proofErr w:type="spellStart"/>
            <w:r w:rsidRPr="00FA0C96">
              <w:rPr>
                <w:sz w:val="22"/>
                <w:lang w:val="en-US"/>
              </w:rPr>
              <w:t>Prace</w:t>
            </w:r>
            <w:proofErr w:type="spellEnd"/>
            <w:r w:rsidRPr="00FA0C96">
              <w:rPr>
                <w:sz w:val="22"/>
                <w:lang w:val="en-US"/>
              </w:rPr>
              <w:t xml:space="preserve"> </w:t>
            </w:r>
            <w:proofErr w:type="spellStart"/>
            <w:r w:rsidRPr="00FA0C96">
              <w:rPr>
                <w:sz w:val="22"/>
                <w:lang w:val="en-US"/>
              </w:rPr>
              <w:t>domowe</w:t>
            </w:r>
            <w:proofErr w:type="spellEnd"/>
            <w:r w:rsidRPr="00FA0C96">
              <w:rPr>
                <w:sz w:val="22"/>
                <w:lang w:val="en-US"/>
              </w:rPr>
              <w:t xml:space="preserve">, </w:t>
            </w:r>
            <w:proofErr w:type="spellStart"/>
            <w:r w:rsidRPr="00FA0C96">
              <w:rPr>
                <w:sz w:val="22"/>
                <w:lang w:val="en-US"/>
              </w:rPr>
              <w:t>egzamin</w:t>
            </w:r>
            <w:proofErr w:type="spellEnd"/>
            <w:r w:rsidRPr="00FA0C96">
              <w:rPr>
                <w:sz w:val="22"/>
                <w:lang w:val="en-US"/>
              </w:rPr>
              <w:t xml:space="preserve"> </w:t>
            </w:r>
            <w:proofErr w:type="spellStart"/>
            <w:r w:rsidRPr="00FA0C96">
              <w:rPr>
                <w:sz w:val="22"/>
                <w:lang w:val="en-US"/>
              </w:rPr>
              <w:t>pisemny</w:t>
            </w:r>
            <w:proofErr w:type="spellEnd"/>
            <w:r w:rsidRPr="00FA0C96">
              <w:rPr>
                <w:sz w:val="22"/>
                <w:lang w:val="en-US"/>
              </w:rPr>
              <w:t>.</w:t>
            </w:r>
          </w:p>
          <w:p w:rsidR="00FA0C96" w:rsidRPr="00FA0C96" w:rsidRDefault="00FA0C96" w:rsidP="005F2C5C">
            <w:pPr>
              <w:rPr>
                <w:sz w:val="22"/>
                <w:lang w:val="en-US"/>
              </w:rPr>
            </w:pPr>
            <w:proofErr w:type="spellStart"/>
            <w:r w:rsidRPr="00FA0C96">
              <w:rPr>
                <w:sz w:val="22"/>
                <w:lang w:val="en-US"/>
              </w:rPr>
              <w:t>Homeworks</w:t>
            </w:r>
            <w:proofErr w:type="spellEnd"/>
            <w:r w:rsidRPr="00FA0C96">
              <w:rPr>
                <w:sz w:val="22"/>
                <w:lang w:val="en-US"/>
              </w:rPr>
              <w:t>, written exam.</w:t>
            </w:r>
          </w:p>
        </w:tc>
      </w:tr>
      <w:tr w:rsidR="00FA0C96" w:rsidRPr="00F23E52" w:rsidTr="005F2C5C">
        <w:tc>
          <w:tcPr>
            <w:tcW w:w="1668" w:type="dxa"/>
            <w:tcBorders>
              <w:top w:val="single" w:sz="12" w:space="0" w:color="auto"/>
            </w:tcBorders>
          </w:tcPr>
          <w:p w:rsidR="00FA0C96" w:rsidRPr="00E419FC" w:rsidRDefault="00FA0C96" w:rsidP="005F2C5C">
            <w:pPr>
              <w:rPr>
                <w:sz w:val="22"/>
              </w:rPr>
            </w:pPr>
            <w:r w:rsidRPr="00E419FC">
              <w:rPr>
                <w:sz w:val="22"/>
              </w:rPr>
              <w:t>Literatura podstawowa</w:t>
            </w:r>
          </w:p>
        </w:tc>
        <w:tc>
          <w:tcPr>
            <w:tcW w:w="8986" w:type="dxa"/>
            <w:gridSpan w:val="11"/>
            <w:tcBorders>
              <w:top w:val="single" w:sz="12" w:space="0" w:color="auto"/>
            </w:tcBorders>
          </w:tcPr>
          <w:p w:rsidR="00FA0C96" w:rsidRPr="00F747B7" w:rsidRDefault="00FA0C96" w:rsidP="005F2C5C">
            <w:pPr>
              <w:rPr>
                <w:sz w:val="22"/>
              </w:rPr>
            </w:pPr>
            <w:r w:rsidRPr="00F747B7">
              <w:rPr>
                <w:sz w:val="22"/>
              </w:rPr>
              <w:t xml:space="preserve">Kopie materiałów wykładowych. </w:t>
            </w:r>
            <w:proofErr w:type="spellStart"/>
            <w:r w:rsidRPr="00F747B7">
              <w:rPr>
                <w:sz w:val="22"/>
              </w:rPr>
              <w:t>Copies</w:t>
            </w:r>
            <w:proofErr w:type="spellEnd"/>
            <w:r w:rsidRPr="00F747B7">
              <w:rPr>
                <w:sz w:val="22"/>
              </w:rPr>
              <w:t xml:space="preserve"> of </w:t>
            </w:r>
            <w:proofErr w:type="spellStart"/>
            <w:r w:rsidRPr="00F747B7">
              <w:rPr>
                <w:sz w:val="22"/>
              </w:rPr>
              <w:t>lecture</w:t>
            </w:r>
            <w:proofErr w:type="spellEnd"/>
            <w:r w:rsidRPr="00F747B7">
              <w:rPr>
                <w:sz w:val="22"/>
              </w:rPr>
              <w:t xml:space="preserve"> materials.</w:t>
            </w:r>
          </w:p>
          <w:p w:rsidR="00FA0C96" w:rsidRPr="001A3EDD" w:rsidRDefault="00FA0C96" w:rsidP="005F2C5C">
            <w:pPr>
              <w:rPr>
                <w:sz w:val="22"/>
                <w:lang w:val="en-US"/>
              </w:rPr>
            </w:pPr>
            <w:proofErr w:type="spellStart"/>
            <w:r w:rsidRPr="001A3EDD">
              <w:rPr>
                <w:sz w:val="22"/>
                <w:lang w:val="en-US"/>
              </w:rPr>
              <w:t>Agresti</w:t>
            </w:r>
            <w:proofErr w:type="spellEnd"/>
            <w:r w:rsidRPr="001A3EDD">
              <w:rPr>
                <w:sz w:val="22"/>
                <w:lang w:val="en-US"/>
              </w:rPr>
              <w:t xml:space="preserve">  A. „Categorical Data Analysis”</w:t>
            </w:r>
          </w:p>
        </w:tc>
      </w:tr>
      <w:tr w:rsidR="00FA0C96" w:rsidRPr="00F23E52" w:rsidTr="005F2C5C">
        <w:tc>
          <w:tcPr>
            <w:tcW w:w="1668" w:type="dxa"/>
            <w:tcBorders>
              <w:bottom w:val="single" w:sz="12" w:space="0" w:color="auto"/>
            </w:tcBorders>
          </w:tcPr>
          <w:p w:rsidR="00FA0C96" w:rsidRPr="00E419FC" w:rsidRDefault="00FA0C96" w:rsidP="005F2C5C">
            <w:pPr>
              <w:rPr>
                <w:sz w:val="22"/>
              </w:rPr>
            </w:pPr>
            <w:r w:rsidRPr="00E419FC">
              <w:rPr>
                <w:sz w:val="22"/>
              </w:rPr>
              <w:t>Literatura uzupełniająca</w:t>
            </w:r>
          </w:p>
        </w:tc>
        <w:tc>
          <w:tcPr>
            <w:tcW w:w="8986" w:type="dxa"/>
            <w:gridSpan w:val="11"/>
            <w:tcBorders>
              <w:bottom w:val="single" w:sz="12" w:space="0" w:color="auto"/>
            </w:tcBorders>
          </w:tcPr>
          <w:p w:rsidR="00FA0C96" w:rsidRPr="001A3EDD" w:rsidRDefault="00FA0C96" w:rsidP="005F2C5C">
            <w:pPr>
              <w:rPr>
                <w:sz w:val="22"/>
                <w:lang w:val="en-US"/>
              </w:rPr>
            </w:pPr>
            <w:r w:rsidRPr="001A3EDD">
              <w:rPr>
                <w:sz w:val="22"/>
                <w:lang w:val="en-US"/>
              </w:rPr>
              <w:t>Dobson A. „An Introduction to Generalized Linear Models”</w:t>
            </w:r>
          </w:p>
        </w:tc>
      </w:tr>
      <w:tr w:rsidR="00FA0C96" w:rsidRPr="00E419FC" w:rsidTr="005F2C5C">
        <w:tc>
          <w:tcPr>
            <w:tcW w:w="1668" w:type="dxa"/>
            <w:tcBorders>
              <w:top w:val="single" w:sz="12" w:space="0" w:color="auto"/>
            </w:tcBorders>
          </w:tcPr>
          <w:p w:rsidR="00FA0C96" w:rsidRPr="00E419FC" w:rsidRDefault="00FA0C96" w:rsidP="005F2C5C">
            <w:pPr>
              <w:spacing w:before="240"/>
              <w:rPr>
                <w:b/>
                <w:i/>
                <w:sz w:val="22"/>
              </w:rPr>
            </w:pPr>
            <w:r w:rsidRPr="00E419FC">
              <w:rPr>
                <w:b/>
                <w:i/>
                <w:sz w:val="22"/>
              </w:rPr>
              <w:t>Przedmiotowe efekty kształcenia</w:t>
            </w:r>
          </w:p>
        </w:tc>
        <w:tc>
          <w:tcPr>
            <w:tcW w:w="6662" w:type="dxa"/>
            <w:gridSpan w:val="7"/>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W sumie od 4 do 8 efektów kształcenia podanych w kolejności: wiedza-umiejętności-kompetencje. </w:t>
            </w:r>
          </w:p>
          <w:p w:rsidR="00FA0C96" w:rsidRPr="00E419FC" w:rsidRDefault="00FA0C96" w:rsidP="005F2C5C">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Odniesienie do </w:t>
            </w:r>
          </w:p>
          <w:p w:rsidR="00FA0C96" w:rsidRPr="00E419FC" w:rsidRDefault="00FA0C96" w:rsidP="005F2C5C">
            <w:pPr>
              <w:rPr>
                <w:b/>
                <w:i/>
                <w:sz w:val="22"/>
              </w:rPr>
            </w:pPr>
            <w:r w:rsidRPr="00E419FC">
              <w:rPr>
                <w:b/>
                <w:i/>
                <w:sz w:val="22"/>
              </w:rPr>
              <w:t>kierunkowych efektów kształcenia</w:t>
            </w:r>
          </w:p>
          <w:p w:rsidR="00FA0C96" w:rsidRPr="00E419FC" w:rsidRDefault="00FA0C96" w:rsidP="005F2C5C">
            <w:pPr>
              <w:rPr>
                <w:sz w:val="22"/>
              </w:rPr>
            </w:pPr>
          </w:p>
        </w:tc>
      </w:tr>
      <w:tr w:rsidR="00FA0C96" w:rsidRPr="00E419FC" w:rsidTr="005F2C5C">
        <w:tc>
          <w:tcPr>
            <w:tcW w:w="1668" w:type="dxa"/>
          </w:tcPr>
          <w:p w:rsidR="00FA0C96" w:rsidRPr="00E419FC" w:rsidRDefault="00FA0C96" w:rsidP="005F2C5C">
            <w:pPr>
              <w:rPr>
                <w:sz w:val="22"/>
              </w:rPr>
            </w:pPr>
            <w:r>
              <w:rPr>
                <w:sz w:val="22"/>
              </w:rPr>
              <w:t>P-W</w:t>
            </w:r>
            <w:r w:rsidRPr="00E419FC">
              <w:rPr>
                <w:sz w:val="22"/>
              </w:rPr>
              <w:t>0</w:t>
            </w:r>
            <w:r>
              <w:rPr>
                <w:sz w:val="22"/>
              </w:rPr>
              <w:t>2</w:t>
            </w:r>
          </w:p>
        </w:tc>
        <w:tc>
          <w:tcPr>
            <w:tcW w:w="6662" w:type="dxa"/>
            <w:gridSpan w:val="7"/>
          </w:tcPr>
          <w:p w:rsidR="00FA0C96" w:rsidRPr="00E419FC" w:rsidRDefault="00FA0C96" w:rsidP="005F2C5C">
            <w:pPr>
              <w:rPr>
                <w:sz w:val="22"/>
              </w:rPr>
            </w:pPr>
            <w:r>
              <w:rPr>
                <w:bCs/>
                <w:sz w:val="22"/>
              </w:rPr>
              <w:t xml:space="preserve">Zna rozkłady z wykładniczej rodziny rozkładów prawdopodobieństwa. </w:t>
            </w:r>
          </w:p>
        </w:tc>
        <w:tc>
          <w:tcPr>
            <w:tcW w:w="2324" w:type="dxa"/>
            <w:gridSpan w:val="4"/>
          </w:tcPr>
          <w:p w:rsidR="00FA0C96" w:rsidRPr="00E419FC" w:rsidRDefault="00A3064D" w:rsidP="005F2C5C">
            <w:pPr>
              <w:rPr>
                <w:sz w:val="22"/>
              </w:rPr>
            </w:pPr>
            <w:r>
              <w:rPr>
                <w:sz w:val="22"/>
              </w:rPr>
              <w:t>W</w:t>
            </w:r>
            <w:r w:rsidRPr="00E419FC">
              <w:rPr>
                <w:sz w:val="22"/>
              </w:rPr>
              <w:t>0</w:t>
            </w:r>
            <w:r>
              <w:rPr>
                <w:sz w:val="22"/>
              </w:rPr>
              <w:t>2</w:t>
            </w:r>
          </w:p>
        </w:tc>
      </w:tr>
      <w:tr w:rsidR="00FA0C96" w:rsidRPr="00E419FC" w:rsidTr="005F2C5C">
        <w:tc>
          <w:tcPr>
            <w:tcW w:w="1668" w:type="dxa"/>
          </w:tcPr>
          <w:p w:rsidR="00FA0C96" w:rsidRPr="00E419FC" w:rsidRDefault="00FA0C96" w:rsidP="005F2C5C">
            <w:pPr>
              <w:rPr>
                <w:sz w:val="22"/>
              </w:rPr>
            </w:pPr>
            <w:r w:rsidRPr="00E419FC">
              <w:rPr>
                <w:sz w:val="22"/>
              </w:rPr>
              <w:t>P-</w:t>
            </w:r>
            <w:r>
              <w:rPr>
                <w:sz w:val="22"/>
              </w:rPr>
              <w:t>W13</w:t>
            </w:r>
          </w:p>
        </w:tc>
        <w:tc>
          <w:tcPr>
            <w:tcW w:w="6662" w:type="dxa"/>
            <w:gridSpan w:val="7"/>
          </w:tcPr>
          <w:p w:rsidR="00FA0C96" w:rsidRPr="00E419FC" w:rsidRDefault="00FA0C96" w:rsidP="005F2C5C">
            <w:pPr>
              <w:rPr>
                <w:sz w:val="22"/>
              </w:rPr>
            </w:pPr>
            <w:r>
              <w:rPr>
                <w:bCs/>
                <w:sz w:val="22"/>
              </w:rPr>
              <w:t xml:space="preserve">Zna ogólne sformułowanie uogólnionych </w:t>
            </w:r>
            <w:r w:rsidRPr="00F90AF7">
              <w:rPr>
                <w:bCs/>
                <w:sz w:val="22"/>
              </w:rPr>
              <w:t>model</w:t>
            </w:r>
            <w:r>
              <w:rPr>
                <w:bCs/>
                <w:sz w:val="22"/>
              </w:rPr>
              <w:t>i</w:t>
            </w:r>
            <w:r w:rsidRPr="00F90AF7">
              <w:rPr>
                <w:bCs/>
                <w:sz w:val="22"/>
              </w:rPr>
              <w:t xml:space="preserve"> </w:t>
            </w:r>
            <w:r>
              <w:rPr>
                <w:bCs/>
                <w:sz w:val="22"/>
              </w:rPr>
              <w:t xml:space="preserve">liniowych, ich założenia, metody diagnostyczne i </w:t>
            </w:r>
            <w:proofErr w:type="spellStart"/>
            <w:r>
              <w:rPr>
                <w:bCs/>
                <w:sz w:val="22"/>
              </w:rPr>
              <w:t>interpertację</w:t>
            </w:r>
            <w:proofErr w:type="spellEnd"/>
            <w:r w:rsidRPr="00F90AF7">
              <w:rPr>
                <w:bCs/>
                <w:sz w:val="22"/>
              </w:rPr>
              <w:t>.</w:t>
            </w:r>
          </w:p>
        </w:tc>
        <w:tc>
          <w:tcPr>
            <w:tcW w:w="2324" w:type="dxa"/>
            <w:gridSpan w:val="4"/>
          </w:tcPr>
          <w:p w:rsidR="00FA0C96" w:rsidRPr="00E419FC" w:rsidRDefault="00A3064D" w:rsidP="005F2C5C">
            <w:pPr>
              <w:rPr>
                <w:sz w:val="22"/>
              </w:rPr>
            </w:pPr>
            <w:r>
              <w:rPr>
                <w:sz w:val="22"/>
              </w:rPr>
              <w:t>W13</w:t>
            </w:r>
          </w:p>
        </w:tc>
      </w:tr>
      <w:tr w:rsidR="00FA0C96" w:rsidRPr="00E419FC" w:rsidTr="005F2C5C">
        <w:tc>
          <w:tcPr>
            <w:tcW w:w="1668" w:type="dxa"/>
          </w:tcPr>
          <w:p w:rsidR="00FA0C96" w:rsidRPr="00E419FC" w:rsidRDefault="00FA0C96" w:rsidP="005F2C5C">
            <w:pPr>
              <w:rPr>
                <w:sz w:val="22"/>
              </w:rPr>
            </w:pPr>
            <w:r>
              <w:rPr>
                <w:sz w:val="22"/>
              </w:rPr>
              <w:t>P-W14</w:t>
            </w:r>
          </w:p>
        </w:tc>
        <w:tc>
          <w:tcPr>
            <w:tcW w:w="6662" w:type="dxa"/>
            <w:gridSpan w:val="7"/>
          </w:tcPr>
          <w:p w:rsidR="00FA0C96" w:rsidRPr="00E419FC" w:rsidRDefault="00FA0C96" w:rsidP="005F2C5C">
            <w:pPr>
              <w:rPr>
                <w:sz w:val="22"/>
              </w:rPr>
            </w:pPr>
            <w:r>
              <w:rPr>
                <w:bCs/>
                <w:sz w:val="22"/>
              </w:rPr>
              <w:t>Zna pojęcie nadmiernego rozrzutu i metody jego uwzględnienia w uogólnionych modelach liniowych.</w:t>
            </w:r>
          </w:p>
        </w:tc>
        <w:tc>
          <w:tcPr>
            <w:tcW w:w="2324" w:type="dxa"/>
            <w:gridSpan w:val="4"/>
          </w:tcPr>
          <w:p w:rsidR="00FA0C96" w:rsidRPr="00E419FC" w:rsidRDefault="00A3064D" w:rsidP="005F2C5C">
            <w:pPr>
              <w:rPr>
                <w:sz w:val="22"/>
              </w:rPr>
            </w:pPr>
            <w:r>
              <w:rPr>
                <w:sz w:val="22"/>
              </w:rPr>
              <w:t>W14</w:t>
            </w:r>
          </w:p>
        </w:tc>
      </w:tr>
      <w:tr w:rsidR="00FA0C96" w:rsidRPr="00E419FC" w:rsidTr="005F2C5C">
        <w:tc>
          <w:tcPr>
            <w:tcW w:w="1668" w:type="dxa"/>
          </w:tcPr>
          <w:p w:rsidR="00FA0C96" w:rsidRPr="00E419FC" w:rsidRDefault="00FA0C96" w:rsidP="005F2C5C">
            <w:pPr>
              <w:rPr>
                <w:sz w:val="22"/>
              </w:rPr>
            </w:pPr>
            <w:r>
              <w:rPr>
                <w:sz w:val="22"/>
              </w:rPr>
              <w:lastRenderedPageBreak/>
              <w:t>P-U10</w:t>
            </w:r>
          </w:p>
        </w:tc>
        <w:tc>
          <w:tcPr>
            <w:tcW w:w="6662" w:type="dxa"/>
            <w:gridSpan w:val="7"/>
          </w:tcPr>
          <w:p w:rsidR="00FA0C96" w:rsidRPr="00E419FC" w:rsidRDefault="00FA0C96" w:rsidP="005F2C5C">
            <w:pPr>
              <w:rPr>
                <w:sz w:val="22"/>
              </w:rPr>
            </w:pPr>
            <w:r w:rsidRPr="00F90AF7">
              <w:rPr>
                <w:bCs/>
                <w:sz w:val="22"/>
              </w:rPr>
              <w:t>Umie</w:t>
            </w:r>
            <w:r>
              <w:rPr>
                <w:bCs/>
                <w:sz w:val="22"/>
              </w:rPr>
              <w:t>, w oparciu o pakiet statystyczny,</w:t>
            </w:r>
            <w:r w:rsidRPr="00F90AF7">
              <w:rPr>
                <w:bCs/>
                <w:sz w:val="22"/>
              </w:rPr>
              <w:t xml:space="preserve"> dopasować do danych </w:t>
            </w:r>
            <w:r>
              <w:rPr>
                <w:bCs/>
                <w:sz w:val="22"/>
              </w:rPr>
              <w:t xml:space="preserve">uogólniony </w:t>
            </w:r>
            <w:r w:rsidRPr="00F90AF7">
              <w:rPr>
                <w:bCs/>
                <w:sz w:val="22"/>
              </w:rPr>
              <w:t xml:space="preserve">model </w:t>
            </w:r>
            <w:r>
              <w:rPr>
                <w:bCs/>
                <w:sz w:val="22"/>
              </w:rPr>
              <w:t xml:space="preserve">liniowy, </w:t>
            </w:r>
            <w:r w:rsidRPr="00F90AF7">
              <w:rPr>
                <w:bCs/>
                <w:sz w:val="22"/>
              </w:rPr>
              <w:t>sprawdzić jego założenia i zinterpretować wyniki.</w:t>
            </w:r>
          </w:p>
        </w:tc>
        <w:tc>
          <w:tcPr>
            <w:tcW w:w="2324" w:type="dxa"/>
            <w:gridSpan w:val="4"/>
          </w:tcPr>
          <w:p w:rsidR="00FA0C96" w:rsidRPr="00E419FC" w:rsidRDefault="00A3064D" w:rsidP="005F2C5C">
            <w:pPr>
              <w:rPr>
                <w:sz w:val="22"/>
              </w:rPr>
            </w:pPr>
            <w:r>
              <w:rPr>
                <w:sz w:val="22"/>
              </w:rPr>
              <w:t>U10</w:t>
            </w:r>
          </w:p>
        </w:tc>
      </w:tr>
      <w:tr w:rsidR="00FA0C96" w:rsidRPr="00E419FC" w:rsidTr="005F2C5C">
        <w:tc>
          <w:tcPr>
            <w:tcW w:w="1668" w:type="dxa"/>
          </w:tcPr>
          <w:p w:rsidR="00FA0C96" w:rsidRPr="00E419FC" w:rsidRDefault="00FA0C96" w:rsidP="005F2C5C">
            <w:pPr>
              <w:rPr>
                <w:sz w:val="22"/>
              </w:rPr>
            </w:pPr>
            <w:r>
              <w:rPr>
                <w:sz w:val="22"/>
              </w:rPr>
              <w:t>P-U11</w:t>
            </w:r>
          </w:p>
        </w:tc>
        <w:tc>
          <w:tcPr>
            <w:tcW w:w="6662" w:type="dxa"/>
            <w:gridSpan w:val="7"/>
          </w:tcPr>
          <w:p w:rsidR="00FA0C96" w:rsidRPr="00E419FC" w:rsidRDefault="00FA0C96" w:rsidP="005F2C5C">
            <w:pPr>
              <w:rPr>
                <w:sz w:val="22"/>
              </w:rPr>
            </w:pPr>
            <w:r w:rsidRPr="00F90AF7">
              <w:rPr>
                <w:bCs/>
                <w:sz w:val="22"/>
              </w:rPr>
              <w:t>Umie</w:t>
            </w:r>
            <w:r>
              <w:rPr>
                <w:bCs/>
                <w:sz w:val="22"/>
              </w:rPr>
              <w:t xml:space="preserve"> zmodyfikować i, w oparciu o pakiet statystyczny,</w:t>
            </w:r>
            <w:r w:rsidRPr="00F90AF7">
              <w:rPr>
                <w:bCs/>
                <w:sz w:val="22"/>
              </w:rPr>
              <w:t xml:space="preserve"> dopasować do danych </w:t>
            </w:r>
            <w:r>
              <w:rPr>
                <w:bCs/>
                <w:sz w:val="22"/>
              </w:rPr>
              <w:t xml:space="preserve">uogólniony </w:t>
            </w:r>
            <w:r w:rsidRPr="00F90AF7">
              <w:rPr>
                <w:bCs/>
                <w:sz w:val="22"/>
              </w:rPr>
              <w:t xml:space="preserve">model </w:t>
            </w:r>
            <w:r>
              <w:rPr>
                <w:bCs/>
                <w:sz w:val="22"/>
              </w:rPr>
              <w:t>liniowy w sytuacji nadmiernego rozrzutu danych</w:t>
            </w:r>
            <w:r w:rsidRPr="00F90AF7">
              <w:rPr>
                <w:bCs/>
                <w:sz w:val="22"/>
              </w:rPr>
              <w:t>.</w:t>
            </w:r>
          </w:p>
        </w:tc>
        <w:tc>
          <w:tcPr>
            <w:tcW w:w="2324" w:type="dxa"/>
            <w:gridSpan w:val="4"/>
          </w:tcPr>
          <w:p w:rsidR="00FA0C96" w:rsidRPr="00E419FC" w:rsidRDefault="00A3064D" w:rsidP="005F2C5C">
            <w:pPr>
              <w:rPr>
                <w:sz w:val="22"/>
              </w:rPr>
            </w:pPr>
            <w:r>
              <w:rPr>
                <w:sz w:val="22"/>
              </w:rPr>
              <w:t>U11</w:t>
            </w:r>
          </w:p>
        </w:tc>
      </w:tr>
      <w:tr w:rsidR="00FA0C96" w:rsidRPr="00E419FC" w:rsidTr="005F2C5C">
        <w:tc>
          <w:tcPr>
            <w:tcW w:w="1668" w:type="dxa"/>
            <w:tcBorders>
              <w:bottom w:val="single" w:sz="24" w:space="0" w:color="auto"/>
            </w:tcBorders>
          </w:tcPr>
          <w:p w:rsidR="00FA0C96" w:rsidRPr="00E419FC" w:rsidRDefault="00FA0C96" w:rsidP="005F2C5C">
            <w:pPr>
              <w:rPr>
                <w:sz w:val="22"/>
              </w:rPr>
            </w:pPr>
          </w:p>
        </w:tc>
        <w:tc>
          <w:tcPr>
            <w:tcW w:w="6662" w:type="dxa"/>
            <w:gridSpan w:val="7"/>
            <w:tcBorders>
              <w:bottom w:val="single" w:sz="24" w:space="0" w:color="auto"/>
            </w:tcBorders>
          </w:tcPr>
          <w:p w:rsidR="00FA0C96" w:rsidRPr="00E419FC" w:rsidRDefault="00FA0C96" w:rsidP="005F2C5C">
            <w:pPr>
              <w:rPr>
                <w:sz w:val="22"/>
              </w:rPr>
            </w:pPr>
          </w:p>
        </w:tc>
        <w:tc>
          <w:tcPr>
            <w:tcW w:w="2324" w:type="dxa"/>
            <w:gridSpan w:val="4"/>
            <w:tcBorders>
              <w:bottom w:val="single" w:sz="24" w:space="0" w:color="auto"/>
            </w:tcBorders>
          </w:tcPr>
          <w:p w:rsidR="00FA0C96" w:rsidRPr="00E419FC" w:rsidRDefault="00FA0C96" w:rsidP="005F2C5C">
            <w:pPr>
              <w:rPr>
                <w:sz w:val="22"/>
              </w:rPr>
            </w:pPr>
          </w:p>
        </w:tc>
      </w:tr>
      <w:tr w:rsidR="00FA0C96" w:rsidRPr="00E419FC" w:rsidTr="00C25D7E">
        <w:tc>
          <w:tcPr>
            <w:tcW w:w="1668" w:type="dxa"/>
            <w:vMerge w:val="restart"/>
          </w:tcPr>
          <w:p w:rsidR="00FA0C96" w:rsidRPr="00E419FC" w:rsidRDefault="00FA0C96" w:rsidP="005F2C5C">
            <w:pPr>
              <w:rPr>
                <w:b/>
                <w:i/>
                <w:sz w:val="22"/>
              </w:rPr>
            </w:pPr>
            <w:r w:rsidRPr="00E419FC">
              <w:rPr>
                <w:b/>
                <w:i/>
                <w:sz w:val="22"/>
              </w:rPr>
              <w:t xml:space="preserve">Bilans nakładu pracy </w:t>
            </w:r>
            <w:r>
              <w:rPr>
                <w:b/>
                <w:i/>
                <w:sz w:val="22"/>
              </w:rPr>
              <w:t>słuchacza</w:t>
            </w:r>
          </w:p>
        </w:tc>
        <w:tc>
          <w:tcPr>
            <w:tcW w:w="6662" w:type="dxa"/>
            <w:gridSpan w:val="7"/>
          </w:tcPr>
          <w:p w:rsidR="00FA0C96" w:rsidRPr="00E419FC" w:rsidRDefault="00FA0C96" w:rsidP="005F2C5C">
            <w:pPr>
              <w:rPr>
                <w:b/>
                <w:i/>
                <w:sz w:val="22"/>
              </w:rPr>
            </w:pPr>
            <w:r w:rsidRPr="00E419FC">
              <w:rPr>
                <w:b/>
                <w:i/>
                <w:sz w:val="22"/>
              </w:rPr>
              <w:t>Godziny kontaktowe z nauczycielem akademickim:</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b/>
                <w:i/>
                <w:sz w:val="22"/>
              </w:rPr>
            </w:pPr>
          </w:p>
        </w:tc>
        <w:tc>
          <w:tcPr>
            <w:tcW w:w="6662" w:type="dxa"/>
            <w:gridSpan w:val="7"/>
          </w:tcPr>
          <w:p w:rsidR="00FA0C96" w:rsidRPr="00E419FC" w:rsidRDefault="00FA0C96" w:rsidP="005F2C5C">
            <w:pPr>
              <w:rPr>
                <w:sz w:val="22"/>
              </w:rPr>
            </w:pPr>
            <w:r w:rsidRPr="00E419FC">
              <w:rPr>
                <w:sz w:val="22"/>
              </w:rPr>
              <w:t>udział w wykładach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 = 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17A2A" w:rsidP="005F2C5C">
            <w:pPr>
              <w:rPr>
                <w:sz w:val="22"/>
              </w:rPr>
            </w:pPr>
            <w:r>
              <w:rPr>
                <w:sz w:val="22"/>
              </w:rPr>
              <w:t>egzamin</w:t>
            </w:r>
          </w:p>
        </w:tc>
        <w:tc>
          <w:tcPr>
            <w:tcW w:w="709" w:type="dxa"/>
            <w:gridSpan w:val="2"/>
          </w:tcPr>
          <w:p w:rsidR="00FA0C96" w:rsidRPr="00E419FC" w:rsidRDefault="00FA0C96" w:rsidP="005F2C5C">
            <w:pPr>
              <w:rPr>
                <w:sz w:val="22"/>
              </w:rPr>
            </w:pPr>
          </w:p>
        </w:tc>
        <w:tc>
          <w:tcPr>
            <w:tcW w:w="1615" w:type="dxa"/>
            <w:gridSpan w:val="2"/>
          </w:tcPr>
          <w:p w:rsidR="00FA0C96" w:rsidRPr="00E419FC" w:rsidRDefault="00F17A2A" w:rsidP="005F2C5C">
            <w:pPr>
              <w:rPr>
                <w:sz w:val="22"/>
              </w:rPr>
            </w:pPr>
            <w:r>
              <w:rPr>
                <w:sz w:val="22"/>
              </w:rPr>
              <w:t>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z wykładów</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dodatkowymi</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4x6=24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przygotowanie </w:t>
            </w:r>
            <w:r>
              <w:rPr>
                <w:sz w:val="22"/>
              </w:rPr>
              <w:t>prac domowych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4x8=32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przygotowanie do egzaminu</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40</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Borders>
              <w:bottom w:val="single" w:sz="18" w:space="0" w:color="auto"/>
            </w:tcBorders>
          </w:tcPr>
          <w:p w:rsidR="00FA0C96" w:rsidRPr="00E419FC" w:rsidRDefault="00FA0C96" w:rsidP="005F2C5C">
            <w:pPr>
              <w:rPr>
                <w:sz w:val="22"/>
              </w:rPr>
            </w:pPr>
          </w:p>
        </w:tc>
        <w:tc>
          <w:tcPr>
            <w:tcW w:w="6662" w:type="dxa"/>
            <w:gridSpan w:val="7"/>
            <w:tcBorders>
              <w:bottom w:val="single" w:sz="18" w:space="0" w:color="auto"/>
            </w:tcBorders>
          </w:tcPr>
          <w:p w:rsidR="00FA0C96" w:rsidRPr="00E419FC" w:rsidRDefault="00FA0C96" w:rsidP="005F2C5C">
            <w:pPr>
              <w:rPr>
                <w:sz w:val="22"/>
              </w:rPr>
            </w:pPr>
          </w:p>
        </w:tc>
        <w:tc>
          <w:tcPr>
            <w:tcW w:w="709" w:type="dxa"/>
            <w:gridSpan w:val="2"/>
            <w:tcBorders>
              <w:bottom w:val="single" w:sz="18" w:space="0" w:color="auto"/>
            </w:tcBorders>
          </w:tcPr>
          <w:p w:rsidR="00FA0C96" w:rsidRPr="00E419FC" w:rsidRDefault="00FA0C96" w:rsidP="005F2C5C">
            <w:pPr>
              <w:rPr>
                <w:sz w:val="22"/>
              </w:rPr>
            </w:pPr>
            <w:r w:rsidRPr="00E419FC">
              <w:rPr>
                <w:sz w:val="22"/>
              </w:rPr>
              <w:t>RAZEM</w:t>
            </w:r>
          </w:p>
        </w:tc>
        <w:tc>
          <w:tcPr>
            <w:tcW w:w="1615" w:type="dxa"/>
            <w:gridSpan w:val="2"/>
            <w:tcBorders>
              <w:bottom w:val="single" w:sz="18" w:space="0" w:color="auto"/>
            </w:tcBorders>
          </w:tcPr>
          <w:p w:rsidR="00FA0C96" w:rsidRPr="00E419FC" w:rsidRDefault="00FA0C96" w:rsidP="00F17A2A">
            <w:pPr>
              <w:rPr>
                <w:sz w:val="22"/>
              </w:rPr>
            </w:pPr>
            <w:r>
              <w:rPr>
                <w:sz w:val="22"/>
              </w:rPr>
              <w:t>12</w:t>
            </w:r>
            <w:r w:rsidR="00F17A2A">
              <w:rPr>
                <w:sz w:val="22"/>
              </w:rPr>
              <w:t>4</w:t>
            </w:r>
          </w:p>
        </w:tc>
      </w:tr>
      <w:tr w:rsidR="00FA0C96" w:rsidRPr="00E419FC" w:rsidTr="00C25D7E">
        <w:tc>
          <w:tcPr>
            <w:tcW w:w="1668" w:type="dxa"/>
            <w:vMerge w:val="restart"/>
            <w:tcBorders>
              <w:top w:val="single" w:sz="18"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Wskaźniki ilościowe</w:t>
            </w:r>
          </w:p>
        </w:tc>
        <w:tc>
          <w:tcPr>
            <w:tcW w:w="6662" w:type="dxa"/>
            <w:gridSpan w:val="7"/>
            <w:tcBorders>
              <w:top w:val="single" w:sz="18" w:space="0" w:color="auto"/>
            </w:tcBorders>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709" w:type="dxa"/>
            <w:gridSpan w:val="2"/>
            <w:tcBorders>
              <w:top w:val="single" w:sz="18" w:space="0" w:color="auto"/>
            </w:tcBorders>
          </w:tcPr>
          <w:p w:rsidR="00FA0C96" w:rsidRPr="00E419FC" w:rsidRDefault="00FA0C96" w:rsidP="005F2C5C">
            <w:pPr>
              <w:rPr>
                <w:sz w:val="22"/>
              </w:rPr>
            </w:pPr>
          </w:p>
        </w:tc>
        <w:tc>
          <w:tcPr>
            <w:tcW w:w="1615" w:type="dxa"/>
            <w:gridSpan w:val="2"/>
            <w:tcBorders>
              <w:top w:val="single" w:sz="18" w:space="0" w:color="auto"/>
            </w:tcBorders>
          </w:tcPr>
          <w:p w:rsidR="00FA0C96" w:rsidRPr="00E419FC" w:rsidRDefault="00FA0C96" w:rsidP="005F2C5C">
            <w:pPr>
              <w:rPr>
                <w:sz w:val="22"/>
              </w:rPr>
            </w:pPr>
            <w:r>
              <w:rPr>
                <w:sz w:val="22"/>
              </w:rPr>
              <w:t>0.5 ECTS</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5.5 ECTS</w:t>
            </w:r>
          </w:p>
        </w:tc>
      </w:tr>
      <w:tr w:rsidR="00FA0C96" w:rsidRPr="00E419FC" w:rsidTr="00C25D7E">
        <w:trPr>
          <w:trHeight w:val="500"/>
        </w:trPr>
        <w:tc>
          <w:tcPr>
            <w:tcW w:w="1668" w:type="dxa"/>
            <w:vMerge w:val="restart"/>
          </w:tcPr>
          <w:p w:rsidR="00FA0C96" w:rsidRPr="00E419FC" w:rsidRDefault="00FA0C96" w:rsidP="005F2C5C">
            <w:pPr>
              <w:spacing w:before="120"/>
              <w:jc w:val="center"/>
              <w:rPr>
                <w:b/>
                <w:i/>
                <w:sz w:val="22"/>
              </w:rPr>
            </w:pPr>
            <w:r w:rsidRPr="00E419FC">
              <w:rPr>
                <w:b/>
                <w:i/>
                <w:sz w:val="22"/>
              </w:rPr>
              <w:t>Nr efektu kształcenia</w:t>
            </w:r>
          </w:p>
        </w:tc>
        <w:tc>
          <w:tcPr>
            <w:tcW w:w="7371" w:type="dxa"/>
            <w:gridSpan w:val="9"/>
          </w:tcPr>
          <w:p w:rsidR="00FA0C96" w:rsidRPr="00E419FC" w:rsidRDefault="00FA0C96" w:rsidP="005F2C5C">
            <w:pPr>
              <w:spacing w:before="120"/>
              <w:jc w:val="center"/>
              <w:rPr>
                <w:b/>
                <w:i/>
                <w:sz w:val="22"/>
              </w:rPr>
            </w:pPr>
            <w:r w:rsidRPr="00E419FC">
              <w:rPr>
                <w:b/>
                <w:i/>
                <w:sz w:val="22"/>
              </w:rPr>
              <w:t>Metody weryfikacji efektu kształcenia</w:t>
            </w:r>
          </w:p>
        </w:tc>
        <w:tc>
          <w:tcPr>
            <w:tcW w:w="1615" w:type="dxa"/>
            <w:gridSpan w:val="2"/>
            <w:vMerge w:val="restart"/>
          </w:tcPr>
          <w:p w:rsidR="00FA0C96" w:rsidRPr="00E419FC" w:rsidRDefault="00C25D7E" w:rsidP="005F2C5C">
            <w:pPr>
              <w:spacing w:before="120"/>
              <w:jc w:val="center"/>
              <w:rPr>
                <w:b/>
                <w:i/>
                <w:color w:val="FF0000"/>
                <w:sz w:val="22"/>
                <w:highlight w:val="yellow"/>
              </w:rPr>
            </w:pPr>
            <w:r w:rsidRPr="00A3064D">
              <w:rPr>
                <w:b/>
                <w:i/>
                <w:sz w:val="22"/>
              </w:rPr>
              <w:t>Metody dokumentacji efektu kształcenia</w:t>
            </w:r>
          </w:p>
        </w:tc>
      </w:tr>
      <w:tr w:rsidR="00FA0C96" w:rsidRPr="00E419FC" w:rsidTr="00C25D7E">
        <w:trPr>
          <w:trHeight w:val="739"/>
        </w:trPr>
        <w:tc>
          <w:tcPr>
            <w:tcW w:w="1668" w:type="dxa"/>
            <w:vMerge/>
          </w:tcPr>
          <w:p w:rsidR="00FA0C96" w:rsidRPr="00E419FC" w:rsidRDefault="00FA0C96" w:rsidP="005F2C5C">
            <w:pPr>
              <w:spacing w:before="120"/>
              <w:jc w:val="center"/>
              <w:rPr>
                <w:b/>
                <w:i/>
                <w:sz w:val="22"/>
              </w:rPr>
            </w:pPr>
          </w:p>
        </w:tc>
        <w:tc>
          <w:tcPr>
            <w:tcW w:w="4394" w:type="dxa"/>
            <w:gridSpan w:val="4"/>
          </w:tcPr>
          <w:p w:rsidR="00FA0C96" w:rsidRPr="00E419FC" w:rsidRDefault="00FA0C96" w:rsidP="005F2C5C">
            <w:pPr>
              <w:spacing w:before="120"/>
              <w:jc w:val="center"/>
              <w:rPr>
                <w:b/>
                <w:i/>
                <w:sz w:val="22"/>
              </w:rPr>
            </w:pPr>
            <w:r w:rsidRPr="00E419FC">
              <w:rPr>
                <w:b/>
                <w:i/>
                <w:sz w:val="22"/>
              </w:rPr>
              <w:t>Formujące</w:t>
            </w:r>
          </w:p>
        </w:tc>
        <w:tc>
          <w:tcPr>
            <w:tcW w:w="2977" w:type="dxa"/>
            <w:gridSpan w:val="5"/>
          </w:tcPr>
          <w:p w:rsidR="00FA0C96" w:rsidRPr="00E419FC" w:rsidRDefault="00FA0C96" w:rsidP="005F2C5C">
            <w:pPr>
              <w:spacing w:before="120"/>
              <w:jc w:val="center"/>
              <w:rPr>
                <w:b/>
                <w:i/>
                <w:sz w:val="22"/>
              </w:rPr>
            </w:pPr>
            <w:r w:rsidRPr="00E419FC">
              <w:rPr>
                <w:b/>
                <w:i/>
                <w:sz w:val="22"/>
              </w:rPr>
              <w:t>Podsumowujące</w:t>
            </w:r>
          </w:p>
        </w:tc>
        <w:tc>
          <w:tcPr>
            <w:tcW w:w="1615" w:type="dxa"/>
            <w:gridSpan w:val="2"/>
            <w:vMerge/>
          </w:tcPr>
          <w:p w:rsidR="00FA0C96" w:rsidRPr="00E419FC" w:rsidRDefault="00FA0C96" w:rsidP="005F2C5C">
            <w:pPr>
              <w:spacing w:before="120"/>
              <w:jc w:val="center"/>
              <w:rPr>
                <w:b/>
                <w:i/>
                <w:color w:val="FF0000"/>
                <w:sz w:val="22"/>
              </w:rPr>
            </w:pPr>
          </w:p>
        </w:tc>
      </w:tr>
      <w:tr w:rsidR="00FA0C96" w:rsidRPr="00E419FC" w:rsidTr="00C25D7E">
        <w:tc>
          <w:tcPr>
            <w:tcW w:w="1668" w:type="dxa"/>
          </w:tcPr>
          <w:p w:rsidR="00FA0C96" w:rsidRPr="00E419FC" w:rsidRDefault="00FA0C96" w:rsidP="005F2C5C">
            <w:pPr>
              <w:rPr>
                <w:sz w:val="22"/>
              </w:rPr>
            </w:pPr>
            <w:r>
              <w:rPr>
                <w:sz w:val="22"/>
              </w:rPr>
              <w:t>P-W</w:t>
            </w:r>
            <w:r w:rsidRPr="00E419FC">
              <w:rPr>
                <w:sz w:val="22"/>
              </w:rPr>
              <w:t>0</w:t>
            </w:r>
            <w:r>
              <w:rPr>
                <w:sz w:val="22"/>
              </w:rPr>
              <w:t>2, P-W13, P-W14</w:t>
            </w:r>
          </w:p>
        </w:tc>
        <w:tc>
          <w:tcPr>
            <w:tcW w:w="4394" w:type="dxa"/>
            <w:gridSpan w:val="4"/>
          </w:tcPr>
          <w:p w:rsidR="00FA0C96" w:rsidRPr="00E419FC" w:rsidRDefault="00FA0C96" w:rsidP="005F2C5C">
            <w:pPr>
              <w:rPr>
                <w:sz w:val="22"/>
              </w:rPr>
            </w:pPr>
            <w:r w:rsidRPr="00C60413">
              <w:rPr>
                <w:sz w:val="22"/>
              </w:rPr>
              <w:t>Prace domowe</w:t>
            </w:r>
          </w:p>
        </w:tc>
        <w:tc>
          <w:tcPr>
            <w:tcW w:w="2977"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C25D7E">
        <w:tc>
          <w:tcPr>
            <w:tcW w:w="1668" w:type="dxa"/>
          </w:tcPr>
          <w:p w:rsidR="00FA0C96" w:rsidRPr="00E419FC" w:rsidRDefault="00FA0C96" w:rsidP="005F2C5C">
            <w:pPr>
              <w:rPr>
                <w:sz w:val="22"/>
              </w:rPr>
            </w:pPr>
            <w:r>
              <w:rPr>
                <w:sz w:val="22"/>
              </w:rPr>
              <w:t>P-U10, P-U11</w:t>
            </w:r>
          </w:p>
        </w:tc>
        <w:tc>
          <w:tcPr>
            <w:tcW w:w="4394" w:type="dxa"/>
            <w:gridSpan w:val="4"/>
          </w:tcPr>
          <w:p w:rsidR="00FA0C96" w:rsidRPr="00E419FC" w:rsidRDefault="00FA0C96" w:rsidP="005F2C5C">
            <w:pPr>
              <w:rPr>
                <w:sz w:val="22"/>
              </w:rPr>
            </w:pPr>
            <w:r w:rsidRPr="00C60413">
              <w:rPr>
                <w:sz w:val="22"/>
              </w:rPr>
              <w:t>Prace domowe</w:t>
            </w:r>
          </w:p>
        </w:tc>
        <w:tc>
          <w:tcPr>
            <w:tcW w:w="2977"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5F2C5C">
        <w:tc>
          <w:tcPr>
            <w:tcW w:w="1668" w:type="dxa"/>
            <w:tcBorders>
              <w:top w:val="single" w:sz="12" w:space="0" w:color="auto"/>
            </w:tcBorders>
          </w:tcPr>
          <w:p w:rsidR="00FA0C96" w:rsidRPr="00E419FC" w:rsidRDefault="00FA0C96" w:rsidP="005F2C5C">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5F2C5C">
            <w:pPr>
              <w:spacing w:before="120"/>
              <w:jc w:val="center"/>
              <w:rPr>
                <w:sz w:val="22"/>
              </w:rPr>
            </w:pPr>
            <w:r>
              <w:rPr>
                <w:sz w:val="22"/>
              </w:rPr>
              <w:t>19.06.2015</w:t>
            </w:r>
          </w:p>
        </w:tc>
        <w:tc>
          <w:tcPr>
            <w:tcW w:w="3687" w:type="dxa"/>
            <w:gridSpan w:val="4"/>
            <w:tcBorders>
              <w:top w:val="single" w:sz="12" w:space="0" w:color="auto"/>
            </w:tcBorders>
          </w:tcPr>
          <w:p w:rsidR="00FA0C96" w:rsidRPr="00E419FC" w:rsidRDefault="00FA0C96" w:rsidP="005F2C5C">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5F2C5C">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lastRenderedPageBreak/>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134"/>
        <w:gridCol w:w="425"/>
        <w:gridCol w:w="1278"/>
        <w:gridCol w:w="707"/>
        <w:gridCol w:w="283"/>
        <w:gridCol w:w="426"/>
        <w:gridCol w:w="99"/>
        <w:gridCol w:w="1516"/>
      </w:tblGrid>
      <w:tr w:rsidR="00FA0C96" w:rsidRPr="00F23E52" w:rsidTr="005F2C5C">
        <w:tc>
          <w:tcPr>
            <w:tcW w:w="10654" w:type="dxa"/>
            <w:gridSpan w:val="12"/>
          </w:tcPr>
          <w:p w:rsidR="00FA0C96" w:rsidRDefault="00FA0C96" w:rsidP="005F2C5C">
            <w:pPr>
              <w:spacing w:before="240" w:after="240"/>
              <w:jc w:val="center"/>
              <w:rPr>
                <w:b/>
                <w:sz w:val="28"/>
                <w:szCs w:val="28"/>
              </w:rPr>
            </w:pPr>
            <w:r>
              <w:rPr>
                <w:b/>
                <w:sz w:val="28"/>
                <w:szCs w:val="28"/>
              </w:rPr>
              <w:t>Nazwa studiów podyplomowych</w:t>
            </w:r>
          </w:p>
          <w:p w:rsidR="00FA0C96" w:rsidRPr="00586A5D" w:rsidRDefault="00FA0C96" w:rsidP="005F2C5C">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5F2C5C">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5F2C5C">
        <w:trPr>
          <w:trHeight w:val="848"/>
        </w:trPr>
        <w:tc>
          <w:tcPr>
            <w:tcW w:w="1668" w:type="dxa"/>
          </w:tcPr>
          <w:p w:rsidR="00FA0C96" w:rsidRPr="00E419FC" w:rsidRDefault="00FA0C96" w:rsidP="005F2C5C">
            <w:pPr>
              <w:rPr>
                <w:b/>
              </w:rPr>
            </w:pPr>
            <w:r>
              <w:rPr>
                <w:b/>
              </w:rPr>
              <w:t>Nazwa jednostki prowadzącej studia podyplomowe</w:t>
            </w:r>
            <w:r w:rsidRPr="00E419FC">
              <w:rPr>
                <w:b/>
              </w:rPr>
              <w:t xml:space="preserve"> </w:t>
            </w:r>
          </w:p>
        </w:tc>
        <w:tc>
          <w:tcPr>
            <w:tcW w:w="3118" w:type="dxa"/>
            <w:gridSpan w:val="3"/>
          </w:tcPr>
          <w:p w:rsidR="00FA0C96" w:rsidRPr="00956AB7" w:rsidRDefault="00FA0C96" w:rsidP="005F2C5C">
            <w:pPr>
              <w:rPr>
                <w:lang w:val="en-US"/>
              </w:rPr>
            </w:pPr>
            <w:proofErr w:type="spellStart"/>
            <w:r w:rsidRPr="00956AB7">
              <w:rPr>
                <w:lang w:val="en-US"/>
              </w:rPr>
              <w:t>Wydział</w:t>
            </w:r>
            <w:proofErr w:type="spellEnd"/>
            <w:r w:rsidRPr="00956AB7">
              <w:rPr>
                <w:lang w:val="en-US"/>
              </w:rPr>
              <w:t xml:space="preserve"> </w:t>
            </w:r>
            <w:proofErr w:type="spellStart"/>
            <w:r w:rsidRPr="00956AB7">
              <w:rPr>
                <w:lang w:val="en-US"/>
              </w:rPr>
              <w:t>Nauk</w:t>
            </w:r>
            <w:proofErr w:type="spellEnd"/>
            <w:r w:rsidRPr="00956AB7">
              <w:rPr>
                <w:lang w:val="en-US"/>
              </w:rPr>
              <w:t xml:space="preserve"> o </w:t>
            </w:r>
            <w:proofErr w:type="spellStart"/>
            <w:r w:rsidRPr="00956AB7">
              <w:rPr>
                <w:lang w:val="en-US"/>
              </w:rPr>
              <w:t>Zdrowiu</w:t>
            </w:r>
            <w:proofErr w:type="spellEnd"/>
            <w:r w:rsidRPr="00956AB7">
              <w:rPr>
                <w:lang w:val="en-US"/>
              </w:rPr>
              <w:t xml:space="preserve"> (we </w:t>
            </w:r>
            <w:proofErr w:type="spellStart"/>
            <w:r w:rsidRPr="00956AB7">
              <w:rPr>
                <w:lang w:val="en-US"/>
              </w:rPr>
              <w:t>wsp</w:t>
            </w:r>
            <w:proofErr w:type="spellEnd"/>
            <w:r w:rsidRPr="00956AB7">
              <w:rPr>
                <w:lang w:val="en-US"/>
              </w:rPr>
              <w:t>. z Center for Statistics of Hasselt University)</w:t>
            </w:r>
          </w:p>
        </w:tc>
        <w:tc>
          <w:tcPr>
            <w:tcW w:w="1559" w:type="dxa"/>
            <w:gridSpan w:val="2"/>
          </w:tcPr>
          <w:p w:rsidR="00FA0C96" w:rsidRPr="00AE4E48" w:rsidRDefault="00FA0C96" w:rsidP="005F2C5C">
            <w:pPr>
              <w:rPr>
                <w:b/>
                <w:i/>
              </w:rPr>
            </w:pPr>
            <w:r w:rsidRPr="00AE4E48">
              <w:rPr>
                <w:b/>
                <w:i/>
              </w:rPr>
              <w:t>Forma studiów</w:t>
            </w:r>
          </w:p>
        </w:tc>
        <w:tc>
          <w:tcPr>
            <w:tcW w:w="2268" w:type="dxa"/>
            <w:gridSpan w:val="3"/>
          </w:tcPr>
          <w:p w:rsidR="00FA0C96" w:rsidRPr="00E419FC" w:rsidRDefault="00FA0C96" w:rsidP="005F2C5C">
            <w:r>
              <w:t>Niestacjonarne, w języku angielskim</w:t>
            </w:r>
          </w:p>
        </w:tc>
        <w:tc>
          <w:tcPr>
            <w:tcW w:w="2041" w:type="dxa"/>
            <w:gridSpan w:val="3"/>
          </w:tcPr>
          <w:p w:rsidR="00FA0C96" w:rsidRPr="00E419FC" w:rsidRDefault="00FA0C96" w:rsidP="005F2C5C"/>
        </w:tc>
      </w:tr>
      <w:tr w:rsidR="00FA0C96" w:rsidRPr="00E419FC" w:rsidTr="005F2C5C">
        <w:tc>
          <w:tcPr>
            <w:tcW w:w="1668" w:type="dxa"/>
          </w:tcPr>
          <w:p w:rsidR="00FA0C96" w:rsidRPr="00E419FC" w:rsidRDefault="00FA0C96" w:rsidP="005F2C5C">
            <w:pPr>
              <w:rPr>
                <w:b/>
                <w:i/>
              </w:rPr>
            </w:pPr>
            <w:r w:rsidRPr="00E419FC">
              <w:rPr>
                <w:b/>
                <w:i/>
              </w:rPr>
              <w:t>Nazwa przedmiotu</w:t>
            </w:r>
          </w:p>
        </w:tc>
        <w:tc>
          <w:tcPr>
            <w:tcW w:w="3118" w:type="dxa"/>
            <w:gridSpan w:val="3"/>
          </w:tcPr>
          <w:p w:rsidR="00FA0C96" w:rsidRPr="00DC7EB2" w:rsidRDefault="00FA0C96" w:rsidP="005F2C5C">
            <w:r w:rsidRPr="00DC7EB2">
              <w:t>Podstawy wnioskowania statystycznego</w:t>
            </w:r>
          </w:p>
          <w:p w:rsidR="00FA0C96" w:rsidRPr="00E419FC" w:rsidRDefault="00FA0C96" w:rsidP="005F2C5C">
            <w:pPr>
              <w:rPr>
                <w:b/>
              </w:rPr>
            </w:pPr>
            <w:r w:rsidRPr="00DC7EB2">
              <w:t xml:space="preserve">(Statistical </w:t>
            </w:r>
            <w:proofErr w:type="spellStart"/>
            <w:r w:rsidRPr="00DC7EB2">
              <w:t>inference</w:t>
            </w:r>
            <w:proofErr w:type="spellEnd"/>
            <w:r w:rsidRPr="00DC7EB2">
              <w:t>)</w:t>
            </w:r>
          </w:p>
        </w:tc>
        <w:tc>
          <w:tcPr>
            <w:tcW w:w="2837" w:type="dxa"/>
            <w:gridSpan w:val="3"/>
          </w:tcPr>
          <w:p w:rsidR="00FA0C96" w:rsidRPr="00D679DC" w:rsidRDefault="00FA0C96" w:rsidP="005F2C5C">
            <w:r w:rsidRPr="00E419FC">
              <w:rPr>
                <w:b/>
                <w:i/>
              </w:rPr>
              <w:t>Punkty ECTS</w:t>
            </w:r>
            <w:r>
              <w:t xml:space="preserve"> </w:t>
            </w:r>
          </w:p>
        </w:tc>
        <w:tc>
          <w:tcPr>
            <w:tcW w:w="3031" w:type="dxa"/>
            <w:gridSpan w:val="5"/>
          </w:tcPr>
          <w:p w:rsidR="00FA0C96" w:rsidRPr="00D679DC" w:rsidRDefault="00FA0C96" w:rsidP="005F2C5C">
            <w:r w:rsidRPr="00D679DC">
              <w:t>5</w:t>
            </w:r>
          </w:p>
        </w:tc>
      </w:tr>
      <w:tr w:rsidR="00FA0C96" w:rsidRPr="00E419FC" w:rsidTr="005F2C5C">
        <w:tc>
          <w:tcPr>
            <w:tcW w:w="1668" w:type="dxa"/>
          </w:tcPr>
          <w:p w:rsidR="00FA0C96" w:rsidRPr="008151A4" w:rsidRDefault="00FA0C96" w:rsidP="005F2C5C">
            <w:pPr>
              <w:rPr>
                <w:b/>
                <w:i/>
                <w:color w:val="FF0000"/>
              </w:rPr>
            </w:pPr>
          </w:p>
        </w:tc>
        <w:tc>
          <w:tcPr>
            <w:tcW w:w="3118" w:type="dxa"/>
            <w:gridSpan w:val="3"/>
          </w:tcPr>
          <w:p w:rsidR="00FA0C96" w:rsidRPr="00E419FC" w:rsidRDefault="00FA0C96" w:rsidP="005F2C5C"/>
        </w:tc>
        <w:tc>
          <w:tcPr>
            <w:tcW w:w="2837" w:type="dxa"/>
            <w:gridSpan w:val="3"/>
          </w:tcPr>
          <w:p w:rsidR="00FA0C96" w:rsidRPr="00E419FC" w:rsidRDefault="00FA0C96" w:rsidP="005F2C5C">
            <w:pPr>
              <w:rPr>
                <w:b/>
                <w:i/>
              </w:rPr>
            </w:pPr>
            <w:r w:rsidRPr="00E419FC">
              <w:rPr>
                <w:b/>
                <w:i/>
              </w:rPr>
              <w:t xml:space="preserve">Osoba odpowiedzialna </w:t>
            </w:r>
            <w:r w:rsidRPr="00E419FC">
              <w:rPr>
                <w:i/>
              </w:rPr>
              <w:t xml:space="preserve">                 </w:t>
            </w:r>
          </w:p>
        </w:tc>
        <w:tc>
          <w:tcPr>
            <w:tcW w:w="3031" w:type="dxa"/>
            <w:gridSpan w:val="5"/>
          </w:tcPr>
          <w:p w:rsidR="00FA0C96" w:rsidRPr="00E419FC" w:rsidRDefault="00EC58F1" w:rsidP="005F2C5C">
            <w:r>
              <w:t xml:space="preserve">Urszula </w:t>
            </w:r>
            <w:proofErr w:type="spellStart"/>
            <w:r>
              <w:t>Cwalina</w:t>
            </w:r>
            <w:proofErr w:type="spellEnd"/>
          </w:p>
        </w:tc>
      </w:tr>
      <w:tr w:rsidR="00FA0C96" w:rsidRPr="00E419FC" w:rsidTr="005F2C5C">
        <w:tc>
          <w:tcPr>
            <w:tcW w:w="1668" w:type="dxa"/>
            <w:tcBorders>
              <w:bottom w:val="single" w:sz="12" w:space="0" w:color="auto"/>
            </w:tcBorders>
          </w:tcPr>
          <w:p w:rsidR="00FA0C96" w:rsidRPr="00E419FC" w:rsidRDefault="00FA0C96" w:rsidP="005F2C5C">
            <w:pPr>
              <w:rPr>
                <w:b/>
                <w:i/>
              </w:rPr>
            </w:pPr>
            <w:r w:rsidRPr="00E419FC">
              <w:rPr>
                <w:b/>
                <w:i/>
              </w:rPr>
              <w:t>Rodzaj przedmiotu</w:t>
            </w:r>
          </w:p>
        </w:tc>
        <w:tc>
          <w:tcPr>
            <w:tcW w:w="1701" w:type="dxa"/>
            <w:tcBorders>
              <w:bottom w:val="single" w:sz="12" w:space="0" w:color="auto"/>
            </w:tcBorders>
          </w:tcPr>
          <w:p w:rsidR="00FA0C96" w:rsidRPr="00E419FC" w:rsidRDefault="00FA0C96" w:rsidP="005F2C5C">
            <w:r>
              <w:t>Obowiązkowy</w:t>
            </w:r>
          </w:p>
        </w:tc>
        <w:tc>
          <w:tcPr>
            <w:tcW w:w="1417" w:type="dxa"/>
            <w:gridSpan w:val="2"/>
            <w:tcBorders>
              <w:bottom w:val="single" w:sz="12" w:space="0" w:color="auto"/>
            </w:tcBorders>
          </w:tcPr>
          <w:p w:rsidR="00FA0C96" w:rsidRPr="00E419FC" w:rsidRDefault="00FA0C96" w:rsidP="005F2C5C"/>
        </w:tc>
        <w:tc>
          <w:tcPr>
            <w:tcW w:w="1559" w:type="dxa"/>
            <w:gridSpan w:val="2"/>
            <w:tcBorders>
              <w:bottom w:val="single" w:sz="12" w:space="0" w:color="auto"/>
            </w:tcBorders>
          </w:tcPr>
          <w:p w:rsidR="00FA0C96" w:rsidRPr="00E419FC" w:rsidRDefault="00FA0C96" w:rsidP="005F2C5C">
            <w:pPr>
              <w:rPr>
                <w:b/>
                <w:i/>
              </w:rPr>
            </w:pPr>
            <w:r w:rsidRPr="00E419FC">
              <w:rPr>
                <w:b/>
                <w:i/>
              </w:rPr>
              <w:t>Rodzaj zajęć i liczba godzin</w:t>
            </w:r>
          </w:p>
        </w:tc>
        <w:tc>
          <w:tcPr>
            <w:tcW w:w="1278" w:type="dxa"/>
            <w:tcBorders>
              <w:bottom w:val="single" w:sz="12" w:space="0" w:color="auto"/>
            </w:tcBorders>
          </w:tcPr>
          <w:p w:rsidR="00FA0C96" w:rsidRDefault="00FA0C96" w:rsidP="005F2C5C">
            <w:r>
              <w:t>wykłady 12</w:t>
            </w:r>
          </w:p>
          <w:p w:rsidR="00FA0C96" w:rsidRPr="00E419FC" w:rsidRDefault="00FA0C96" w:rsidP="005F2C5C">
            <w:r>
              <w:t xml:space="preserve"> </w:t>
            </w:r>
          </w:p>
        </w:tc>
        <w:tc>
          <w:tcPr>
            <w:tcW w:w="1515" w:type="dxa"/>
            <w:gridSpan w:val="4"/>
            <w:tcBorders>
              <w:bottom w:val="single" w:sz="12" w:space="0" w:color="auto"/>
            </w:tcBorders>
          </w:tcPr>
          <w:p w:rsidR="00FA0C96" w:rsidRPr="00E419FC" w:rsidRDefault="00FA0C96" w:rsidP="005F2C5C">
            <w:r>
              <w:t xml:space="preserve">ćwiczenia -  </w:t>
            </w:r>
          </w:p>
        </w:tc>
        <w:tc>
          <w:tcPr>
            <w:tcW w:w="1516" w:type="dxa"/>
            <w:tcBorders>
              <w:bottom w:val="single" w:sz="12" w:space="0" w:color="auto"/>
            </w:tcBorders>
          </w:tcPr>
          <w:p w:rsidR="00FA0C96" w:rsidRPr="00E419FC" w:rsidRDefault="00FA0C96" w:rsidP="005F2C5C">
            <w:r>
              <w:t xml:space="preserve">seminaria - </w:t>
            </w:r>
          </w:p>
        </w:tc>
      </w:tr>
      <w:tr w:rsidR="00FA0C96" w:rsidRPr="00F23E52" w:rsidTr="005F2C5C">
        <w:tc>
          <w:tcPr>
            <w:tcW w:w="1668" w:type="dxa"/>
            <w:tcBorders>
              <w:top w:val="single" w:sz="12" w:space="0" w:color="auto"/>
            </w:tcBorders>
          </w:tcPr>
          <w:p w:rsidR="00FA0C96" w:rsidRPr="00E419FC" w:rsidRDefault="00FA0C96" w:rsidP="005F2C5C">
            <w:pPr>
              <w:rPr>
                <w:b/>
                <w:i/>
                <w:sz w:val="22"/>
              </w:rPr>
            </w:pPr>
            <w:r w:rsidRPr="00E419FC">
              <w:rPr>
                <w:b/>
                <w:i/>
                <w:sz w:val="22"/>
              </w:rPr>
              <w:t>Cel kształcenia</w:t>
            </w:r>
          </w:p>
        </w:tc>
        <w:tc>
          <w:tcPr>
            <w:tcW w:w="8986" w:type="dxa"/>
            <w:gridSpan w:val="11"/>
            <w:tcBorders>
              <w:top w:val="single" w:sz="12" w:space="0" w:color="auto"/>
            </w:tcBorders>
          </w:tcPr>
          <w:p w:rsidR="00FA0C96" w:rsidRPr="001D26D3" w:rsidRDefault="00FA0C96" w:rsidP="005F2C5C">
            <w:pPr>
              <w:rPr>
                <w:color w:val="444444"/>
                <w:sz w:val="22"/>
                <w:szCs w:val="22"/>
              </w:rPr>
            </w:pPr>
            <w:r w:rsidRPr="001D26D3">
              <w:rPr>
                <w:color w:val="444444"/>
                <w:sz w:val="22"/>
                <w:szCs w:val="22"/>
              </w:rPr>
              <w:t xml:space="preserve">Zapoznanie studentów z podstawami rachunku prawdopodobieństwa i statystyki. </w:t>
            </w:r>
            <w:r>
              <w:rPr>
                <w:color w:val="444444"/>
                <w:sz w:val="22"/>
                <w:szCs w:val="22"/>
              </w:rPr>
              <w:t>W szczególności, przedstawienie podstawowych koncepcji, ich sformułowania werbalnego, jak również matematycznego.</w:t>
            </w:r>
          </w:p>
          <w:p w:rsidR="00FA0C96" w:rsidRPr="00A429CA" w:rsidRDefault="00FA0C96" w:rsidP="005F2C5C">
            <w:pPr>
              <w:rPr>
                <w:sz w:val="22"/>
                <w:lang w:val="en-US"/>
              </w:rPr>
            </w:pPr>
            <w:r w:rsidRPr="00A429CA">
              <w:rPr>
                <w:color w:val="444444"/>
                <w:sz w:val="22"/>
                <w:szCs w:val="22"/>
                <w:lang w:val="en-US"/>
              </w:rPr>
              <w:t>This course provides students with a basic introduction to probability and statistics. It focuses on underlying concepts, and on their formulation into words and phrases as well as on their formal mathematical representation.</w:t>
            </w:r>
          </w:p>
        </w:tc>
      </w:tr>
      <w:tr w:rsidR="00FA0C96" w:rsidRPr="00F23E52" w:rsidTr="005F2C5C">
        <w:tc>
          <w:tcPr>
            <w:tcW w:w="1668" w:type="dxa"/>
            <w:tcBorders>
              <w:bottom w:val="single" w:sz="12" w:space="0" w:color="auto"/>
            </w:tcBorders>
          </w:tcPr>
          <w:p w:rsidR="00FA0C96" w:rsidRPr="001D26D3" w:rsidRDefault="00FA0C96" w:rsidP="005F2C5C">
            <w:pPr>
              <w:rPr>
                <w:b/>
                <w:i/>
                <w:sz w:val="22"/>
                <w:lang w:val="en-US"/>
              </w:rPr>
            </w:pPr>
            <w:proofErr w:type="spellStart"/>
            <w:r w:rsidRPr="001D26D3">
              <w:rPr>
                <w:b/>
                <w:i/>
                <w:sz w:val="22"/>
                <w:lang w:val="en-US"/>
              </w:rPr>
              <w:t>Treści</w:t>
            </w:r>
            <w:proofErr w:type="spellEnd"/>
            <w:r w:rsidRPr="001D26D3">
              <w:rPr>
                <w:b/>
                <w:i/>
                <w:sz w:val="22"/>
                <w:lang w:val="en-US"/>
              </w:rPr>
              <w:t xml:space="preserve"> </w:t>
            </w:r>
            <w:proofErr w:type="spellStart"/>
            <w:r w:rsidRPr="001D26D3">
              <w:rPr>
                <w:b/>
                <w:i/>
                <w:sz w:val="22"/>
                <w:lang w:val="en-US"/>
              </w:rPr>
              <w:t>programowe</w:t>
            </w:r>
            <w:proofErr w:type="spellEnd"/>
            <w:r w:rsidRPr="001D26D3">
              <w:rPr>
                <w:b/>
                <w:i/>
                <w:sz w:val="22"/>
                <w:lang w:val="en-US"/>
              </w:rPr>
              <w:t xml:space="preserve"> </w:t>
            </w:r>
          </w:p>
        </w:tc>
        <w:tc>
          <w:tcPr>
            <w:tcW w:w="8986" w:type="dxa"/>
            <w:gridSpan w:val="11"/>
            <w:tcBorders>
              <w:bottom w:val="single" w:sz="12" w:space="0" w:color="auto"/>
            </w:tcBorders>
          </w:tcPr>
          <w:p w:rsidR="00FA0C96" w:rsidRDefault="00FA0C96" w:rsidP="005F2C5C">
            <w:pPr>
              <w:rPr>
                <w:color w:val="444444"/>
                <w:sz w:val="22"/>
                <w:szCs w:val="22"/>
              </w:rPr>
            </w:pPr>
            <w:r w:rsidRPr="001D26D3">
              <w:rPr>
                <w:color w:val="444444"/>
                <w:sz w:val="22"/>
                <w:szCs w:val="22"/>
              </w:rPr>
              <w:t>Tematy zajęć obejmują: podstawy rachunku prawdopodobieństwa, zmienne losowe i</w:t>
            </w:r>
            <w:r>
              <w:rPr>
                <w:color w:val="444444"/>
                <w:sz w:val="22"/>
                <w:szCs w:val="22"/>
              </w:rPr>
              <w:t xml:space="preserve"> wektory zmiennych losowych, rozkłady prawdopodobieństwa zmiennych ciągłych i dyskretnych, estymacja punktowa, estymacja przedziałowa, testowanie hipotez statystycznych. </w:t>
            </w:r>
          </w:p>
          <w:p w:rsidR="00FA0C96" w:rsidRPr="00956AB7" w:rsidRDefault="00FA0C96" w:rsidP="005F2C5C">
            <w:pPr>
              <w:rPr>
                <w:color w:val="444444"/>
                <w:sz w:val="22"/>
                <w:szCs w:val="22"/>
                <w:lang w:val="en-US"/>
              </w:rPr>
            </w:pPr>
            <w:r w:rsidRPr="00382D94">
              <w:rPr>
                <w:color w:val="444444"/>
                <w:sz w:val="22"/>
                <w:szCs w:val="22"/>
                <w:lang w:val="en-US"/>
              </w:rPr>
              <w:t>Topics: elementary probability, random variables and random vectors, discrete and continuous distributions, point estimation, confidence intervals, and hypothesis testing.</w:t>
            </w:r>
          </w:p>
        </w:tc>
      </w:tr>
      <w:tr w:rsidR="00FA0C96" w:rsidRPr="00F23E52" w:rsidTr="005F2C5C">
        <w:tc>
          <w:tcPr>
            <w:tcW w:w="1668" w:type="dxa"/>
          </w:tcPr>
          <w:p w:rsidR="00FA0C96" w:rsidRPr="00E419FC" w:rsidRDefault="00FA0C96" w:rsidP="005F2C5C">
            <w:pPr>
              <w:rPr>
                <w:b/>
                <w:i/>
                <w:sz w:val="22"/>
              </w:rPr>
            </w:pPr>
            <w:r w:rsidRPr="00E419FC">
              <w:rPr>
                <w:b/>
                <w:i/>
                <w:sz w:val="22"/>
              </w:rPr>
              <w:t>Formy i metody dydaktyczne</w:t>
            </w:r>
          </w:p>
        </w:tc>
        <w:tc>
          <w:tcPr>
            <w:tcW w:w="8986" w:type="dxa"/>
            <w:gridSpan w:val="11"/>
          </w:tcPr>
          <w:p w:rsidR="00FA0C96" w:rsidRPr="003535B5" w:rsidRDefault="00FA0C96" w:rsidP="005F2C5C">
            <w:pPr>
              <w:rPr>
                <w:sz w:val="22"/>
              </w:rPr>
            </w:pPr>
            <w:r w:rsidRPr="003535B5">
              <w:rPr>
                <w:sz w:val="22"/>
              </w:rPr>
              <w:t>Wykłady, prace domowe, praca własna studenta, techniki kształcenia na odległość (e-learning).</w:t>
            </w:r>
          </w:p>
          <w:p w:rsidR="00FA0C96" w:rsidRPr="003535B5" w:rsidRDefault="00FA0C96" w:rsidP="005F2C5C">
            <w:pPr>
              <w:rPr>
                <w:sz w:val="22"/>
                <w:lang w:val="en-US"/>
              </w:rPr>
            </w:pPr>
            <w:r w:rsidRPr="003535B5">
              <w:rPr>
                <w:sz w:val="22"/>
                <w:lang w:val="en-US"/>
              </w:rPr>
              <w:t xml:space="preserve">Lectures, </w:t>
            </w:r>
            <w:proofErr w:type="spellStart"/>
            <w:r w:rsidRPr="003535B5">
              <w:rPr>
                <w:sz w:val="22"/>
                <w:lang w:val="en-US"/>
              </w:rPr>
              <w:t>homeworks</w:t>
            </w:r>
            <w:proofErr w:type="spellEnd"/>
            <w:r w:rsidRPr="003535B5">
              <w:rPr>
                <w:sz w:val="22"/>
                <w:lang w:val="en-US"/>
              </w:rPr>
              <w:t>, self</w:t>
            </w:r>
            <w:r w:rsidRPr="003535B5">
              <w:rPr>
                <w:sz w:val="22"/>
                <w:lang w:val="en-US"/>
              </w:rPr>
              <w:noBreakHyphen/>
              <w:t>study, e-learning.</w:t>
            </w:r>
          </w:p>
        </w:tc>
      </w:tr>
      <w:tr w:rsidR="00FA0C96" w:rsidRPr="00F23E52" w:rsidTr="005F2C5C">
        <w:tc>
          <w:tcPr>
            <w:tcW w:w="1668" w:type="dxa"/>
          </w:tcPr>
          <w:p w:rsidR="00FA0C96" w:rsidRPr="00E419FC" w:rsidRDefault="00FA0C96" w:rsidP="005F2C5C">
            <w:pPr>
              <w:rPr>
                <w:b/>
                <w:i/>
                <w:sz w:val="22"/>
              </w:rPr>
            </w:pPr>
            <w:r w:rsidRPr="00E419FC">
              <w:rPr>
                <w:b/>
                <w:i/>
                <w:sz w:val="22"/>
              </w:rPr>
              <w:t>Forma i warunki zaliczenia</w:t>
            </w:r>
          </w:p>
        </w:tc>
        <w:tc>
          <w:tcPr>
            <w:tcW w:w="8986" w:type="dxa"/>
            <w:gridSpan w:val="11"/>
          </w:tcPr>
          <w:p w:rsidR="00FA0C96" w:rsidRPr="003535B5" w:rsidRDefault="00FA0C96" w:rsidP="005F2C5C">
            <w:pPr>
              <w:rPr>
                <w:sz w:val="22"/>
                <w:lang w:val="en-US"/>
              </w:rPr>
            </w:pPr>
            <w:proofErr w:type="spellStart"/>
            <w:r w:rsidRPr="003535B5">
              <w:rPr>
                <w:sz w:val="22"/>
                <w:lang w:val="en-US"/>
              </w:rPr>
              <w:t>Prace</w:t>
            </w:r>
            <w:proofErr w:type="spellEnd"/>
            <w:r w:rsidRPr="003535B5">
              <w:rPr>
                <w:sz w:val="22"/>
                <w:lang w:val="en-US"/>
              </w:rPr>
              <w:t xml:space="preserve"> </w:t>
            </w:r>
            <w:proofErr w:type="spellStart"/>
            <w:r w:rsidRPr="003535B5">
              <w:rPr>
                <w:sz w:val="22"/>
                <w:lang w:val="en-US"/>
              </w:rPr>
              <w:t>domowe</w:t>
            </w:r>
            <w:proofErr w:type="spellEnd"/>
            <w:r w:rsidRPr="003535B5">
              <w:rPr>
                <w:sz w:val="22"/>
                <w:lang w:val="en-US"/>
              </w:rPr>
              <w:t xml:space="preserve">, </w:t>
            </w:r>
            <w:proofErr w:type="spellStart"/>
            <w:r w:rsidRPr="003535B5">
              <w:rPr>
                <w:sz w:val="22"/>
                <w:lang w:val="en-US"/>
              </w:rPr>
              <w:t>egzamin</w:t>
            </w:r>
            <w:proofErr w:type="spellEnd"/>
            <w:r w:rsidRPr="003535B5">
              <w:rPr>
                <w:sz w:val="22"/>
                <w:lang w:val="en-US"/>
              </w:rPr>
              <w:t xml:space="preserve"> </w:t>
            </w:r>
            <w:proofErr w:type="spellStart"/>
            <w:r w:rsidRPr="003535B5">
              <w:rPr>
                <w:sz w:val="22"/>
                <w:lang w:val="en-US"/>
              </w:rPr>
              <w:t>pisemny</w:t>
            </w:r>
            <w:proofErr w:type="spellEnd"/>
            <w:r w:rsidRPr="003535B5">
              <w:rPr>
                <w:sz w:val="22"/>
                <w:lang w:val="en-US"/>
              </w:rPr>
              <w:t>.</w:t>
            </w:r>
          </w:p>
          <w:p w:rsidR="00FA0C96" w:rsidRPr="00FA0C96" w:rsidRDefault="00FA0C96" w:rsidP="005F2C5C">
            <w:pPr>
              <w:rPr>
                <w:sz w:val="22"/>
                <w:lang w:val="en-US"/>
              </w:rPr>
            </w:pPr>
            <w:proofErr w:type="spellStart"/>
            <w:r w:rsidRPr="003535B5">
              <w:rPr>
                <w:sz w:val="22"/>
                <w:lang w:val="en-US"/>
              </w:rPr>
              <w:t>Homeworks</w:t>
            </w:r>
            <w:proofErr w:type="spellEnd"/>
            <w:r w:rsidRPr="003535B5">
              <w:rPr>
                <w:sz w:val="22"/>
                <w:lang w:val="en-US"/>
              </w:rPr>
              <w:t>, written exam.</w:t>
            </w:r>
          </w:p>
        </w:tc>
      </w:tr>
      <w:tr w:rsidR="00FA0C96" w:rsidRPr="00E419FC" w:rsidTr="005F2C5C">
        <w:tc>
          <w:tcPr>
            <w:tcW w:w="1668" w:type="dxa"/>
            <w:tcBorders>
              <w:top w:val="single" w:sz="12" w:space="0" w:color="auto"/>
            </w:tcBorders>
          </w:tcPr>
          <w:p w:rsidR="00FA0C96" w:rsidRPr="00E419FC" w:rsidRDefault="00FA0C96" w:rsidP="005F2C5C">
            <w:pPr>
              <w:rPr>
                <w:sz w:val="22"/>
              </w:rPr>
            </w:pPr>
            <w:r w:rsidRPr="00E419FC">
              <w:rPr>
                <w:sz w:val="22"/>
              </w:rPr>
              <w:t>Literatura podstawowa</w:t>
            </w:r>
          </w:p>
        </w:tc>
        <w:tc>
          <w:tcPr>
            <w:tcW w:w="8986" w:type="dxa"/>
            <w:gridSpan w:val="11"/>
            <w:tcBorders>
              <w:top w:val="single" w:sz="12" w:space="0" w:color="auto"/>
            </w:tcBorders>
          </w:tcPr>
          <w:p w:rsidR="00FA0C96" w:rsidRPr="003535B5" w:rsidRDefault="00FA0C96" w:rsidP="005F2C5C">
            <w:pPr>
              <w:rPr>
                <w:sz w:val="22"/>
              </w:rPr>
            </w:pPr>
            <w:r w:rsidRPr="003535B5">
              <w:rPr>
                <w:sz w:val="22"/>
              </w:rPr>
              <w:t xml:space="preserve">Kopie materiałów wykładowych. </w:t>
            </w:r>
            <w:proofErr w:type="spellStart"/>
            <w:r w:rsidRPr="003535B5">
              <w:rPr>
                <w:sz w:val="22"/>
              </w:rPr>
              <w:t>Copies</w:t>
            </w:r>
            <w:proofErr w:type="spellEnd"/>
            <w:r w:rsidRPr="003535B5">
              <w:rPr>
                <w:sz w:val="22"/>
              </w:rPr>
              <w:t xml:space="preserve"> of </w:t>
            </w:r>
            <w:proofErr w:type="spellStart"/>
            <w:r w:rsidRPr="003535B5">
              <w:rPr>
                <w:sz w:val="22"/>
              </w:rPr>
              <w:t>lecture</w:t>
            </w:r>
            <w:proofErr w:type="spellEnd"/>
            <w:r w:rsidRPr="003535B5">
              <w:rPr>
                <w:sz w:val="22"/>
              </w:rPr>
              <w:t xml:space="preserve"> materials.</w:t>
            </w:r>
          </w:p>
          <w:p w:rsidR="00FA0C96" w:rsidRPr="00E419FC" w:rsidRDefault="00FA0C96" w:rsidP="005F2C5C">
            <w:pPr>
              <w:rPr>
                <w:sz w:val="22"/>
              </w:rPr>
            </w:pPr>
          </w:p>
        </w:tc>
      </w:tr>
      <w:tr w:rsidR="00FA0C96" w:rsidRPr="00E419FC" w:rsidTr="005F2C5C">
        <w:tc>
          <w:tcPr>
            <w:tcW w:w="1668" w:type="dxa"/>
            <w:tcBorders>
              <w:bottom w:val="single" w:sz="12" w:space="0" w:color="auto"/>
            </w:tcBorders>
          </w:tcPr>
          <w:p w:rsidR="00FA0C96" w:rsidRPr="00E419FC" w:rsidRDefault="00FA0C96" w:rsidP="005F2C5C">
            <w:pPr>
              <w:rPr>
                <w:sz w:val="22"/>
              </w:rPr>
            </w:pPr>
            <w:r w:rsidRPr="00E419FC">
              <w:rPr>
                <w:sz w:val="22"/>
              </w:rPr>
              <w:t>Literatura uzupełniająca</w:t>
            </w:r>
          </w:p>
        </w:tc>
        <w:tc>
          <w:tcPr>
            <w:tcW w:w="8986" w:type="dxa"/>
            <w:gridSpan w:val="11"/>
            <w:tcBorders>
              <w:bottom w:val="single" w:sz="12" w:space="0" w:color="auto"/>
            </w:tcBorders>
          </w:tcPr>
          <w:p w:rsidR="00FA0C96" w:rsidRPr="00E419FC" w:rsidRDefault="00FA0C96" w:rsidP="005F2C5C">
            <w:pPr>
              <w:rPr>
                <w:sz w:val="22"/>
              </w:rPr>
            </w:pPr>
          </w:p>
        </w:tc>
      </w:tr>
      <w:tr w:rsidR="00FA0C96" w:rsidRPr="00E419FC" w:rsidTr="005F2C5C">
        <w:tc>
          <w:tcPr>
            <w:tcW w:w="1668" w:type="dxa"/>
            <w:tcBorders>
              <w:top w:val="single" w:sz="12" w:space="0" w:color="auto"/>
            </w:tcBorders>
          </w:tcPr>
          <w:p w:rsidR="00FA0C96" w:rsidRPr="00E419FC" w:rsidRDefault="00FA0C96" w:rsidP="005F2C5C">
            <w:pPr>
              <w:spacing w:before="240"/>
              <w:rPr>
                <w:b/>
                <w:i/>
                <w:sz w:val="22"/>
              </w:rPr>
            </w:pPr>
            <w:r w:rsidRPr="00E419FC">
              <w:rPr>
                <w:b/>
                <w:i/>
                <w:sz w:val="22"/>
              </w:rPr>
              <w:t>Przedmiotowe efekty kształcenia</w:t>
            </w:r>
          </w:p>
        </w:tc>
        <w:tc>
          <w:tcPr>
            <w:tcW w:w="6662" w:type="dxa"/>
            <w:gridSpan w:val="7"/>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W sumie od 4 do 8 efektów kształcenia podanych w kolejności: wiedza-umiejętności-kompetencje. </w:t>
            </w:r>
          </w:p>
          <w:p w:rsidR="00FA0C96" w:rsidRPr="00E419FC" w:rsidRDefault="00FA0C96" w:rsidP="005F2C5C">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Odniesienie do </w:t>
            </w:r>
          </w:p>
          <w:p w:rsidR="00FA0C96" w:rsidRPr="00E419FC" w:rsidRDefault="00FA0C96" w:rsidP="005F2C5C">
            <w:pPr>
              <w:rPr>
                <w:b/>
                <w:i/>
                <w:sz w:val="22"/>
              </w:rPr>
            </w:pPr>
            <w:r w:rsidRPr="00E419FC">
              <w:rPr>
                <w:b/>
                <w:i/>
                <w:sz w:val="22"/>
              </w:rPr>
              <w:t>kierunkowych efektów kształcenia</w:t>
            </w:r>
          </w:p>
          <w:p w:rsidR="00FA0C96" w:rsidRPr="00E419FC" w:rsidRDefault="00FA0C96" w:rsidP="005F2C5C">
            <w:pPr>
              <w:rPr>
                <w:sz w:val="22"/>
              </w:rPr>
            </w:pPr>
          </w:p>
        </w:tc>
      </w:tr>
      <w:tr w:rsidR="00FA0C96" w:rsidRPr="00E419FC" w:rsidTr="005F2C5C">
        <w:tc>
          <w:tcPr>
            <w:tcW w:w="1668" w:type="dxa"/>
          </w:tcPr>
          <w:p w:rsidR="00FA0C96" w:rsidRPr="00E419FC" w:rsidRDefault="00FA0C96" w:rsidP="005F2C5C">
            <w:pPr>
              <w:rPr>
                <w:sz w:val="22"/>
              </w:rPr>
            </w:pPr>
            <w:r>
              <w:rPr>
                <w:sz w:val="22"/>
              </w:rPr>
              <w:t>P-W</w:t>
            </w:r>
            <w:r w:rsidRPr="00E419FC">
              <w:rPr>
                <w:sz w:val="22"/>
              </w:rPr>
              <w:t>0</w:t>
            </w:r>
            <w:r>
              <w:rPr>
                <w:sz w:val="22"/>
              </w:rPr>
              <w:t>1</w:t>
            </w:r>
          </w:p>
        </w:tc>
        <w:tc>
          <w:tcPr>
            <w:tcW w:w="6662" w:type="dxa"/>
            <w:gridSpan w:val="7"/>
          </w:tcPr>
          <w:p w:rsidR="00FA0C96" w:rsidRPr="00E419FC" w:rsidRDefault="00FA0C96" w:rsidP="005F2C5C">
            <w:pPr>
              <w:rPr>
                <w:sz w:val="22"/>
              </w:rPr>
            </w:pPr>
            <w:r>
              <w:rPr>
                <w:sz w:val="22"/>
              </w:rPr>
              <w:t>Zna podstawowe elementy rachunku prawdopodobieństwa</w:t>
            </w:r>
          </w:p>
        </w:tc>
        <w:tc>
          <w:tcPr>
            <w:tcW w:w="2324" w:type="dxa"/>
            <w:gridSpan w:val="4"/>
          </w:tcPr>
          <w:p w:rsidR="00FA0C96" w:rsidRPr="00E419FC" w:rsidRDefault="00A3064D" w:rsidP="005F2C5C">
            <w:pPr>
              <w:rPr>
                <w:sz w:val="22"/>
              </w:rPr>
            </w:pPr>
            <w:r>
              <w:rPr>
                <w:sz w:val="22"/>
              </w:rPr>
              <w:t>W</w:t>
            </w:r>
            <w:r w:rsidRPr="00E419FC">
              <w:rPr>
                <w:sz w:val="22"/>
              </w:rPr>
              <w:t>0</w:t>
            </w:r>
            <w:r>
              <w:rPr>
                <w:sz w:val="22"/>
              </w:rPr>
              <w:t>1</w:t>
            </w:r>
          </w:p>
        </w:tc>
      </w:tr>
      <w:tr w:rsidR="00FA0C96" w:rsidRPr="00E419FC" w:rsidTr="005F2C5C">
        <w:tc>
          <w:tcPr>
            <w:tcW w:w="1668" w:type="dxa"/>
          </w:tcPr>
          <w:p w:rsidR="00FA0C96" w:rsidRPr="00E419FC" w:rsidRDefault="00FA0C96" w:rsidP="005F2C5C">
            <w:pPr>
              <w:rPr>
                <w:sz w:val="22"/>
              </w:rPr>
            </w:pPr>
            <w:r>
              <w:rPr>
                <w:sz w:val="22"/>
              </w:rPr>
              <w:t>P-W02</w:t>
            </w:r>
          </w:p>
        </w:tc>
        <w:tc>
          <w:tcPr>
            <w:tcW w:w="6662" w:type="dxa"/>
            <w:gridSpan w:val="7"/>
          </w:tcPr>
          <w:p w:rsidR="00FA0C96" w:rsidRPr="00E419FC" w:rsidRDefault="00FA0C96" w:rsidP="005F2C5C">
            <w:pPr>
              <w:rPr>
                <w:sz w:val="22"/>
              </w:rPr>
            </w:pPr>
            <w:r>
              <w:rPr>
                <w:color w:val="444444"/>
                <w:sz w:val="22"/>
                <w:szCs w:val="22"/>
              </w:rPr>
              <w:t>Zna podstawowe rozkłady prawdopodobieństwa zmiennych ciągłych i dyskretnych</w:t>
            </w:r>
          </w:p>
        </w:tc>
        <w:tc>
          <w:tcPr>
            <w:tcW w:w="2324" w:type="dxa"/>
            <w:gridSpan w:val="4"/>
          </w:tcPr>
          <w:p w:rsidR="00FA0C96" w:rsidRPr="00E419FC" w:rsidRDefault="00A3064D" w:rsidP="005F2C5C">
            <w:pPr>
              <w:rPr>
                <w:sz w:val="22"/>
              </w:rPr>
            </w:pPr>
            <w:r>
              <w:rPr>
                <w:sz w:val="22"/>
              </w:rPr>
              <w:t>W02</w:t>
            </w:r>
          </w:p>
        </w:tc>
      </w:tr>
      <w:tr w:rsidR="00FA0C96" w:rsidRPr="00E419FC" w:rsidTr="005F2C5C">
        <w:tc>
          <w:tcPr>
            <w:tcW w:w="1668" w:type="dxa"/>
          </w:tcPr>
          <w:p w:rsidR="00FA0C96" w:rsidRPr="00E419FC" w:rsidRDefault="00FA0C96" w:rsidP="005F2C5C">
            <w:pPr>
              <w:rPr>
                <w:sz w:val="22"/>
              </w:rPr>
            </w:pPr>
            <w:r w:rsidRPr="00E419FC">
              <w:rPr>
                <w:sz w:val="22"/>
              </w:rPr>
              <w:t>P-W</w:t>
            </w:r>
            <w:r>
              <w:rPr>
                <w:sz w:val="22"/>
              </w:rPr>
              <w:t>03</w:t>
            </w:r>
          </w:p>
        </w:tc>
        <w:tc>
          <w:tcPr>
            <w:tcW w:w="6662" w:type="dxa"/>
            <w:gridSpan w:val="7"/>
          </w:tcPr>
          <w:p w:rsidR="00FA0C96" w:rsidRPr="00E419FC" w:rsidRDefault="00FA0C96" w:rsidP="005F2C5C">
            <w:pPr>
              <w:rPr>
                <w:sz w:val="22"/>
              </w:rPr>
            </w:pPr>
            <w:r>
              <w:rPr>
                <w:color w:val="444444"/>
                <w:sz w:val="22"/>
                <w:szCs w:val="22"/>
              </w:rPr>
              <w:t>Zna metody estymacji punktowej</w:t>
            </w:r>
          </w:p>
        </w:tc>
        <w:tc>
          <w:tcPr>
            <w:tcW w:w="2324" w:type="dxa"/>
            <w:gridSpan w:val="4"/>
          </w:tcPr>
          <w:p w:rsidR="00FA0C96" w:rsidRPr="00E419FC" w:rsidRDefault="00A3064D" w:rsidP="005F2C5C">
            <w:pPr>
              <w:rPr>
                <w:sz w:val="22"/>
              </w:rPr>
            </w:pPr>
            <w:r w:rsidRPr="00E419FC">
              <w:rPr>
                <w:sz w:val="22"/>
              </w:rPr>
              <w:t>W</w:t>
            </w:r>
            <w:r>
              <w:rPr>
                <w:sz w:val="22"/>
              </w:rPr>
              <w:t>03</w:t>
            </w:r>
          </w:p>
        </w:tc>
      </w:tr>
      <w:tr w:rsidR="00FA0C96" w:rsidRPr="00E419FC" w:rsidTr="005F2C5C">
        <w:tc>
          <w:tcPr>
            <w:tcW w:w="1668" w:type="dxa"/>
          </w:tcPr>
          <w:p w:rsidR="00FA0C96" w:rsidRPr="00E419FC" w:rsidRDefault="00FA0C96" w:rsidP="005F2C5C">
            <w:pPr>
              <w:rPr>
                <w:sz w:val="22"/>
              </w:rPr>
            </w:pPr>
            <w:r w:rsidRPr="00E419FC">
              <w:rPr>
                <w:sz w:val="22"/>
              </w:rPr>
              <w:t>P-W</w:t>
            </w:r>
            <w:r>
              <w:rPr>
                <w:sz w:val="22"/>
              </w:rPr>
              <w:t>04</w:t>
            </w:r>
          </w:p>
        </w:tc>
        <w:tc>
          <w:tcPr>
            <w:tcW w:w="6662" w:type="dxa"/>
            <w:gridSpan w:val="7"/>
          </w:tcPr>
          <w:p w:rsidR="00FA0C96" w:rsidRPr="00E419FC" w:rsidRDefault="00FA0C96" w:rsidP="005F2C5C">
            <w:pPr>
              <w:rPr>
                <w:sz w:val="22"/>
              </w:rPr>
            </w:pPr>
            <w:r>
              <w:rPr>
                <w:color w:val="444444"/>
                <w:sz w:val="22"/>
                <w:szCs w:val="22"/>
              </w:rPr>
              <w:t>Zna metody estymacji przedziałowej</w:t>
            </w:r>
          </w:p>
        </w:tc>
        <w:tc>
          <w:tcPr>
            <w:tcW w:w="2324" w:type="dxa"/>
            <w:gridSpan w:val="4"/>
          </w:tcPr>
          <w:p w:rsidR="00FA0C96" w:rsidRPr="00E419FC" w:rsidRDefault="00A3064D" w:rsidP="005F2C5C">
            <w:pPr>
              <w:rPr>
                <w:sz w:val="22"/>
              </w:rPr>
            </w:pPr>
            <w:r w:rsidRPr="00E419FC">
              <w:rPr>
                <w:sz w:val="22"/>
              </w:rPr>
              <w:t>W</w:t>
            </w:r>
            <w:r>
              <w:rPr>
                <w:sz w:val="22"/>
              </w:rPr>
              <w:t>04</w:t>
            </w:r>
          </w:p>
        </w:tc>
      </w:tr>
      <w:tr w:rsidR="00FA0C96" w:rsidRPr="00E419FC" w:rsidTr="005F2C5C">
        <w:tc>
          <w:tcPr>
            <w:tcW w:w="1668" w:type="dxa"/>
          </w:tcPr>
          <w:p w:rsidR="00FA0C96" w:rsidRPr="00E419FC" w:rsidRDefault="00FA0C96" w:rsidP="005F2C5C">
            <w:pPr>
              <w:rPr>
                <w:sz w:val="22"/>
              </w:rPr>
            </w:pPr>
            <w:r>
              <w:rPr>
                <w:sz w:val="22"/>
              </w:rPr>
              <w:t>P-W05</w:t>
            </w:r>
          </w:p>
        </w:tc>
        <w:tc>
          <w:tcPr>
            <w:tcW w:w="6662" w:type="dxa"/>
            <w:gridSpan w:val="7"/>
          </w:tcPr>
          <w:p w:rsidR="00FA0C96" w:rsidRPr="00E419FC" w:rsidRDefault="00FA0C96" w:rsidP="005F2C5C">
            <w:pPr>
              <w:rPr>
                <w:sz w:val="22"/>
              </w:rPr>
            </w:pPr>
            <w:r>
              <w:rPr>
                <w:color w:val="444444"/>
                <w:sz w:val="22"/>
                <w:szCs w:val="22"/>
              </w:rPr>
              <w:t>Zna konstrukcję testów istotności statystycznej i podstawowe testy parametryczne</w:t>
            </w:r>
          </w:p>
        </w:tc>
        <w:tc>
          <w:tcPr>
            <w:tcW w:w="2324" w:type="dxa"/>
            <w:gridSpan w:val="4"/>
          </w:tcPr>
          <w:p w:rsidR="00FA0C96" w:rsidRPr="00E419FC" w:rsidRDefault="00A3064D" w:rsidP="005F2C5C">
            <w:pPr>
              <w:rPr>
                <w:sz w:val="22"/>
              </w:rPr>
            </w:pPr>
            <w:r>
              <w:rPr>
                <w:sz w:val="22"/>
              </w:rPr>
              <w:t>W05</w:t>
            </w:r>
          </w:p>
        </w:tc>
      </w:tr>
      <w:tr w:rsidR="00FA0C96" w:rsidRPr="00E419FC" w:rsidTr="005F2C5C">
        <w:tc>
          <w:tcPr>
            <w:tcW w:w="1668" w:type="dxa"/>
          </w:tcPr>
          <w:p w:rsidR="00FA0C96" w:rsidRPr="00E419FC" w:rsidRDefault="00FA0C96" w:rsidP="005F2C5C">
            <w:pPr>
              <w:rPr>
                <w:sz w:val="22"/>
              </w:rPr>
            </w:pPr>
            <w:r>
              <w:rPr>
                <w:sz w:val="22"/>
              </w:rPr>
              <w:t>P-U01</w:t>
            </w:r>
          </w:p>
        </w:tc>
        <w:tc>
          <w:tcPr>
            <w:tcW w:w="6662" w:type="dxa"/>
            <w:gridSpan w:val="7"/>
          </w:tcPr>
          <w:p w:rsidR="00FA0C96" w:rsidRPr="00E419FC" w:rsidRDefault="00FA0C96" w:rsidP="005F2C5C">
            <w:pPr>
              <w:rPr>
                <w:sz w:val="22"/>
              </w:rPr>
            </w:pPr>
            <w:r>
              <w:rPr>
                <w:sz w:val="22"/>
              </w:rPr>
              <w:t xml:space="preserve">Potrafi przeprowadzić podstawowe obliczenia dla prawdopodobieństwa </w:t>
            </w:r>
            <w:r>
              <w:rPr>
                <w:sz w:val="22"/>
              </w:rPr>
              <w:lastRenderedPageBreak/>
              <w:t xml:space="preserve">(np. zdarzeń niezależnych), parametrów rozkładu (np. wariancji zmiennych zależnych) i statystyk </w:t>
            </w:r>
            <w:proofErr w:type="spellStart"/>
            <w:r>
              <w:rPr>
                <w:sz w:val="22"/>
              </w:rPr>
              <w:t>próbkowych</w:t>
            </w:r>
            <w:proofErr w:type="spellEnd"/>
            <w:r>
              <w:rPr>
                <w:sz w:val="22"/>
              </w:rPr>
              <w:t xml:space="preserve"> </w:t>
            </w:r>
          </w:p>
        </w:tc>
        <w:tc>
          <w:tcPr>
            <w:tcW w:w="2324" w:type="dxa"/>
            <w:gridSpan w:val="4"/>
          </w:tcPr>
          <w:p w:rsidR="00FA0C96" w:rsidRPr="00E419FC" w:rsidRDefault="00A3064D" w:rsidP="005F2C5C">
            <w:pPr>
              <w:rPr>
                <w:sz w:val="22"/>
              </w:rPr>
            </w:pPr>
            <w:r>
              <w:rPr>
                <w:sz w:val="22"/>
              </w:rPr>
              <w:lastRenderedPageBreak/>
              <w:t>U01</w:t>
            </w:r>
          </w:p>
        </w:tc>
      </w:tr>
      <w:tr w:rsidR="00FA0C96" w:rsidRPr="00E419FC" w:rsidTr="005F2C5C">
        <w:tc>
          <w:tcPr>
            <w:tcW w:w="1668" w:type="dxa"/>
          </w:tcPr>
          <w:p w:rsidR="00FA0C96" w:rsidRPr="00E419FC" w:rsidRDefault="00FA0C96" w:rsidP="005F2C5C">
            <w:pPr>
              <w:rPr>
                <w:sz w:val="22"/>
              </w:rPr>
            </w:pPr>
            <w:r w:rsidRPr="00E419FC">
              <w:rPr>
                <w:sz w:val="22"/>
              </w:rPr>
              <w:lastRenderedPageBreak/>
              <w:t>P-U</w:t>
            </w:r>
            <w:r>
              <w:rPr>
                <w:sz w:val="22"/>
              </w:rPr>
              <w:t>02</w:t>
            </w:r>
          </w:p>
        </w:tc>
        <w:tc>
          <w:tcPr>
            <w:tcW w:w="6662" w:type="dxa"/>
            <w:gridSpan w:val="7"/>
          </w:tcPr>
          <w:p w:rsidR="00FA0C96" w:rsidRPr="00E419FC" w:rsidRDefault="00FA0C96" w:rsidP="005F2C5C">
            <w:pPr>
              <w:rPr>
                <w:sz w:val="22"/>
              </w:rPr>
            </w:pPr>
            <w:r>
              <w:rPr>
                <w:sz w:val="22"/>
              </w:rPr>
              <w:t>Potrafi skonstruować przedział ufności</w:t>
            </w:r>
          </w:p>
        </w:tc>
        <w:tc>
          <w:tcPr>
            <w:tcW w:w="2324" w:type="dxa"/>
            <w:gridSpan w:val="4"/>
          </w:tcPr>
          <w:p w:rsidR="00FA0C96" w:rsidRPr="00E419FC" w:rsidRDefault="00A3064D" w:rsidP="005F2C5C">
            <w:pPr>
              <w:rPr>
                <w:sz w:val="22"/>
              </w:rPr>
            </w:pPr>
            <w:r w:rsidRPr="00E419FC">
              <w:rPr>
                <w:sz w:val="22"/>
              </w:rPr>
              <w:t>U</w:t>
            </w:r>
            <w:r>
              <w:rPr>
                <w:sz w:val="22"/>
              </w:rPr>
              <w:t>02</w:t>
            </w:r>
          </w:p>
        </w:tc>
      </w:tr>
      <w:tr w:rsidR="00FA0C96" w:rsidRPr="00E419FC" w:rsidTr="005F2C5C">
        <w:tc>
          <w:tcPr>
            <w:tcW w:w="1668" w:type="dxa"/>
          </w:tcPr>
          <w:p w:rsidR="00FA0C96" w:rsidRPr="00E419FC" w:rsidRDefault="00FA0C96" w:rsidP="005F2C5C">
            <w:pPr>
              <w:rPr>
                <w:sz w:val="22"/>
              </w:rPr>
            </w:pPr>
            <w:r>
              <w:rPr>
                <w:sz w:val="22"/>
              </w:rPr>
              <w:t>P-U03</w:t>
            </w:r>
          </w:p>
        </w:tc>
        <w:tc>
          <w:tcPr>
            <w:tcW w:w="6662" w:type="dxa"/>
            <w:gridSpan w:val="7"/>
          </w:tcPr>
          <w:p w:rsidR="00FA0C96" w:rsidRPr="00E419FC" w:rsidRDefault="00FA0C96" w:rsidP="005F2C5C">
            <w:pPr>
              <w:rPr>
                <w:sz w:val="22"/>
              </w:rPr>
            </w:pPr>
            <w:r>
              <w:rPr>
                <w:sz w:val="22"/>
              </w:rPr>
              <w:t xml:space="preserve">Potrafi konstruować i przeprowadzać parametryczne testy istotności statystycznej (np. t-studenta dla średnich, F dla wariancji) </w:t>
            </w:r>
          </w:p>
        </w:tc>
        <w:tc>
          <w:tcPr>
            <w:tcW w:w="2324" w:type="dxa"/>
            <w:gridSpan w:val="4"/>
          </w:tcPr>
          <w:p w:rsidR="00FA0C96" w:rsidRPr="00E419FC" w:rsidRDefault="00A3064D" w:rsidP="005F2C5C">
            <w:pPr>
              <w:rPr>
                <w:sz w:val="22"/>
              </w:rPr>
            </w:pPr>
            <w:r>
              <w:rPr>
                <w:sz w:val="22"/>
              </w:rPr>
              <w:t>U03</w:t>
            </w:r>
          </w:p>
        </w:tc>
      </w:tr>
      <w:tr w:rsidR="00FA0C96" w:rsidRPr="00E419FC" w:rsidTr="005F2C5C">
        <w:tc>
          <w:tcPr>
            <w:tcW w:w="1668" w:type="dxa"/>
            <w:tcBorders>
              <w:bottom w:val="single" w:sz="24" w:space="0" w:color="auto"/>
            </w:tcBorders>
          </w:tcPr>
          <w:p w:rsidR="00FA0C96" w:rsidRPr="00E419FC" w:rsidRDefault="00FA0C96" w:rsidP="005F2C5C">
            <w:pPr>
              <w:rPr>
                <w:sz w:val="22"/>
              </w:rPr>
            </w:pPr>
          </w:p>
        </w:tc>
        <w:tc>
          <w:tcPr>
            <w:tcW w:w="6662" w:type="dxa"/>
            <w:gridSpan w:val="7"/>
            <w:tcBorders>
              <w:bottom w:val="single" w:sz="24" w:space="0" w:color="auto"/>
            </w:tcBorders>
          </w:tcPr>
          <w:p w:rsidR="00FA0C96" w:rsidRPr="00E419FC" w:rsidRDefault="00FA0C96" w:rsidP="005F2C5C">
            <w:pPr>
              <w:rPr>
                <w:sz w:val="22"/>
              </w:rPr>
            </w:pPr>
          </w:p>
        </w:tc>
        <w:tc>
          <w:tcPr>
            <w:tcW w:w="2324" w:type="dxa"/>
            <w:gridSpan w:val="4"/>
            <w:tcBorders>
              <w:bottom w:val="single" w:sz="24" w:space="0" w:color="auto"/>
            </w:tcBorders>
          </w:tcPr>
          <w:p w:rsidR="00FA0C96" w:rsidRPr="00E419FC" w:rsidRDefault="00FA0C96" w:rsidP="005F2C5C">
            <w:pPr>
              <w:rPr>
                <w:sz w:val="22"/>
              </w:rPr>
            </w:pPr>
          </w:p>
        </w:tc>
      </w:tr>
      <w:tr w:rsidR="00FA0C96" w:rsidRPr="00E419FC" w:rsidTr="00C25D7E">
        <w:tc>
          <w:tcPr>
            <w:tcW w:w="1668" w:type="dxa"/>
            <w:vMerge w:val="restart"/>
          </w:tcPr>
          <w:p w:rsidR="00FA0C96" w:rsidRPr="00E419FC" w:rsidRDefault="00FA0C96" w:rsidP="005F2C5C">
            <w:pPr>
              <w:rPr>
                <w:b/>
                <w:i/>
                <w:sz w:val="22"/>
              </w:rPr>
            </w:pPr>
            <w:r w:rsidRPr="00E419FC">
              <w:rPr>
                <w:b/>
                <w:i/>
                <w:sz w:val="22"/>
              </w:rPr>
              <w:t xml:space="preserve">Bilans nakładu pracy </w:t>
            </w:r>
            <w:r>
              <w:rPr>
                <w:b/>
                <w:i/>
                <w:sz w:val="22"/>
              </w:rPr>
              <w:t>słuchacza</w:t>
            </w:r>
          </w:p>
        </w:tc>
        <w:tc>
          <w:tcPr>
            <w:tcW w:w="6662" w:type="dxa"/>
            <w:gridSpan w:val="7"/>
          </w:tcPr>
          <w:p w:rsidR="00FA0C96" w:rsidRPr="00E419FC" w:rsidRDefault="00FA0C96" w:rsidP="005F2C5C">
            <w:pPr>
              <w:rPr>
                <w:b/>
                <w:i/>
                <w:sz w:val="22"/>
              </w:rPr>
            </w:pPr>
            <w:r w:rsidRPr="00E419FC">
              <w:rPr>
                <w:b/>
                <w:i/>
                <w:sz w:val="22"/>
              </w:rPr>
              <w:t>Godziny kontaktowe z nauczycielem akademickim:</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b/>
                <w:i/>
                <w:sz w:val="22"/>
              </w:rPr>
            </w:pPr>
          </w:p>
        </w:tc>
        <w:tc>
          <w:tcPr>
            <w:tcW w:w="6662" w:type="dxa"/>
            <w:gridSpan w:val="7"/>
          </w:tcPr>
          <w:p w:rsidR="00FA0C96" w:rsidRPr="00E419FC" w:rsidRDefault="00FA0C96" w:rsidP="005F2C5C">
            <w:pPr>
              <w:rPr>
                <w:sz w:val="22"/>
              </w:rPr>
            </w:pPr>
            <w:r w:rsidRPr="00E419FC">
              <w:rPr>
                <w:sz w:val="22"/>
              </w:rPr>
              <w:t>udział w wykładach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17A2A" w:rsidP="005F2C5C">
            <w:pPr>
              <w:rPr>
                <w:sz w:val="22"/>
              </w:rPr>
            </w:pPr>
            <w:r>
              <w:rPr>
                <w:sz w:val="22"/>
              </w:rPr>
              <w:t>egzamin</w:t>
            </w:r>
          </w:p>
        </w:tc>
        <w:tc>
          <w:tcPr>
            <w:tcW w:w="709" w:type="dxa"/>
            <w:gridSpan w:val="2"/>
          </w:tcPr>
          <w:p w:rsidR="00FA0C96" w:rsidRPr="00E419FC" w:rsidRDefault="00FA0C96" w:rsidP="005F2C5C">
            <w:pPr>
              <w:rPr>
                <w:sz w:val="22"/>
              </w:rPr>
            </w:pPr>
          </w:p>
        </w:tc>
        <w:tc>
          <w:tcPr>
            <w:tcW w:w="1615" w:type="dxa"/>
            <w:gridSpan w:val="2"/>
          </w:tcPr>
          <w:p w:rsidR="00FA0C96" w:rsidRPr="00E419FC" w:rsidRDefault="00F17A2A" w:rsidP="005F2C5C">
            <w:pPr>
              <w:rPr>
                <w:sz w:val="22"/>
              </w:rPr>
            </w:pPr>
            <w:r>
              <w:rPr>
                <w:sz w:val="22"/>
              </w:rPr>
              <w:t>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z wykładów</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dodatkowymi</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4x6=24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przygotowanie </w:t>
            </w:r>
            <w:r>
              <w:rPr>
                <w:sz w:val="22"/>
              </w:rPr>
              <w:t>prac domowych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4x8=32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przygotowanie do egzaminu</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40</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Borders>
              <w:bottom w:val="single" w:sz="18" w:space="0" w:color="auto"/>
            </w:tcBorders>
          </w:tcPr>
          <w:p w:rsidR="00FA0C96" w:rsidRPr="00E419FC" w:rsidRDefault="00FA0C96" w:rsidP="005F2C5C">
            <w:pPr>
              <w:rPr>
                <w:sz w:val="22"/>
              </w:rPr>
            </w:pPr>
          </w:p>
        </w:tc>
        <w:tc>
          <w:tcPr>
            <w:tcW w:w="6662" w:type="dxa"/>
            <w:gridSpan w:val="7"/>
            <w:tcBorders>
              <w:bottom w:val="single" w:sz="18" w:space="0" w:color="auto"/>
            </w:tcBorders>
          </w:tcPr>
          <w:p w:rsidR="00FA0C96" w:rsidRPr="00E419FC" w:rsidRDefault="00FA0C96" w:rsidP="005F2C5C">
            <w:pPr>
              <w:rPr>
                <w:sz w:val="22"/>
              </w:rPr>
            </w:pPr>
          </w:p>
        </w:tc>
        <w:tc>
          <w:tcPr>
            <w:tcW w:w="709" w:type="dxa"/>
            <w:gridSpan w:val="2"/>
            <w:tcBorders>
              <w:bottom w:val="single" w:sz="18" w:space="0" w:color="auto"/>
            </w:tcBorders>
          </w:tcPr>
          <w:p w:rsidR="00FA0C96" w:rsidRPr="00E419FC" w:rsidRDefault="00FA0C96" w:rsidP="005F2C5C">
            <w:pPr>
              <w:rPr>
                <w:sz w:val="22"/>
              </w:rPr>
            </w:pPr>
            <w:r w:rsidRPr="00E419FC">
              <w:rPr>
                <w:sz w:val="22"/>
              </w:rPr>
              <w:t>RAZEM</w:t>
            </w:r>
          </w:p>
        </w:tc>
        <w:tc>
          <w:tcPr>
            <w:tcW w:w="1615" w:type="dxa"/>
            <w:gridSpan w:val="2"/>
            <w:tcBorders>
              <w:bottom w:val="single" w:sz="18" w:space="0" w:color="auto"/>
            </w:tcBorders>
          </w:tcPr>
          <w:p w:rsidR="00FA0C96" w:rsidRPr="00E419FC" w:rsidRDefault="00FA0C96" w:rsidP="00F17A2A">
            <w:pPr>
              <w:rPr>
                <w:sz w:val="22"/>
              </w:rPr>
            </w:pPr>
            <w:r>
              <w:rPr>
                <w:sz w:val="22"/>
              </w:rPr>
              <w:t>12</w:t>
            </w:r>
            <w:r w:rsidR="00F17A2A">
              <w:rPr>
                <w:sz w:val="22"/>
              </w:rPr>
              <w:t>4</w:t>
            </w:r>
          </w:p>
        </w:tc>
      </w:tr>
      <w:tr w:rsidR="00FA0C96" w:rsidRPr="00E419FC" w:rsidTr="00C25D7E">
        <w:tc>
          <w:tcPr>
            <w:tcW w:w="1668" w:type="dxa"/>
            <w:vMerge w:val="restart"/>
            <w:tcBorders>
              <w:top w:val="single" w:sz="18"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Wskaźniki ilościowe</w:t>
            </w:r>
          </w:p>
        </w:tc>
        <w:tc>
          <w:tcPr>
            <w:tcW w:w="6662" w:type="dxa"/>
            <w:gridSpan w:val="7"/>
            <w:tcBorders>
              <w:top w:val="single" w:sz="18" w:space="0" w:color="auto"/>
            </w:tcBorders>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709" w:type="dxa"/>
            <w:gridSpan w:val="2"/>
            <w:tcBorders>
              <w:top w:val="single" w:sz="18" w:space="0" w:color="auto"/>
            </w:tcBorders>
          </w:tcPr>
          <w:p w:rsidR="00FA0C96" w:rsidRPr="00E419FC" w:rsidRDefault="00FA0C96" w:rsidP="005F2C5C">
            <w:pPr>
              <w:rPr>
                <w:sz w:val="22"/>
              </w:rPr>
            </w:pPr>
          </w:p>
        </w:tc>
        <w:tc>
          <w:tcPr>
            <w:tcW w:w="1615" w:type="dxa"/>
            <w:gridSpan w:val="2"/>
            <w:tcBorders>
              <w:top w:val="single" w:sz="18" w:space="0" w:color="auto"/>
            </w:tcBorders>
          </w:tcPr>
          <w:p w:rsidR="00FA0C96" w:rsidRPr="00E419FC" w:rsidRDefault="00FA0C96" w:rsidP="005F2C5C">
            <w:pPr>
              <w:rPr>
                <w:sz w:val="22"/>
              </w:rPr>
            </w:pPr>
            <w:r>
              <w:rPr>
                <w:sz w:val="22"/>
              </w:rPr>
              <w:t>0.5 ECTS</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4.5 ECTS</w:t>
            </w:r>
          </w:p>
        </w:tc>
      </w:tr>
      <w:tr w:rsidR="00FA0C96" w:rsidRPr="00E419FC" w:rsidTr="00C25D7E">
        <w:trPr>
          <w:trHeight w:val="500"/>
        </w:trPr>
        <w:tc>
          <w:tcPr>
            <w:tcW w:w="1668" w:type="dxa"/>
            <w:vMerge w:val="restart"/>
          </w:tcPr>
          <w:p w:rsidR="00FA0C96" w:rsidRPr="00E419FC" w:rsidRDefault="00FA0C96" w:rsidP="005F2C5C">
            <w:pPr>
              <w:spacing w:before="120"/>
              <w:jc w:val="center"/>
              <w:rPr>
                <w:b/>
                <w:i/>
                <w:sz w:val="22"/>
              </w:rPr>
            </w:pPr>
            <w:r w:rsidRPr="00E419FC">
              <w:rPr>
                <w:b/>
                <w:i/>
                <w:sz w:val="22"/>
              </w:rPr>
              <w:t>Nr efektu kształcenia</w:t>
            </w:r>
          </w:p>
        </w:tc>
        <w:tc>
          <w:tcPr>
            <w:tcW w:w="7371" w:type="dxa"/>
            <w:gridSpan w:val="9"/>
          </w:tcPr>
          <w:p w:rsidR="00FA0C96" w:rsidRPr="00E419FC" w:rsidRDefault="00FA0C96" w:rsidP="005F2C5C">
            <w:pPr>
              <w:spacing w:before="120"/>
              <w:jc w:val="center"/>
              <w:rPr>
                <w:b/>
                <w:i/>
                <w:sz w:val="22"/>
              </w:rPr>
            </w:pPr>
            <w:r w:rsidRPr="00E419FC">
              <w:rPr>
                <w:b/>
                <w:i/>
                <w:sz w:val="22"/>
              </w:rPr>
              <w:t>Metody weryfikacji efektu kształcenia</w:t>
            </w:r>
          </w:p>
        </w:tc>
        <w:tc>
          <w:tcPr>
            <w:tcW w:w="1615" w:type="dxa"/>
            <w:gridSpan w:val="2"/>
            <w:vMerge w:val="restart"/>
          </w:tcPr>
          <w:p w:rsidR="00FA0C96" w:rsidRPr="00E419FC" w:rsidRDefault="00C25D7E" w:rsidP="005F2C5C">
            <w:pPr>
              <w:spacing w:before="120"/>
              <w:jc w:val="center"/>
              <w:rPr>
                <w:b/>
                <w:i/>
                <w:color w:val="FF0000"/>
                <w:sz w:val="22"/>
                <w:highlight w:val="yellow"/>
              </w:rPr>
            </w:pPr>
            <w:r w:rsidRPr="00A3064D">
              <w:rPr>
                <w:b/>
                <w:i/>
                <w:sz w:val="22"/>
              </w:rPr>
              <w:t>Metody dokumentacji efektu kształcenia</w:t>
            </w:r>
          </w:p>
        </w:tc>
      </w:tr>
      <w:tr w:rsidR="00FA0C96" w:rsidRPr="00E419FC" w:rsidTr="00C25D7E">
        <w:trPr>
          <w:trHeight w:val="739"/>
        </w:trPr>
        <w:tc>
          <w:tcPr>
            <w:tcW w:w="1668" w:type="dxa"/>
            <w:vMerge/>
          </w:tcPr>
          <w:p w:rsidR="00FA0C96" w:rsidRPr="00E419FC" w:rsidRDefault="00FA0C96" w:rsidP="005F2C5C">
            <w:pPr>
              <w:spacing w:before="120"/>
              <w:jc w:val="center"/>
              <w:rPr>
                <w:b/>
                <w:i/>
                <w:sz w:val="22"/>
              </w:rPr>
            </w:pPr>
          </w:p>
        </w:tc>
        <w:tc>
          <w:tcPr>
            <w:tcW w:w="4252" w:type="dxa"/>
            <w:gridSpan w:val="4"/>
          </w:tcPr>
          <w:p w:rsidR="00FA0C96" w:rsidRPr="00E419FC" w:rsidRDefault="00FA0C96" w:rsidP="005F2C5C">
            <w:pPr>
              <w:spacing w:before="120"/>
              <w:jc w:val="center"/>
              <w:rPr>
                <w:b/>
                <w:i/>
                <w:sz w:val="22"/>
              </w:rPr>
            </w:pPr>
            <w:r w:rsidRPr="00E419FC">
              <w:rPr>
                <w:b/>
                <w:i/>
                <w:sz w:val="22"/>
              </w:rPr>
              <w:t>Formujące</w:t>
            </w:r>
          </w:p>
        </w:tc>
        <w:tc>
          <w:tcPr>
            <w:tcW w:w="3119" w:type="dxa"/>
            <w:gridSpan w:val="5"/>
          </w:tcPr>
          <w:p w:rsidR="00FA0C96" w:rsidRPr="00E419FC" w:rsidRDefault="00FA0C96" w:rsidP="005F2C5C">
            <w:pPr>
              <w:spacing w:before="120"/>
              <w:jc w:val="center"/>
              <w:rPr>
                <w:b/>
                <w:i/>
                <w:sz w:val="22"/>
              </w:rPr>
            </w:pPr>
            <w:r w:rsidRPr="00E419FC">
              <w:rPr>
                <w:b/>
                <w:i/>
                <w:sz w:val="22"/>
              </w:rPr>
              <w:t>Podsumowujące</w:t>
            </w:r>
          </w:p>
        </w:tc>
        <w:tc>
          <w:tcPr>
            <w:tcW w:w="1615" w:type="dxa"/>
            <w:gridSpan w:val="2"/>
            <w:vMerge/>
          </w:tcPr>
          <w:p w:rsidR="00FA0C96" w:rsidRPr="00E419FC" w:rsidRDefault="00FA0C96" w:rsidP="005F2C5C">
            <w:pPr>
              <w:spacing w:before="120"/>
              <w:jc w:val="center"/>
              <w:rPr>
                <w:b/>
                <w:i/>
                <w:color w:val="FF0000"/>
                <w:sz w:val="22"/>
              </w:rPr>
            </w:pPr>
          </w:p>
        </w:tc>
      </w:tr>
      <w:tr w:rsidR="00FA0C96" w:rsidRPr="00E419FC" w:rsidTr="00C25D7E">
        <w:tc>
          <w:tcPr>
            <w:tcW w:w="1668" w:type="dxa"/>
          </w:tcPr>
          <w:p w:rsidR="00FA0C96" w:rsidRPr="00E419FC" w:rsidRDefault="00FA0C96" w:rsidP="005F2C5C">
            <w:pPr>
              <w:rPr>
                <w:sz w:val="22"/>
              </w:rPr>
            </w:pPr>
            <w:r>
              <w:rPr>
                <w:sz w:val="22"/>
              </w:rPr>
              <w:t>P-W</w:t>
            </w:r>
            <w:r w:rsidRPr="00E419FC">
              <w:rPr>
                <w:sz w:val="22"/>
              </w:rPr>
              <w:t>0</w:t>
            </w:r>
            <w:r>
              <w:rPr>
                <w:sz w:val="22"/>
              </w:rPr>
              <w:t>1-W05</w:t>
            </w:r>
          </w:p>
        </w:tc>
        <w:tc>
          <w:tcPr>
            <w:tcW w:w="4252" w:type="dxa"/>
            <w:gridSpan w:val="4"/>
          </w:tcPr>
          <w:p w:rsidR="00FA0C96" w:rsidRPr="00E419FC" w:rsidRDefault="00FA0C96" w:rsidP="005F2C5C">
            <w:pPr>
              <w:rPr>
                <w:sz w:val="22"/>
              </w:rPr>
            </w:pPr>
            <w:r>
              <w:rPr>
                <w:sz w:val="22"/>
              </w:rPr>
              <w:t>Prace domowe</w:t>
            </w:r>
          </w:p>
        </w:tc>
        <w:tc>
          <w:tcPr>
            <w:tcW w:w="3119" w:type="dxa"/>
            <w:gridSpan w:val="5"/>
          </w:tcPr>
          <w:p w:rsidR="00FA0C96" w:rsidRPr="00E419FC" w:rsidRDefault="00FA0C96" w:rsidP="005F2C5C">
            <w:pPr>
              <w:rPr>
                <w:sz w:val="22"/>
              </w:rPr>
            </w:pPr>
            <w:r w:rsidRPr="0055496D">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C25D7E">
        <w:tc>
          <w:tcPr>
            <w:tcW w:w="1668" w:type="dxa"/>
          </w:tcPr>
          <w:p w:rsidR="00FA0C96" w:rsidRPr="00E419FC" w:rsidRDefault="00FA0C96" w:rsidP="005F2C5C">
            <w:pPr>
              <w:rPr>
                <w:sz w:val="22"/>
              </w:rPr>
            </w:pPr>
            <w:r>
              <w:rPr>
                <w:sz w:val="22"/>
              </w:rPr>
              <w:t>P-U01-U03</w:t>
            </w:r>
          </w:p>
        </w:tc>
        <w:tc>
          <w:tcPr>
            <w:tcW w:w="4252" w:type="dxa"/>
            <w:gridSpan w:val="4"/>
          </w:tcPr>
          <w:p w:rsidR="00FA0C96" w:rsidRPr="00E419FC" w:rsidRDefault="00FA0C96" w:rsidP="005F2C5C">
            <w:pPr>
              <w:rPr>
                <w:sz w:val="22"/>
              </w:rPr>
            </w:pPr>
            <w:r>
              <w:rPr>
                <w:sz w:val="22"/>
              </w:rPr>
              <w:t>Prace domowe</w:t>
            </w:r>
          </w:p>
        </w:tc>
        <w:tc>
          <w:tcPr>
            <w:tcW w:w="3119" w:type="dxa"/>
            <w:gridSpan w:val="5"/>
          </w:tcPr>
          <w:p w:rsidR="00FA0C96" w:rsidRPr="00E419FC" w:rsidRDefault="00FA0C96" w:rsidP="005F2C5C">
            <w:pPr>
              <w:rPr>
                <w:sz w:val="22"/>
              </w:rPr>
            </w:pPr>
            <w:r w:rsidRPr="0055496D">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5F2C5C">
        <w:tc>
          <w:tcPr>
            <w:tcW w:w="1668" w:type="dxa"/>
            <w:tcBorders>
              <w:top w:val="single" w:sz="12" w:space="0" w:color="auto"/>
            </w:tcBorders>
          </w:tcPr>
          <w:p w:rsidR="00FA0C96" w:rsidRPr="00E419FC" w:rsidRDefault="00FA0C96" w:rsidP="005F2C5C">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5F2C5C">
            <w:pPr>
              <w:spacing w:before="120"/>
              <w:jc w:val="center"/>
              <w:rPr>
                <w:sz w:val="22"/>
              </w:rPr>
            </w:pPr>
            <w:r>
              <w:rPr>
                <w:sz w:val="22"/>
              </w:rPr>
              <w:t>19.06.2015</w:t>
            </w:r>
          </w:p>
        </w:tc>
        <w:tc>
          <w:tcPr>
            <w:tcW w:w="3687" w:type="dxa"/>
            <w:gridSpan w:val="4"/>
            <w:tcBorders>
              <w:top w:val="single" w:sz="12" w:space="0" w:color="auto"/>
            </w:tcBorders>
          </w:tcPr>
          <w:p w:rsidR="00FA0C96" w:rsidRPr="00E419FC" w:rsidRDefault="00FA0C96" w:rsidP="005F2C5C">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5F2C5C">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lastRenderedPageBreak/>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418"/>
        <w:gridCol w:w="141"/>
        <w:gridCol w:w="1278"/>
        <w:gridCol w:w="707"/>
        <w:gridCol w:w="283"/>
        <w:gridCol w:w="426"/>
        <w:gridCol w:w="99"/>
        <w:gridCol w:w="1516"/>
      </w:tblGrid>
      <w:tr w:rsidR="00FA0C96" w:rsidRPr="00F23E52" w:rsidTr="005F2C5C">
        <w:tc>
          <w:tcPr>
            <w:tcW w:w="10654" w:type="dxa"/>
            <w:gridSpan w:val="12"/>
          </w:tcPr>
          <w:p w:rsidR="00FA0C96" w:rsidRDefault="00FA0C96" w:rsidP="005F2C5C">
            <w:pPr>
              <w:spacing w:before="240" w:after="240"/>
              <w:jc w:val="center"/>
              <w:rPr>
                <w:b/>
                <w:sz w:val="28"/>
                <w:szCs w:val="28"/>
              </w:rPr>
            </w:pPr>
            <w:r>
              <w:rPr>
                <w:b/>
                <w:sz w:val="28"/>
                <w:szCs w:val="28"/>
              </w:rPr>
              <w:t>Nazwa studiów podyplomowych</w:t>
            </w:r>
          </w:p>
          <w:p w:rsidR="00FA0C96" w:rsidRPr="00586A5D" w:rsidRDefault="00FA0C96" w:rsidP="005F2C5C">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5F2C5C">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5F2C5C">
        <w:trPr>
          <w:trHeight w:val="848"/>
        </w:trPr>
        <w:tc>
          <w:tcPr>
            <w:tcW w:w="1668" w:type="dxa"/>
          </w:tcPr>
          <w:p w:rsidR="00FA0C96" w:rsidRPr="00E419FC" w:rsidRDefault="00FA0C96" w:rsidP="005F2C5C">
            <w:pPr>
              <w:rPr>
                <w:b/>
              </w:rPr>
            </w:pPr>
            <w:r>
              <w:rPr>
                <w:b/>
              </w:rPr>
              <w:t>Nazwa jednostki prowadzącej studia podyplomowe</w:t>
            </w:r>
            <w:r w:rsidRPr="00E419FC">
              <w:rPr>
                <w:b/>
              </w:rPr>
              <w:t xml:space="preserve"> </w:t>
            </w:r>
          </w:p>
        </w:tc>
        <w:tc>
          <w:tcPr>
            <w:tcW w:w="3118" w:type="dxa"/>
            <w:gridSpan w:val="3"/>
          </w:tcPr>
          <w:p w:rsidR="00FA0C96" w:rsidRPr="00C2338B" w:rsidRDefault="00FA0C96" w:rsidP="005F2C5C">
            <w:pPr>
              <w:rPr>
                <w:lang w:val="en-US"/>
              </w:rPr>
            </w:pPr>
            <w:proofErr w:type="spellStart"/>
            <w:r w:rsidRPr="00C2338B">
              <w:rPr>
                <w:lang w:val="en-US"/>
              </w:rPr>
              <w:t>Wydział</w:t>
            </w:r>
            <w:proofErr w:type="spellEnd"/>
            <w:r w:rsidRPr="00C2338B">
              <w:rPr>
                <w:lang w:val="en-US"/>
              </w:rPr>
              <w:t xml:space="preserve"> </w:t>
            </w:r>
            <w:proofErr w:type="spellStart"/>
            <w:r w:rsidRPr="00C2338B">
              <w:rPr>
                <w:lang w:val="en-US"/>
              </w:rPr>
              <w:t>Nauk</w:t>
            </w:r>
            <w:proofErr w:type="spellEnd"/>
            <w:r w:rsidRPr="00C2338B">
              <w:rPr>
                <w:lang w:val="en-US"/>
              </w:rPr>
              <w:t xml:space="preserve"> o </w:t>
            </w:r>
            <w:proofErr w:type="spellStart"/>
            <w:r w:rsidRPr="00C2338B">
              <w:rPr>
                <w:lang w:val="en-US"/>
              </w:rPr>
              <w:t>Zdrowiu</w:t>
            </w:r>
            <w:proofErr w:type="spellEnd"/>
            <w:r w:rsidRPr="00C2338B">
              <w:rPr>
                <w:lang w:val="en-US"/>
              </w:rPr>
              <w:t xml:space="preserve"> (we </w:t>
            </w:r>
            <w:proofErr w:type="spellStart"/>
            <w:r w:rsidRPr="00C2338B">
              <w:rPr>
                <w:lang w:val="en-US"/>
              </w:rPr>
              <w:t>wsp</w:t>
            </w:r>
            <w:proofErr w:type="spellEnd"/>
            <w:r w:rsidRPr="00C2338B">
              <w:rPr>
                <w:lang w:val="en-US"/>
              </w:rPr>
              <w:t>. z Center for Statistics of Hasselt University)</w:t>
            </w:r>
          </w:p>
        </w:tc>
        <w:tc>
          <w:tcPr>
            <w:tcW w:w="1559" w:type="dxa"/>
            <w:gridSpan w:val="2"/>
          </w:tcPr>
          <w:p w:rsidR="00FA0C96" w:rsidRPr="00AE4E48" w:rsidRDefault="00FA0C96" w:rsidP="005F2C5C">
            <w:pPr>
              <w:rPr>
                <w:b/>
                <w:i/>
              </w:rPr>
            </w:pPr>
            <w:r w:rsidRPr="00AE4E48">
              <w:rPr>
                <w:b/>
                <w:i/>
              </w:rPr>
              <w:t>Forma studiów</w:t>
            </w:r>
          </w:p>
        </w:tc>
        <w:tc>
          <w:tcPr>
            <w:tcW w:w="2268" w:type="dxa"/>
            <w:gridSpan w:val="3"/>
          </w:tcPr>
          <w:p w:rsidR="00FA0C96" w:rsidRPr="00E419FC" w:rsidRDefault="00FA0C96" w:rsidP="005F2C5C">
            <w:r>
              <w:t>Niestacjonarne, w języku angielskim</w:t>
            </w:r>
          </w:p>
        </w:tc>
        <w:tc>
          <w:tcPr>
            <w:tcW w:w="2041" w:type="dxa"/>
            <w:gridSpan w:val="3"/>
          </w:tcPr>
          <w:p w:rsidR="00FA0C96" w:rsidRPr="00E419FC" w:rsidRDefault="00FA0C96" w:rsidP="005F2C5C"/>
        </w:tc>
      </w:tr>
      <w:tr w:rsidR="00FA0C96" w:rsidRPr="00E419FC" w:rsidTr="005F2C5C">
        <w:tc>
          <w:tcPr>
            <w:tcW w:w="1668" w:type="dxa"/>
          </w:tcPr>
          <w:p w:rsidR="00FA0C96" w:rsidRPr="00E419FC" w:rsidRDefault="00FA0C96" w:rsidP="005F2C5C">
            <w:pPr>
              <w:rPr>
                <w:b/>
                <w:i/>
              </w:rPr>
            </w:pPr>
            <w:r w:rsidRPr="00E419FC">
              <w:rPr>
                <w:b/>
                <w:i/>
              </w:rPr>
              <w:t>Nazwa przedmiotu</w:t>
            </w:r>
          </w:p>
        </w:tc>
        <w:tc>
          <w:tcPr>
            <w:tcW w:w="3118" w:type="dxa"/>
            <w:gridSpan w:val="3"/>
          </w:tcPr>
          <w:p w:rsidR="00FA0C96" w:rsidRPr="00CA3489" w:rsidRDefault="00FA0C96" w:rsidP="005F2C5C">
            <w:r w:rsidRPr="00CA3489">
              <w:t>Modele liniowe</w:t>
            </w:r>
          </w:p>
          <w:p w:rsidR="00FA0C96" w:rsidRPr="00E419FC" w:rsidRDefault="00FA0C96" w:rsidP="005F2C5C">
            <w:pPr>
              <w:rPr>
                <w:b/>
              </w:rPr>
            </w:pPr>
            <w:r w:rsidRPr="00CA3489">
              <w:t>(</w:t>
            </w:r>
            <w:proofErr w:type="spellStart"/>
            <w:r w:rsidRPr="00CA3489">
              <w:t>Linear</w:t>
            </w:r>
            <w:proofErr w:type="spellEnd"/>
            <w:r w:rsidRPr="00CA3489">
              <w:t xml:space="preserve"> </w:t>
            </w:r>
            <w:proofErr w:type="spellStart"/>
            <w:r w:rsidRPr="00CA3489">
              <w:t>models</w:t>
            </w:r>
            <w:proofErr w:type="spellEnd"/>
            <w:r w:rsidRPr="00CA3489">
              <w:t>)</w:t>
            </w:r>
          </w:p>
        </w:tc>
        <w:tc>
          <w:tcPr>
            <w:tcW w:w="2837" w:type="dxa"/>
            <w:gridSpan w:val="3"/>
          </w:tcPr>
          <w:p w:rsidR="00FA0C96" w:rsidRPr="00E419FC" w:rsidRDefault="00FA0C96" w:rsidP="005F2C5C">
            <w:pPr>
              <w:rPr>
                <w:b/>
                <w:i/>
              </w:rPr>
            </w:pPr>
            <w:r w:rsidRPr="00E419FC">
              <w:rPr>
                <w:b/>
                <w:i/>
              </w:rPr>
              <w:t>Punkty ECTS</w:t>
            </w:r>
          </w:p>
        </w:tc>
        <w:tc>
          <w:tcPr>
            <w:tcW w:w="3031" w:type="dxa"/>
            <w:gridSpan w:val="5"/>
          </w:tcPr>
          <w:p w:rsidR="00FA0C96" w:rsidRPr="00CA3489" w:rsidRDefault="00FA0C96" w:rsidP="005F2C5C">
            <w:r w:rsidRPr="00CA3489">
              <w:t>5</w:t>
            </w:r>
          </w:p>
        </w:tc>
      </w:tr>
      <w:tr w:rsidR="00FA0C96" w:rsidRPr="00E419FC" w:rsidTr="005F2C5C">
        <w:tc>
          <w:tcPr>
            <w:tcW w:w="1668" w:type="dxa"/>
          </w:tcPr>
          <w:p w:rsidR="00FA0C96" w:rsidRPr="008151A4" w:rsidRDefault="00FA0C96" w:rsidP="005F2C5C">
            <w:pPr>
              <w:rPr>
                <w:b/>
                <w:i/>
                <w:color w:val="FF0000"/>
              </w:rPr>
            </w:pPr>
          </w:p>
        </w:tc>
        <w:tc>
          <w:tcPr>
            <w:tcW w:w="3118" w:type="dxa"/>
            <w:gridSpan w:val="3"/>
          </w:tcPr>
          <w:p w:rsidR="00FA0C96" w:rsidRPr="00E419FC" w:rsidRDefault="00FA0C96" w:rsidP="005F2C5C"/>
        </w:tc>
        <w:tc>
          <w:tcPr>
            <w:tcW w:w="2837" w:type="dxa"/>
            <w:gridSpan w:val="3"/>
          </w:tcPr>
          <w:p w:rsidR="00FA0C96" w:rsidRPr="00E419FC" w:rsidRDefault="00FA0C96" w:rsidP="005F2C5C">
            <w:pPr>
              <w:rPr>
                <w:b/>
                <w:i/>
              </w:rPr>
            </w:pPr>
            <w:r w:rsidRPr="00E419FC">
              <w:rPr>
                <w:b/>
                <w:i/>
              </w:rPr>
              <w:t xml:space="preserve">Osoba odpowiedzialna </w:t>
            </w:r>
            <w:r w:rsidRPr="00E419FC">
              <w:rPr>
                <w:i/>
              </w:rPr>
              <w:t xml:space="preserve">                 </w:t>
            </w:r>
          </w:p>
        </w:tc>
        <w:tc>
          <w:tcPr>
            <w:tcW w:w="3031" w:type="dxa"/>
            <w:gridSpan w:val="5"/>
          </w:tcPr>
          <w:p w:rsidR="00FA0C96" w:rsidRPr="00E419FC" w:rsidRDefault="00EC58F1" w:rsidP="005F2C5C">
            <w:r>
              <w:t>Anna Milewska</w:t>
            </w:r>
          </w:p>
        </w:tc>
      </w:tr>
      <w:tr w:rsidR="00FA0C96" w:rsidRPr="00E419FC" w:rsidTr="005F2C5C">
        <w:tc>
          <w:tcPr>
            <w:tcW w:w="1668" w:type="dxa"/>
            <w:tcBorders>
              <w:bottom w:val="single" w:sz="12" w:space="0" w:color="auto"/>
            </w:tcBorders>
          </w:tcPr>
          <w:p w:rsidR="00FA0C96" w:rsidRPr="00E419FC" w:rsidRDefault="00FA0C96" w:rsidP="005F2C5C">
            <w:pPr>
              <w:rPr>
                <w:b/>
                <w:i/>
              </w:rPr>
            </w:pPr>
            <w:r w:rsidRPr="00E419FC">
              <w:rPr>
                <w:b/>
                <w:i/>
              </w:rPr>
              <w:t>Rodzaj przedmiotu</w:t>
            </w:r>
          </w:p>
        </w:tc>
        <w:tc>
          <w:tcPr>
            <w:tcW w:w="1701" w:type="dxa"/>
            <w:tcBorders>
              <w:bottom w:val="single" w:sz="12" w:space="0" w:color="auto"/>
            </w:tcBorders>
          </w:tcPr>
          <w:p w:rsidR="00FA0C96" w:rsidRPr="00E419FC" w:rsidRDefault="00FA0C96" w:rsidP="005F2C5C">
            <w:r>
              <w:t>Obowiązkowy</w:t>
            </w:r>
          </w:p>
        </w:tc>
        <w:tc>
          <w:tcPr>
            <w:tcW w:w="1417" w:type="dxa"/>
            <w:gridSpan w:val="2"/>
            <w:tcBorders>
              <w:bottom w:val="single" w:sz="12" w:space="0" w:color="auto"/>
            </w:tcBorders>
          </w:tcPr>
          <w:p w:rsidR="00FA0C96" w:rsidRPr="00E419FC" w:rsidRDefault="00FA0C96" w:rsidP="005F2C5C"/>
        </w:tc>
        <w:tc>
          <w:tcPr>
            <w:tcW w:w="1559" w:type="dxa"/>
            <w:gridSpan w:val="2"/>
            <w:tcBorders>
              <w:bottom w:val="single" w:sz="12" w:space="0" w:color="auto"/>
            </w:tcBorders>
          </w:tcPr>
          <w:p w:rsidR="00FA0C96" w:rsidRPr="00E419FC" w:rsidRDefault="00FA0C96" w:rsidP="005F2C5C">
            <w:pPr>
              <w:rPr>
                <w:b/>
                <w:i/>
              </w:rPr>
            </w:pPr>
            <w:r w:rsidRPr="00E419FC">
              <w:rPr>
                <w:b/>
                <w:i/>
              </w:rPr>
              <w:t>Rodzaj zajęć i liczba godzin</w:t>
            </w:r>
          </w:p>
        </w:tc>
        <w:tc>
          <w:tcPr>
            <w:tcW w:w="1278" w:type="dxa"/>
            <w:tcBorders>
              <w:bottom w:val="single" w:sz="12" w:space="0" w:color="auto"/>
            </w:tcBorders>
          </w:tcPr>
          <w:p w:rsidR="00FA0C96" w:rsidRPr="00E419FC" w:rsidRDefault="00FA0C96" w:rsidP="005F2C5C">
            <w:r>
              <w:t>wykłady - 12</w:t>
            </w:r>
          </w:p>
        </w:tc>
        <w:tc>
          <w:tcPr>
            <w:tcW w:w="1515" w:type="dxa"/>
            <w:gridSpan w:val="4"/>
            <w:tcBorders>
              <w:bottom w:val="single" w:sz="12" w:space="0" w:color="auto"/>
            </w:tcBorders>
          </w:tcPr>
          <w:p w:rsidR="00FA0C96" w:rsidRPr="00E419FC" w:rsidRDefault="00FA0C96" w:rsidP="005F2C5C">
            <w:r>
              <w:t xml:space="preserve">ćwiczenia -  </w:t>
            </w:r>
          </w:p>
        </w:tc>
        <w:tc>
          <w:tcPr>
            <w:tcW w:w="1516" w:type="dxa"/>
            <w:tcBorders>
              <w:bottom w:val="single" w:sz="12" w:space="0" w:color="auto"/>
            </w:tcBorders>
          </w:tcPr>
          <w:p w:rsidR="00FA0C96" w:rsidRPr="00E419FC" w:rsidRDefault="00FA0C96" w:rsidP="005F2C5C">
            <w:r>
              <w:t xml:space="preserve">seminaria - </w:t>
            </w:r>
          </w:p>
        </w:tc>
      </w:tr>
      <w:tr w:rsidR="00FA0C96" w:rsidRPr="00F23E52" w:rsidTr="005F2C5C">
        <w:tc>
          <w:tcPr>
            <w:tcW w:w="1668" w:type="dxa"/>
            <w:tcBorders>
              <w:top w:val="single" w:sz="12" w:space="0" w:color="auto"/>
            </w:tcBorders>
          </w:tcPr>
          <w:p w:rsidR="00FA0C96" w:rsidRPr="00E419FC" w:rsidRDefault="00FA0C96" w:rsidP="005F2C5C">
            <w:pPr>
              <w:rPr>
                <w:b/>
                <w:i/>
                <w:sz w:val="22"/>
              </w:rPr>
            </w:pPr>
            <w:r w:rsidRPr="00E419FC">
              <w:rPr>
                <w:b/>
                <w:i/>
                <w:sz w:val="22"/>
              </w:rPr>
              <w:t>Cel kształcenia</w:t>
            </w:r>
          </w:p>
        </w:tc>
        <w:tc>
          <w:tcPr>
            <w:tcW w:w="8986" w:type="dxa"/>
            <w:gridSpan w:val="11"/>
            <w:tcBorders>
              <w:top w:val="single" w:sz="12" w:space="0" w:color="auto"/>
            </w:tcBorders>
          </w:tcPr>
          <w:p w:rsidR="00FA0C96" w:rsidRPr="001D26D3" w:rsidRDefault="00FA0C96" w:rsidP="005F2C5C">
            <w:pPr>
              <w:rPr>
                <w:color w:val="444444"/>
                <w:sz w:val="22"/>
                <w:szCs w:val="22"/>
              </w:rPr>
            </w:pPr>
            <w:r w:rsidRPr="001D26D3">
              <w:rPr>
                <w:color w:val="444444"/>
                <w:sz w:val="22"/>
                <w:szCs w:val="22"/>
              </w:rPr>
              <w:t xml:space="preserve">Zapoznanie studentów z </w:t>
            </w:r>
            <w:r>
              <w:rPr>
                <w:color w:val="444444"/>
                <w:sz w:val="22"/>
                <w:szCs w:val="22"/>
              </w:rPr>
              <w:t>teorią modeli liniowych.</w:t>
            </w:r>
          </w:p>
          <w:p w:rsidR="00FA0C96" w:rsidRPr="00A429CA" w:rsidRDefault="00FA0C96" w:rsidP="005F2C5C">
            <w:pPr>
              <w:rPr>
                <w:sz w:val="22"/>
                <w:lang w:val="en-US"/>
              </w:rPr>
            </w:pPr>
            <w:r w:rsidRPr="00A429CA">
              <w:rPr>
                <w:color w:val="444444"/>
                <w:sz w:val="22"/>
                <w:szCs w:val="22"/>
                <w:lang w:val="en-US"/>
              </w:rPr>
              <w:t>This course provides students with a</w:t>
            </w:r>
            <w:r>
              <w:rPr>
                <w:color w:val="444444"/>
                <w:sz w:val="22"/>
                <w:szCs w:val="22"/>
                <w:lang w:val="en-US"/>
              </w:rPr>
              <w:t>n</w:t>
            </w:r>
            <w:r w:rsidRPr="00A429CA">
              <w:rPr>
                <w:color w:val="444444"/>
                <w:sz w:val="22"/>
                <w:szCs w:val="22"/>
                <w:lang w:val="en-US"/>
              </w:rPr>
              <w:t xml:space="preserve"> introduction to </w:t>
            </w:r>
            <w:r>
              <w:rPr>
                <w:color w:val="444444"/>
                <w:sz w:val="22"/>
                <w:szCs w:val="22"/>
                <w:lang w:val="en-US"/>
              </w:rPr>
              <w:t>the theory of linear models</w:t>
            </w:r>
            <w:r w:rsidRPr="00A429CA">
              <w:rPr>
                <w:color w:val="444444"/>
                <w:sz w:val="22"/>
                <w:szCs w:val="22"/>
                <w:lang w:val="en-US"/>
              </w:rPr>
              <w:t>.</w:t>
            </w:r>
          </w:p>
        </w:tc>
      </w:tr>
      <w:tr w:rsidR="00FA0C96" w:rsidRPr="00F23E52" w:rsidTr="005F2C5C">
        <w:tc>
          <w:tcPr>
            <w:tcW w:w="1668" w:type="dxa"/>
            <w:tcBorders>
              <w:bottom w:val="single" w:sz="12" w:space="0" w:color="auto"/>
            </w:tcBorders>
          </w:tcPr>
          <w:p w:rsidR="00FA0C96" w:rsidRPr="001D26D3" w:rsidRDefault="00FA0C96" w:rsidP="005F2C5C">
            <w:pPr>
              <w:rPr>
                <w:b/>
                <w:i/>
                <w:sz w:val="22"/>
                <w:lang w:val="en-US"/>
              </w:rPr>
            </w:pPr>
            <w:proofErr w:type="spellStart"/>
            <w:r w:rsidRPr="001D26D3">
              <w:rPr>
                <w:b/>
                <w:i/>
                <w:sz w:val="22"/>
                <w:lang w:val="en-US"/>
              </w:rPr>
              <w:t>Treści</w:t>
            </w:r>
            <w:proofErr w:type="spellEnd"/>
            <w:r w:rsidRPr="001D26D3">
              <w:rPr>
                <w:b/>
                <w:i/>
                <w:sz w:val="22"/>
                <w:lang w:val="en-US"/>
              </w:rPr>
              <w:t xml:space="preserve"> </w:t>
            </w:r>
            <w:proofErr w:type="spellStart"/>
            <w:r w:rsidRPr="001D26D3">
              <w:rPr>
                <w:b/>
                <w:i/>
                <w:sz w:val="22"/>
                <w:lang w:val="en-US"/>
              </w:rPr>
              <w:t>programowe</w:t>
            </w:r>
            <w:proofErr w:type="spellEnd"/>
            <w:r w:rsidRPr="001D26D3">
              <w:rPr>
                <w:b/>
                <w:i/>
                <w:sz w:val="22"/>
                <w:lang w:val="en-US"/>
              </w:rPr>
              <w:t xml:space="preserve"> </w:t>
            </w:r>
          </w:p>
        </w:tc>
        <w:tc>
          <w:tcPr>
            <w:tcW w:w="8986" w:type="dxa"/>
            <w:gridSpan w:val="11"/>
            <w:tcBorders>
              <w:bottom w:val="single" w:sz="12" w:space="0" w:color="auto"/>
            </w:tcBorders>
          </w:tcPr>
          <w:p w:rsidR="00FA0C96" w:rsidRPr="001D26D3" w:rsidRDefault="00FA0C96" w:rsidP="005F2C5C">
            <w:pPr>
              <w:rPr>
                <w:color w:val="444444"/>
                <w:sz w:val="22"/>
                <w:szCs w:val="22"/>
              </w:rPr>
            </w:pPr>
            <w:r w:rsidRPr="001D26D3">
              <w:rPr>
                <w:color w:val="444444"/>
                <w:sz w:val="22"/>
                <w:szCs w:val="22"/>
              </w:rPr>
              <w:t xml:space="preserve">Tematy: </w:t>
            </w:r>
            <w:r>
              <w:rPr>
                <w:color w:val="444444"/>
                <w:sz w:val="22"/>
                <w:szCs w:val="22"/>
              </w:rPr>
              <w:t>regresja liniowa prosta i wieloraka, diagnostyka modelu, model analizy wariancji (jednoczynnikowej i wieloczynnikowej), model kowariancji.</w:t>
            </w:r>
          </w:p>
          <w:p w:rsidR="00FA0C96" w:rsidRPr="00C2338B" w:rsidRDefault="00FA0C96" w:rsidP="005F2C5C">
            <w:pPr>
              <w:rPr>
                <w:color w:val="444444"/>
                <w:sz w:val="22"/>
                <w:szCs w:val="22"/>
                <w:lang w:val="en-US"/>
              </w:rPr>
            </w:pPr>
            <w:r w:rsidRPr="00644353">
              <w:rPr>
                <w:sz w:val="22"/>
                <w:szCs w:val="22"/>
                <w:lang w:val="en-US"/>
              </w:rPr>
              <w:t xml:space="preserve">Topics: </w:t>
            </w:r>
            <w:r>
              <w:rPr>
                <w:sz w:val="22"/>
                <w:szCs w:val="22"/>
                <w:lang w:val="en-US"/>
              </w:rPr>
              <w:t xml:space="preserve">single and </w:t>
            </w:r>
            <w:r w:rsidRPr="00644353">
              <w:rPr>
                <w:color w:val="444444"/>
                <w:sz w:val="22"/>
                <w:szCs w:val="22"/>
                <w:lang w:val="en-US"/>
              </w:rPr>
              <w:t xml:space="preserve">multiple regression, model checking, </w:t>
            </w:r>
            <w:r>
              <w:rPr>
                <w:color w:val="444444"/>
                <w:sz w:val="22"/>
                <w:szCs w:val="22"/>
                <w:lang w:val="en-US"/>
              </w:rPr>
              <w:t xml:space="preserve">ANOVA (univariate and </w:t>
            </w:r>
            <w:r w:rsidRPr="00644353">
              <w:rPr>
                <w:color w:val="444444"/>
                <w:sz w:val="22"/>
                <w:szCs w:val="22"/>
                <w:lang w:val="en-US"/>
              </w:rPr>
              <w:t>multivariate</w:t>
            </w:r>
            <w:r>
              <w:rPr>
                <w:color w:val="444444"/>
                <w:sz w:val="22"/>
                <w:szCs w:val="22"/>
                <w:lang w:val="en-US"/>
              </w:rPr>
              <w:t>), ANCOVA.</w:t>
            </w:r>
          </w:p>
        </w:tc>
      </w:tr>
      <w:tr w:rsidR="00FA0C96" w:rsidRPr="00F23E52" w:rsidTr="005F2C5C">
        <w:tc>
          <w:tcPr>
            <w:tcW w:w="1668" w:type="dxa"/>
          </w:tcPr>
          <w:p w:rsidR="00FA0C96" w:rsidRPr="00E419FC" w:rsidRDefault="00FA0C96" w:rsidP="005F2C5C">
            <w:pPr>
              <w:rPr>
                <w:b/>
                <w:i/>
                <w:sz w:val="22"/>
              </w:rPr>
            </w:pPr>
            <w:r w:rsidRPr="00E419FC">
              <w:rPr>
                <w:b/>
                <w:i/>
                <w:sz w:val="22"/>
              </w:rPr>
              <w:t>Formy i metody dydaktyczne</w:t>
            </w:r>
          </w:p>
        </w:tc>
        <w:tc>
          <w:tcPr>
            <w:tcW w:w="8986" w:type="dxa"/>
            <w:gridSpan w:val="11"/>
          </w:tcPr>
          <w:p w:rsidR="00FA0C96" w:rsidRPr="00327261" w:rsidRDefault="00FA0C96" w:rsidP="005F2C5C">
            <w:pPr>
              <w:rPr>
                <w:sz w:val="22"/>
              </w:rPr>
            </w:pPr>
            <w:r w:rsidRPr="00327261">
              <w:rPr>
                <w:sz w:val="22"/>
              </w:rPr>
              <w:t>Wykłady, prace domowe, praca własna studenta, techniki kształcenia na odległość (e-learning).</w:t>
            </w:r>
          </w:p>
          <w:p w:rsidR="00FA0C96" w:rsidRPr="00327261" w:rsidRDefault="00FA0C96" w:rsidP="005F2C5C">
            <w:pPr>
              <w:rPr>
                <w:sz w:val="22"/>
                <w:lang w:val="en-US"/>
              </w:rPr>
            </w:pPr>
            <w:r w:rsidRPr="00327261">
              <w:rPr>
                <w:sz w:val="22"/>
                <w:lang w:val="en-US"/>
              </w:rPr>
              <w:t xml:space="preserve">Lectures, </w:t>
            </w:r>
            <w:proofErr w:type="spellStart"/>
            <w:r w:rsidRPr="00327261">
              <w:rPr>
                <w:sz w:val="22"/>
                <w:lang w:val="en-US"/>
              </w:rPr>
              <w:t>homeworks</w:t>
            </w:r>
            <w:proofErr w:type="spellEnd"/>
            <w:r w:rsidRPr="00327261">
              <w:rPr>
                <w:sz w:val="22"/>
                <w:lang w:val="en-US"/>
              </w:rPr>
              <w:t>, self</w:t>
            </w:r>
            <w:r w:rsidRPr="00327261">
              <w:rPr>
                <w:sz w:val="22"/>
                <w:lang w:val="en-US"/>
              </w:rPr>
              <w:noBreakHyphen/>
              <w:t>study, e-learning.</w:t>
            </w:r>
          </w:p>
        </w:tc>
      </w:tr>
      <w:tr w:rsidR="00FA0C96" w:rsidRPr="00F23E52" w:rsidTr="005F2C5C">
        <w:tc>
          <w:tcPr>
            <w:tcW w:w="1668" w:type="dxa"/>
          </w:tcPr>
          <w:p w:rsidR="00FA0C96" w:rsidRPr="00E419FC" w:rsidRDefault="00FA0C96" w:rsidP="005F2C5C">
            <w:pPr>
              <w:rPr>
                <w:b/>
                <w:i/>
                <w:sz w:val="22"/>
              </w:rPr>
            </w:pPr>
            <w:r w:rsidRPr="00E419FC">
              <w:rPr>
                <w:b/>
                <w:i/>
                <w:sz w:val="22"/>
              </w:rPr>
              <w:t>Forma i warunki zaliczenia</w:t>
            </w:r>
          </w:p>
        </w:tc>
        <w:tc>
          <w:tcPr>
            <w:tcW w:w="8986" w:type="dxa"/>
            <w:gridSpan w:val="11"/>
          </w:tcPr>
          <w:p w:rsidR="00FA0C96" w:rsidRPr="00327261" w:rsidRDefault="00FA0C96" w:rsidP="005F2C5C">
            <w:pPr>
              <w:rPr>
                <w:sz w:val="22"/>
                <w:lang w:val="en-US"/>
              </w:rPr>
            </w:pPr>
            <w:proofErr w:type="spellStart"/>
            <w:r w:rsidRPr="00327261">
              <w:rPr>
                <w:sz w:val="22"/>
                <w:lang w:val="en-US"/>
              </w:rPr>
              <w:t>Prace</w:t>
            </w:r>
            <w:proofErr w:type="spellEnd"/>
            <w:r w:rsidRPr="00327261">
              <w:rPr>
                <w:sz w:val="22"/>
                <w:lang w:val="en-US"/>
              </w:rPr>
              <w:t xml:space="preserve"> </w:t>
            </w:r>
            <w:proofErr w:type="spellStart"/>
            <w:r w:rsidRPr="00327261">
              <w:rPr>
                <w:sz w:val="22"/>
                <w:lang w:val="en-US"/>
              </w:rPr>
              <w:t>domowe</w:t>
            </w:r>
            <w:proofErr w:type="spellEnd"/>
            <w:r w:rsidRPr="00327261">
              <w:rPr>
                <w:sz w:val="22"/>
                <w:lang w:val="en-US"/>
              </w:rPr>
              <w:t xml:space="preserve">, </w:t>
            </w:r>
            <w:proofErr w:type="spellStart"/>
            <w:r w:rsidRPr="00327261">
              <w:rPr>
                <w:sz w:val="22"/>
                <w:lang w:val="en-US"/>
              </w:rPr>
              <w:t>egzamin</w:t>
            </w:r>
            <w:proofErr w:type="spellEnd"/>
            <w:r w:rsidRPr="00327261">
              <w:rPr>
                <w:sz w:val="22"/>
                <w:lang w:val="en-US"/>
              </w:rPr>
              <w:t xml:space="preserve"> </w:t>
            </w:r>
            <w:proofErr w:type="spellStart"/>
            <w:r w:rsidRPr="00327261">
              <w:rPr>
                <w:sz w:val="22"/>
                <w:lang w:val="en-US"/>
              </w:rPr>
              <w:t>pisemny</w:t>
            </w:r>
            <w:proofErr w:type="spellEnd"/>
            <w:r w:rsidRPr="00327261">
              <w:rPr>
                <w:sz w:val="22"/>
                <w:lang w:val="en-US"/>
              </w:rPr>
              <w:t>.</w:t>
            </w:r>
          </w:p>
          <w:p w:rsidR="00FA0C96" w:rsidRPr="00327261" w:rsidRDefault="00FA0C96" w:rsidP="005F2C5C">
            <w:pPr>
              <w:rPr>
                <w:sz w:val="22"/>
                <w:lang w:val="en-US"/>
              </w:rPr>
            </w:pPr>
            <w:proofErr w:type="spellStart"/>
            <w:r>
              <w:rPr>
                <w:sz w:val="22"/>
                <w:lang w:val="en-US"/>
              </w:rPr>
              <w:t>Homeworks</w:t>
            </w:r>
            <w:proofErr w:type="spellEnd"/>
            <w:r>
              <w:rPr>
                <w:sz w:val="22"/>
                <w:lang w:val="en-US"/>
              </w:rPr>
              <w:t>, written ex</w:t>
            </w:r>
            <w:r w:rsidRPr="00327261">
              <w:rPr>
                <w:sz w:val="22"/>
                <w:lang w:val="en-US"/>
              </w:rPr>
              <w:t>am.</w:t>
            </w:r>
          </w:p>
        </w:tc>
      </w:tr>
      <w:tr w:rsidR="00FA0C96" w:rsidRPr="00F23E52" w:rsidTr="005F2C5C">
        <w:tc>
          <w:tcPr>
            <w:tcW w:w="1668" w:type="dxa"/>
            <w:tcBorders>
              <w:top w:val="single" w:sz="12" w:space="0" w:color="auto"/>
            </w:tcBorders>
          </w:tcPr>
          <w:p w:rsidR="00FA0C96" w:rsidRPr="00E419FC" w:rsidRDefault="00FA0C96" w:rsidP="005F2C5C">
            <w:pPr>
              <w:rPr>
                <w:sz w:val="22"/>
              </w:rPr>
            </w:pPr>
            <w:r w:rsidRPr="00E419FC">
              <w:rPr>
                <w:sz w:val="22"/>
              </w:rPr>
              <w:t>Literatura podstawowa</w:t>
            </w:r>
          </w:p>
        </w:tc>
        <w:tc>
          <w:tcPr>
            <w:tcW w:w="8986" w:type="dxa"/>
            <w:gridSpan w:val="11"/>
            <w:tcBorders>
              <w:top w:val="single" w:sz="12" w:space="0" w:color="auto"/>
            </w:tcBorders>
          </w:tcPr>
          <w:p w:rsidR="00FA0C96" w:rsidRPr="009F4208" w:rsidRDefault="00FA0C96" w:rsidP="005F2C5C">
            <w:pPr>
              <w:rPr>
                <w:color w:val="444444"/>
                <w:sz w:val="22"/>
                <w:szCs w:val="22"/>
              </w:rPr>
            </w:pPr>
            <w:r w:rsidRPr="009F4208">
              <w:rPr>
                <w:color w:val="444444"/>
                <w:sz w:val="22"/>
                <w:szCs w:val="22"/>
              </w:rPr>
              <w:t xml:space="preserve">Kopie materiałów wykładowych. </w:t>
            </w:r>
            <w:proofErr w:type="spellStart"/>
            <w:r w:rsidRPr="009F4208">
              <w:rPr>
                <w:color w:val="444444"/>
                <w:sz w:val="22"/>
                <w:szCs w:val="22"/>
              </w:rPr>
              <w:t>Copies</w:t>
            </w:r>
            <w:proofErr w:type="spellEnd"/>
            <w:r w:rsidRPr="009F4208">
              <w:rPr>
                <w:color w:val="444444"/>
                <w:sz w:val="22"/>
                <w:szCs w:val="22"/>
              </w:rPr>
              <w:t xml:space="preserve"> of </w:t>
            </w:r>
            <w:proofErr w:type="spellStart"/>
            <w:r w:rsidRPr="009F4208">
              <w:rPr>
                <w:color w:val="444444"/>
                <w:sz w:val="22"/>
                <w:szCs w:val="22"/>
              </w:rPr>
              <w:t>lecture</w:t>
            </w:r>
            <w:proofErr w:type="spellEnd"/>
            <w:r w:rsidRPr="009F4208">
              <w:rPr>
                <w:color w:val="444444"/>
                <w:sz w:val="22"/>
                <w:szCs w:val="22"/>
              </w:rPr>
              <w:t xml:space="preserve"> materials.</w:t>
            </w:r>
          </w:p>
          <w:p w:rsidR="00FA0C96" w:rsidRPr="00CF276C" w:rsidRDefault="00FA0C96" w:rsidP="005F2C5C">
            <w:pPr>
              <w:rPr>
                <w:sz w:val="22"/>
                <w:szCs w:val="22"/>
                <w:lang w:val="en-US"/>
              </w:rPr>
            </w:pPr>
            <w:proofErr w:type="spellStart"/>
            <w:r w:rsidRPr="00CF276C">
              <w:rPr>
                <w:color w:val="444444"/>
                <w:sz w:val="22"/>
                <w:szCs w:val="22"/>
                <w:lang w:val="en-US"/>
              </w:rPr>
              <w:t>Kutner</w:t>
            </w:r>
            <w:proofErr w:type="spellEnd"/>
            <w:r w:rsidRPr="00CF276C">
              <w:rPr>
                <w:color w:val="444444"/>
                <w:sz w:val="22"/>
                <w:szCs w:val="22"/>
                <w:lang w:val="en-US"/>
              </w:rPr>
              <w:t xml:space="preserve">, M.H., </w:t>
            </w:r>
            <w:proofErr w:type="spellStart"/>
            <w:r w:rsidRPr="00CF276C">
              <w:rPr>
                <w:color w:val="444444"/>
                <w:sz w:val="22"/>
                <w:szCs w:val="22"/>
                <w:lang w:val="en-US"/>
              </w:rPr>
              <w:t>Nachtsheim</w:t>
            </w:r>
            <w:proofErr w:type="spellEnd"/>
            <w:r w:rsidRPr="00CF276C">
              <w:rPr>
                <w:color w:val="444444"/>
                <w:sz w:val="22"/>
                <w:szCs w:val="22"/>
                <w:lang w:val="en-US"/>
              </w:rPr>
              <w:t xml:space="preserve">, C.J., </w:t>
            </w:r>
            <w:proofErr w:type="spellStart"/>
            <w:r w:rsidRPr="00CF276C">
              <w:rPr>
                <w:color w:val="444444"/>
                <w:sz w:val="22"/>
                <w:szCs w:val="22"/>
                <w:lang w:val="en-US"/>
              </w:rPr>
              <w:t>Neter</w:t>
            </w:r>
            <w:proofErr w:type="spellEnd"/>
            <w:r w:rsidRPr="00CF276C">
              <w:rPr>
                <w:color w:val="444444"/>
                <w:sz w:val="22"/>
                <w:szCs w:val="22"/>
                <w:lang w:val="en-US"/>
              </w:rPr>
              <w:t>, J. and Li, W.</w:t>
            </w:r>
            <w:r>
              <w:rPr>
                <w:color w:val="444444"/>
                <w:sz w:val="22"/>
                <w:szCs w:val="22"/>
                <w:lang w:val="en-US"/>
              </w:rPr>
              <w:t xml:space="preserve"> “</w:t>
            </w:r>
            <w:r w:rsidRPr="00CF276C">
              <w:rPr>
                <w:color w:val="444444"/>
                <w:sz w:val="22"/>
                <w:szCs w:val="22"/>
                <w:lang w:val="en-US"/>
              </w:rPr>
              <w:t>Applied linear statistical models</w:t>
            </w:r>
            <w:r>
              <w:rPr>
                <w:color w:val="444444"/>
                <w:sz w:val="22"/>
                <w:szCs w:val="22"/>
                <w:lang w:val="en-US"/>
              </w:rPr>
              <w:t>”</w:t>
            </w:r>
          </w:p>
        </w:tc>
      </w:tr>
      <w:tr w:rsidR="00FA0C96" w:rsidRPr="00E419FC" w:rsidTr="005F2C5C">
        <w:tc>
          <w:tcPr>
            <w:tcW w:w="1668" w:type="dxa"/>
            <w:tcBorders>
              <w:bottom w:val="single" w:sz="12" w:space="0" w:color="auto"/>
            </w:tcBorders>
          </w:tcPr>
          <w:p w:rsidR="00FA0C96" w:rsidRPr="00E419FC" w:rsidRDefault="00FA0C96" w:rsidP="005F2C5C">
            <w:pPr>
              <w:rPr>
                <w:sz w:val="22"/>
              </w:rPr>
            </w:pPr>
            <w:r w:rsidRPr="00E419FC">
              <w:rPr>
                <w:sz w:val="22"/>
              </w:rPr>
              <w:t>Literatura uzupełniająca</w:t>
            </w:r>
          </w:p>
        </w:tc>
        <w:tc>
          <w:tcPr>
            <w:tcW w:w="8986" w:type="dxa"/>
            <w:gridSpan w:val="11"/>
            <w:tcBorders>
              <w:bottom w:val="single" w:sz="12" w:space="0" w:color="auto"/>
            </w:tcBorders>
          </w:tcPr>
          <w:p w:rsidR="00FA0C96" w:rsidRPr="00CF276C" w:rsidRDefault="00FA0C96" w:rsidP="005F2C5C">
            <w:pPr>
              <w:rPr>
                <w:sz w:val="22"/>
                <w:szCs w:val="22"/>
              </w:rPr>
            </w:pPr>
          </w:p>
        </w:tc>
      </w:tr>
      <w:tr w:rsidR="00FA0C96" w:rsidRPr="00E419FC" w:rsidTr="005F2C5C">
        <w:tc>
          <w:tcPr>
            <w:tcW w:w="1668" w:type="dxa"/>
            <w:tcBorders>
              <w:top w:val="single" w:sz="12" w:space="0" w:color="auto"/>
            </w:tcBorders>
          </w:tcPr>
          <w:p w:rsidR="00FA0C96" w:rsidRPr="00E419FC" w:rsidRDefault="00FA0C96" w:rsidP="005F2C5C">
            <w:pPr>
              <w:spacing w:before="240"/>
              <w:rPr>
                <w:b/>
                <w:i/>
                <w:sz w:val="22"/>
              </w:rPr>
            </w:pPr>
            <w:r w:rsidRPr="00E419FC">
              <w:rPr>
                <w:b/>
                <w:i/>
                <w:sz w:val="22"/>
              </w:rPr>
              <w:t>Przedmiotowe efekty kształcenia</w:t>
            </w:r>
          </w:p>
        </w:tc>
        <w:tc>
          <w:tcPr>
            <w:tcW w:w="6662" w:type="dxa"/>
            <w:gridSpan w:val="7"/>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W sumie od 4 do 8 efektów kształcenia podanych w kolejności: wiedza-umiejętności-kompetencje. </w:t>
            </w:r>
          </w:p>
          <w:p w:rsidR="00FA0C96" w:rsidRPr="00E419FC" w:rsidRDefault="00FA0C96" w:rsidP="005F2C5C">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Odniesienie do </w:t>
            </w:r>
          </w:p>
          <w:p w:rsidR="00FA0C96" w:rsidRPr="00E419FC" w:rsidRDefault="00FA0C96" w:rsidP="005F2C5C">
            <w:pPr>
              <w:rPr>
                <w:b/>
                <w:i/>
                <w:sz w:val="22"/>
              </w:rPr>
            </w:pPr>
            <w:r w:rsidRPr="00E419FC">
              <w:rPr>
                <w:b/>
                <w:i/>
                <w:sz w:val="22"/>
              </w:rPr>
              <w:t>kierunkowych efektów kształcenia</w:t>
            </w:r>
          </w:p>
          <w:p w:rsidR="00FA0C96" w:rsidRPr="00E419FC" w:rsidRDefault="00FA0C96" w:rsidP="005F2C5C">
            <w:pPr>
              <w:rPr>
                <w:sz w:val="22"/>
              </w:rPr>
            </w:pPr>
          </w:p>
        </w:tc>
      </w:tr>
      <w:tr w:rsidR="00FA0C96" w:rsidRPr="00E419FC" w:rsidTr="005F2C5C">
        <w:tc>
          <w:tcPr>
            <w:tcW w:w="1668" w:type="dxa"/>
          </w:tcPr>
          <w:p w:rsidR="00FA0C96" w:rsidRPr="00E419FC" w:rsidRDefault="00FA0C96" w:rsidP="005F2C5C">
            <w:pPr>
              <w:rPr>
                <w:sz w:val="22"/>
              </w:rPr>
            </w:pPr>
            <w:r>
              <w:rPr>
                <w:sz w:val="22"/>
              </w:rPr>
              <w:t>P-W11</w:t>
            </w:r>
          </w:p>
        </w:tc>
        <w:tc>
          <w:tcPr>
            <w:tcW w:w="6662" w:type="dxa"/>
            <w:gridSpan w:val="7"/>
            <w:vAlign w:val="center"/>
          </w:tcPr>
          <w:p w:rsidR="00FA0C96" w:rsidRPr="00C60413" w:rsidRDefault="00FA0C96" w:rsidP="005F2C5C">
            <w:pPr>
              <w:jc w:val="both"/>
              <w:rPr>
                <w:sz w:val="22"/>
                <w:szCs w:val="22"/>
              </w:rPr>
            </w:pPr>
            <w:r w:rsidRPr="00C60413">
              <w:rPr>
                <w:iCs/>
                <w:sz w:val="22"/>
                <w:szCs w:val="22"/>
              </w:rPr>
              <w:t xml:space="preserve">Zna </w:t>
            </w:r>
            <w:r>
              <w:rPr>
                <w:iCs/>
                <w:sz w:val="22"/>
                <w:szCs w:val="22"/>
              </w:rPr>
              <w:t>model regresji liniowej, jego założenia, interpretację i metody diagnostyczne.</w:t>
            </w:r>
          </w:p>
        </w:tc>
        <w:tc>
          <w:tcPr>
            <w:tcW w:w="2324" w:type="dxa"/>
            <w:gridSpan w:val="4"/>
          </w:tcPr>
          <w:p w:rsidR="00FA0C96" w:rsidRPr="00E419FC" w:rsidRDefault="00A3064D" w:rsidP="005F2C5C">
            <w:pPr>
              <w:rPr>
                <w:sz w:val="22"/>
              </w:rPr>
            </w:pPr>
            <w:r>
              <w:rPr>
                <w:sz w:val="22"/>
              </w:rPr>
              <w:t>W11</w:t>
            </w:r>
          </w:p>
        </w:tc>
      </w:tr>
      <w:tr w:rsidR="00FA0C96" w:rsidRPr="00E419FC" w:rsidTr="005F2C5C">
        <w:tc>
          <w:tcPr>
            <w:tcW w:w="1668" w:type="dxa"/>
          </w:tcPr>
          <w:p w:rsidR="00FA0C96" w:rsidRPr="00E419FC" w:rsidRDefault="00FA0C96" w:rsidP="005F2C5C">
            <w:pPr>
              <w:rPr>
                <w:sz w:val="22"/>
              </w:rPr>
            </w:pPr>
            <w:r>
              <w:rPr>
                <w:sz w:val="22"/>
              </w:rPr>
              <w:t>P-W12</w:t>
            </w:r>
          </w:p>
        </w:tc>
        <w:tc>
          <w:tcPr>
            <w:tcW w:w="6662" w:type="dxa"/>
            <w:gridSpan w:val="7"/>
          </w:tcPr>
          <w:p w:rsidR="00FA0C96" w:rsidRPr="00E419FC" w:rsidRDefault="00FA0C96" w:rsidP="005F2C5C">
            <w:pPr>
              <w:rPr>
                <w:sz w:val="22"/>
              </w:rPr>
            </w:pPr>
            <w:r w:rsidRPr="00C60413">
              <w:rPr>
                <w:iCs/>
                <w:sz w:val="22"/>
              </w:rPr>
              <w:t xml:space="preserve">Zna </w:t>
            </w:r>
            <w:r>
              <w:rPr>
                <w:iCs/>
                <w:sz w:val="22"/>
              </w:rPr>
              <w:t>modele analizy wariancji i kowariancji</w:t>
            </w:r>
            <w:r>
              <w:rPr>
                <w:iCs/>
                <w:sz w:val="22"/>
                <w:szCs w:val="22"/>
              </w:rPr>
              <w:t>, jego założenia, interpretację i metody diagnostyczne</w:t>
            </w:r>
            <w:r>
              <w:rPr>
                <w:iCs/>
                <w:sz w:val="22"/>
              </w:rPr>
              <w:t xml:space="preserve">. </w:t>
            </w:r>
          </w:p>
        </w:tc>
        <w:tc>
          <w:tcPr>
            <w:tcW w:w="2324" w:type="dxa"/>
            <w:gridSpan w:val="4"/>
          </w:tcPr>
          <w:p w:rsidR="00FA0C96" w:rsidRPr="00E419FC" w:rsidRDefault="00A3064D" w:rsidP="005F2C5C">
            <w:pPr>
              <w:rPr>
                <w:sz w:val="22"/>
              </w:rPr>
            </w:pPr>
            <w:r>
              <w:rPr>
                <w:sz w:val="22"/>
              </w:rPr>
              <w:t>W12</w:t>
            </w:r>
          </w:p>
        </w:tc>
      </w:tr>
      <w:tr w:rsidR="00FA0C96" w:rsidRPr="00E419FC" w:rsidTr="005F2C5C">
        <w:tc>
          <w:tcPr>
            <w:tcW w:w="1668" w:type="dxa"/>
          </w:tcPr>
          <w:p w:rsidR="00FA0C96" w:rsidRPr="00E419FC" w:rsidRDefault="00FA0C96" w:rsidP="005F2C5C">
            <w:pPr>
              <w:rPr>
                <w:sz w:val="22"/>
              </w:rPr>
            </w:pPr>
            <w:r>
              <w:rPr>
                <w:sz w:val="22"/>
              </w:rPr>
              <w:t>P-U08</w:t>
            </w:r>
          </w:p>
        </w:tc>
        <w:tc>
          <w:tcPr>
            <w:tcW w:w="6662" w:type="dxa"/>
            <w:gridSpan w:val="7"/>
          </w:tcPr>
          <w:p w:rsidR="00FA0C96" w:rsidRPr="00E419FC" w:rsidRDefault="00FA0C96" w:rsidP="005F2C5C">
            <w:pPr>
              <w:rPr>
                <w:sz w:val="22"/>
              </w:rPr>
            </w:pPr>
            <w:r w:rsidRPr="00C60413">
              <w:rPr>
                <w:bCs/>
                <w:sz w:val="22"/>
              </w:rPr>
              <w:t xml:space="preserve">Umie, w oparciu o pakiet statystyczny, </w:t>
            </w:r>
            <w:r>
              <w:rPr>
                <w:bCs/>
                <w:sz w:val="22"/>
              </w:rPr>
              <w:t xml:space="preserve">dopasować do danych model regresji liniowej, sprawdzić jego założenia i zinterpretować wyniki. </w:t>
            </w:r>
          </w:p>
        </w:tc>
        <w:tc>
          <w:tcPr>
            <w:tcW w:w="2324" w:type="dxa"/>
            <w:gridSpan w:val="4"/>
          </w:tcPr>
          <w:p w:rsidR="00FA0C96" w:rsidRPr="00E419FC" w:rsidRDefault="00A3064D" w:rsidP="005F2C5C">
            <w:pPr>
              <w:rPr>
                <w:sz w:val="22"/>
              </w:rPr>
            </w:pPr>
            <w:r>
              <w:rPr>
                <w:sz w:val="22"/>
              </w:rPr>
              <w:t>U08</w:t>
            </w:r>
          </w:p>
        </w:tc>
      </w:tr>
      <w:tr w:rsidR="00FA0C96" w:rsidRPr="00E419FC" w:rsidTr="005F2C5C">
        <w:tc>
          <w:tcPr>
            <w:tcW w:w="1668" w:type="dxa"/>
          </w:tcPr>
          <w:p w:rsidR="00FA0C96" w:rsidRPr="00E419FC" w:rsidRDefault="00FA0C96" w:rsidP="005F2C5C">
            <w:pPr>
              <w:rPr>
                <w:sz w:val="22"/>
              </w:rPr>
            </w:pPr>
            <w:r>
              <w:rPr>
                <w:sz w:val="22"/>
              </w:rPr>
              <w:t>P-U09</w:t>
            </w:r>
          </w:p>
        </w:tc>
        <w:tc>
          <w:tcPr>
            <w:tcW w:w="6662" w:type="dxa"/>
            <w:gridSpan w:val="7"/>
          </w:tcPr>
          <w:p w:rsidR="00FA0C96" w:rsidRPr="00E419FC" w:rsidRDefault="00FA0C96" w:rsidP="005F2C5C">
            <w:pPr>
              <w:rPr>
                <w:sz w:val="22"/>
              </w:rPr>
            </w:pPr>
            <w:r w:rsidRPr="00C60413">
              <w:rPr>
                <w:bCs/>
                <w:sz w:val="22"/>
              </w:rPr>
              <w:t xml:space="preserve">Umie, w oparciu o pakiet statystyczny, </w:t>
            </w:r>
            <w:r>
              <w:rPr>
                <w:bCs/>
                <w:sz w:val="22"/>
              </w:rPr>
              <w:t>dopasować do danych model analizy wariancji, sprawdzić jego założenia i zinterpretować wyniki.</w:t>
            </w:r>
          </w:p>
        </w:tc>
        <w:tc>
          <w:tcPr>
            <w:tcW w:w="2324" w:type="dxa"/>
            <w:gridSpan w:val="4"/>
          </w:tcPr>
          <w:p w:rsidR="00FA0C96" w:rsidRPr="00E419FC" w:rsidRDefault="00A3064D" w:rsidP="005F2C5C">
            <w:pPr>
              <w:rPr>
                <w:sz w:val="22"/>
              </w:rPr>
            </w:pPr>
            <w:r>
              <w:rPr>
                <w:sz w:val="22"/>
              </w:rPr>
              <w:t>U09</w:t>
            </w:r>
          </w:p>
        </w:tc>
      </w:tr>
      <w:tr w:rsidR="00FA0C96" w:rsidRPr="00E419FC" w:rsidTr="005F2C5C">
        <w:trPr>
          <w:trHeight w:val="1130"/>
        </w:trPr>
        <w:tc>
          <w:tcPr>
            <w:tcW w:w="1668" w:type="dxa"/>
            <w:tcBorders>
              <w:bottom w:val="single" w:sz="24" w:space="0" w:color="auto"/>
            </w:tcBorders>
          </w:tcPr>
          <w:p w:rsidR="00FA0C96" w:rsidRPr="00E419FC" w:rsidRDefault="00FA0C96" w:rsidP="005F2C5C">
            <w:pPr>
              <w:rPr>
                <w:sz w:val="22"/>
              </w:rPr>
            </w:pPr>
          </w:p>
        </w:tc>
        <w:tc>
          <w:tcPr>
            <w:tcW w:w="6662" w:type="dxa"/>
            <w:gridSpan w:val="7"/>
            <w:tcBorders>
              <w:bottom w:val="single" w:sz="24" w:space="0" w:color="auto"/>
            </w:tcBorders>
          </w:tcPr>
          <w:p w:rsidR="00FA0C96" w:rsidRPr="00E419FC" w:rsidRDefault="00FA0C96" w:rsidP="005F2C5C">
            <w:pPr>
              <w:rPr>
                <w:sz w:val="22"/>
              </w:rPr>
            </w:pPr>
          </w:p>
        </w:tc>
        <w:tc>
          <w:tcPr>
            <w:tcW w:w="2324" w:type="dxa"/>
            <w:gridSpan w:val="4"/>
            <w:tcBorders>
              <w:bottom w:val="single" w:sz="24" w:space="0" w:color="auto"/>
            </w:tcBorders>
          </w:tcPr>
          <w:p w:rsidR="00FA0C96" w:rsidRPr="00E419FC" w:rsidRDefault="00FA0C96" w:rsidP="005F2C5C">
            <w:pPr>
              <w:rPr>
                <w:sz w:val="22"/>
              </w:rPr>
            </w:pPr>
          </w:p>
        </w:tc>
      </w:tr>
      <w:tr w:rsidR="00FA0C96" w:rsidRPr="00E419FC" w:rsidTr="00C25D7E">
        <w:tc>
          <w:tcPr>
            <w:tcW w:w="1668" w:type="dxa"/>
            <w:vMerge w:val="restart"/>
          </w:tcPr>
          <w:p w:rsidR="00FA0C96" w:rsidRPr="00E419FC" w:rsidRDefault="00FA0C96" w:rsidP="005F2C5C">
            <w:pPr>
              <w:rPr>
                <w:b/>
                <w:i/>
                <w:sz w:val="22"/>
              </w:rPr>
            </w:pPr>
            <w:r w:rsidRPr="00E419FC">
              <w:rPr>
                <w:b/>
                <w:i/>
                <w:sz w:val="22"/>
              </w:rPr>
              <w:t xml:space="preserve">Bilans nakładu pracy </w:t>
            </w:r>
            <w:r>
              <w:rPr>
                <w:b/>
                <w:i/>
                <w:sz w:val="22"/>
              </w:rPr>
              <w:t>słuchacza</w:t>
            </w:r>
          </w:p>
        </w:tc>
        <w:tc>
          <w:tcPr>
            <w:tcW w:w="6662" w:type="dxa"/>
            <w:gridSpan w:val="7"/>
          </w:tcPr>
          <w:p w:rsidR="00FA0C96" w:rsidRPr="00E419FC" w:rsidRDefault="00FA0C96" w:rsidP="005F2C5C">
            <w:pPr>
              <w:rPr>
                <w:b/>
                <w:i/>
                <w:sz w:val="22"/>
              </w:rPr>
            </w:pPr>
            <w:r w:rsidRPr="00E419FC">
              <w:rPr>
                <w:b/>
                <w:i/>
                <w:sz w:val="22"/>
              </w:rPr>
              <w:t>Godziny kontaktowe z nauczycielem akademickim:</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b/>
                <w:i/>
                <w:sz w:val="22"/>
              </w:rPr>
            </w:pPr>
          </w:p>
        </w:tc>
        <w:tc>
          <w:tcPr>
            <w:tcW w:w="6662" w:type="dxa"/>
            <w:gridSpan w:val="7"/>
          </w:tcPr>
          <w:p w:rsidR="00FA0C96" w:rsidRPr="00E419FC" w:rsidRDefault="00FA0C96" w:rsidP="005F2C5C">
            <w:pPr>
              <w:rPr>
                <w:sz w:val="22"/>
              </w:rPr>
            </w:pPr>
            <w:r w:rsidRPr="00E419FC">
              <w:rPr>
                <w:sz w:val="22"/>
              </w:rPr>
              <w:t>udział w wykładach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 = 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17A2A" w:rsidP="005F2C5C">
            <w:pPr>
              <w:rPr>
                <w:sz w:val="22"/>
              </w:rPr>
            </w:pPr>
            <w:r>
              <w:rPr>
                <w:sz w:val="22"/>
              </w:rPr>
              <w:t>egzamin</w:t>
            </w:r>
          </w:p>
        </w:tc>
        <w:tc>
          <w:tcPr>
            <w:tcW w:w="709" w:type="dxa"/>
            <w:gridSpan w:val="2"/>
          </w:tcPr>
          <w:p w:rsidR="00FA0C96" w:rsidRPr="00E419FC" w:rsidRDefault="00FA0C96" w:rsidP="005F2C5C">
            <w:pPr>
              <w:rPr>
                <w:sz w:val="22"/>
              </w:rPr>
            </w:pPr>
          </w:p>
        </w:tc>
        <w:tc>
          <w:tcPr>
            <w:tcW w:w="1615" w:type="dxa"/>
            <w:gridSpan w:val="2"/>
          </w:tcPr>
          <w:p w:rsidR="00FA0C96" w:rsidRPr="00E419FC" w:rsidRDefault="00F17A2A" w:rsidP="005F2C5C">
            <w:pPr>
              <w:rPr>
                <w:sz w:val="22"/>
              </w:rPr>
            </w:pPr>
            <w:r>
              <w:rPr>
                <w:sz w:val="22"/>
              </w:rPr>
              <w:t>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z wykładów</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dodatkowymi</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4x6=24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przygotowanie </w:t>
            </w:r>
            <w:r>
              <w:rPr>
                <w:sz w:val="22"/>
              </w:rPr>
              <w:t>prac domowych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4x8=32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przygotowanie do egzaminu</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40</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Borders>
              <w:bottom w:val="single" w:sz="18" w:space="0" w:color="auto"/>
            </w:tcBorders>
          </w:tcPr>
          <w:p w:rsidR="00FA0C96" w:rsidRPr="00E419FC" w:rsidRDefault="00FA0C96" w:rsidP="005F2C5C">
            <w:pPr>
              <w:rPr>
                <w:sz w:val="22"/>
              </w:rPr>
            </w:pPr>
          </w:p>
        </w:tc>
        <w:tc>
          <w:tcPr>
            <w:tcW w:w="6662" w:type="dxa"/>
            <w:gridSpan w:val="7"/>
            <w:tcBorders>
              <w:bottom w:val="single" w:sz="18" w:space="0" w:color="auto"/>
            </w:tcBorders>
          </w:tcPr>
          <w:p w:rsidR="00FA0C96" w:rsidRPr="00E419FC" w:rsidRDefault="00FA0C96" w:rsidP="005F2C5C">
            <w:pPr>
              <w:rPr>
                <w:sz w:val="22"/>
              </w:rPr>
            </w:pPr>
          </w:p>
        </w:tc>
        <w:tc>
          <w:tcPr>
            <w:tcW w:w="709" w:type="dxa"/>
            <w:gridSpan w:val="2"/>
            <w:tcBorders>
              <w:bottom w:val="single" w:sz="18" w:space="0" w:color="auto"/>
            </w:tcBorders>
          </w:tcPr>
          <w:p w:rsidR="00FA0C96" w:rsidRPr="00E419FC" w:rsidRDefault="00FA0C96" w:rsidP="005F2C5C">
            <w:pPr>
              <w:rPr>
                <w:sz w:val="22"/>
              </w:rPr>
            </w:pPr>
            <w:r w:rsidRPr="00E419FC">
              <w:rPr>
                <w:sz w:val="22"/>
              </w:rPr>
              <w:t>RAZEM</w:t>
            </w:r>
          </w:p>
        </w:tc>
        <w:tc>
          <w:tcPr>
            <w:tcW w:w="1615" w:type="dxa"/>
            <w:gridSpan w:val="2"/>
            <w:tcBorders>
              <w:bottom w:val="single" w:sz="18" w:space="0" w:color="auto"/>
            </w:tcBorders>
          </w:tcPr>
          <w:p w:rsidR="00FA0C96" w:rsidRPr="00E419FC" w:rsidRDefault="00FA0C96" w:rsidP="00F17A2A">
            <w:pPr>
              <w:rPr>
                <w:sz w:val="22"/>
              </w:rPr>
            </w:pPr>
            <w:r>
              <w:rPr>
                <w:sz w:val="22"/>
              </w:rPr>
              <w:t>12</w:t>
            </w:r>
            <w:r w:rsidR="00F17A2A">
              <w:rPr>
                <w:sz w:val="22"/>
              </w:rPr>
              <w:t>4</w:t>
            </w:r>
          </w:p>
        </w:tc>
      </w:tr>
      <w:tr w:rsidR="00FA0C96" w:rsidRPr="00E419FC" w:rsidTr="00C25D7E">
        <w:tc>
          <w:tcPr>
            <w:tcW w:w="1668" w:type="dxa"/>
            <w:vMerge w:val="restart"/>
            <w:tcBorders>
              <w:top w:val="single" w:sz="18"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Wskaźniki ilościowe</w:t>
            </w:r>
          </w:p>
        </w:tc>
        <w:tc>
          <w:tcPr>
            <w:tcW w:w="6662" w:type="dxa"/>
            <w:gridSpan w:val="7"/>
            <w:tcBorders>
              <w:top w:val="single" w:sz="18" w:space="0" w:color="auto"/>
            </w:tcBorders>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709" w:type="dxa"/>
            <w:gridSpan w:val="2"/>
            <w:tcBorders>
              <w:top w:val="single" w:sz="18" w:space="0" w:color="auto"/>
            </w:tcBorders>
          </w:tcPr>
          <w:p w:rsidR="00FA0C96" w:rsidRPr="00E419FC" w:rsidRDefault="00FA0C96" w:rsidP="005F2C5C">
            <w:pPr>
              <w:rPr>
                <w:sz w:val="22"/>
              </w:rPr>
            </w:pPr>
          </w:p>
        </w:tc>
        <w:tc>
          <w:tcPr>
            <w:tcW w:w="1615" w:type="dxa"/>
            <w:gridSpan w:val="2"/>
            <w:tcBorders>
              <w:top w:val="single" w:sz="18" w:space="0" w:color="auto"/>
            </w:tcBorders>
          </w:tcPr>
          <w:p w:rsidR="00FA0C96" w:rsidRPr="00E419FC" w:rsidRDefault="00FA0C96" w:rsidP="005F2C5C">
            <w:pPr>
              <w:rPr>
                <w:sz w:val="22"/>
              </w:rPr>
            </w:pPr>
            <w:r>
              <w:rPr>
                <w:sz w:val="22"/>
              </w:rPr>
              <w:t>0.5 ECTS</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4.5 ECTS</w:t>
            </w:r>
          </w:p>
        </w:tc>
      </w:tr>
      <w:tr w:rsidR="00FA0C96" w:rsidRPr="00E419FC" w:rsidTr="00C25D7E">
        <w:trPr>
          <w:trHeight w:val="500"/>
        </w:trPr>
        <w:tc>
          <w:tcPr>
            <w:tcW w:w="1668" w:type="dxa"/>
            <w:vMerge w:val="restart"/>
          </w:tcPr>
          <w:p w:rsidR="00FA0C96" w:rsidRPr="00E419FC" w:rsidRDefault="00FA0C96" w:rsidP="005F2C5C">
            <w:pPr>
              <w:spacing w:before="120"/>
              <w:jc w:val="center"/>
              <w:rPr>
                <w:b/>
                <w:i/>
                <w:sz w:val="22"/>
              </w:rPr>
            </w:pPr>
            <w:r w:rsidRPr="00E419FC">
              <w:rPr>
                <w:b/>
                <w:i/>
                <w:sz w:val="22"/>
              </w:rPr>
              <w:t>Nr efektu kształcenia</w:t>
            </w:r>
          </w:p>
        </w:tc>
        <w:tc>
          <w:tcPr>
            <w:tcW w:w="7371" w:type="dxa"/>
            <w:gridSpan w:val="9"/>
          </w:tcPr>
          <w:p w:rsidR="00FA0C96" w:rsidRPr="00E419FC" w:rsidRDefault="00FA0C96" w:rsidP="005F2C5C">
            <w:pPr>
              <w:spacing w:before="120"/>
              <w:jc w:val="center"/>
              <w:rPr>
                <w:b/>
                <w:i/>
                <w:sz w:val="22"/>
              </w:rPr>
            </w:pPr>
            <w:r w:rsidRPr="00E419FC">
              <w:rPr>
                <w:b/>
                <w:i/>
                <w:sz w:val="22"/>
              </w:rPr>
              <w:t>Metody weryfikacji efektu kształcenia</w:t>
            </w:r>
          </w:p>
        </w:tc>
        <w:tc>
          <w:tcPr>
            <w:tcW w:w="1615" w:type="dxa"/>
            <w:gridSpan w:val="2"/>
            <w:vMerge w:val="restart"/>
          </w:tcPr>
          <w:p w:rsidR="00FA0C96" w:rsidRPr="00E419FC" w:rsidRDefault="00C25D7E" w:rsidP="005F2C5C">
            <w:pPr>
              <w:spacing w:before="120"/>
              <w:jc w:val="center"/>
              <w:rPr>
                <w:b/>
                <w:i/>
                <w:color w:val="FF0000"/>
                <w:sz w:val="22"/>
                <w:highlight w:val="yellow"/>
              </w:rPr>
            </w:pPr>
            <w:r w:rsidRPr="00A3064D">
              <w:rPr>
                <w:b/>
                <w:i/>
                <w:sz w:val="22"/>
              </w:rPr>
              <w:t xml:space="preserve">Metody dokumentacji efektu kształcenia </w:t>
            </w:r>
          </w:p>
        </w:tc>
      </w:tr>
      <w:tr w:rsidR="00FA0C96" w:rsidRPr="00E419FC" w:rsidTr="00C25D7E">
        <w:trPr>
          <w:trHeight w:val="739"/>
        </w:trPr>
        <w:tc>
          <w:tcPr>
            <w:tcW w:w="1668" w:type="dxa"/>
            <w:vMerge/>
          </w:tcPr>
          <w:p w:rsidR="00FA0C96" w:rsidRPr="00E419FC" w:rsidRDefault="00FA0C96" w:rsidP="005F2C5C">
            <w:pPr>
              <w:spacing w:before="120"/>
              <w:jc w:val="center"/>
              <w:rPr>
                <w:b/>
                <w:i/>
                <w:sz w:val="22"/>
              </w:rPr>
            </w:pPr>
          </w:p>
        </w:tc>
        <w:tc>
          <w:tcPr>
            <w:tcW w:w="4536" w:type="dxa"/>
            <w:gridSpan w:val="4"/>
          </w:tcPr>
          <w:p w:rsidR="00FA0C96" w:rsidRPr="00E419FC" w:rsidRDefault="00FA0C96" w:rsidP="005F2C5C">
            <w:pPr>
              <w:spacing w:before="120"/>
              <w:jc w:val="center"/>
              <w:rPr>
                <w:b/>
                <w:i/>
                <w:sz w:val="22"/>
              </w:rPr>
            </w:pPr>
            <w:r w:rsidRPr="00E419FC">
              <w:rPr>
                <w:b/>
                <w:i/>
                <w:sz w:val="22"/>
              </w:rPr>
              <w:t>Formujące</w:t>
            </w:r>
          </w:p>
        </w:tc>
        <w:tc>
          <w:tcPr>
            <w:tcW w:w="2835" w:type="dxa"/>
            <w:gridSpan w:val="5"/>
          </w:tcPr>
          <w:p w:rsidR="00FA0C96" w:rsidRPr="00E419FC" w:rsidRDefault="00FA0C96" w:rsidP="005F2C5C">
            <w:pPr>
              <w:spacing w:before="120"/>
              <w:jc w:val="center"/>
              <w:rPr>
                <w:b/>
                <w:i/>
                <w:sz w:val="22"/>
              </w:rPr>
            </w:pPr>
            <w:r w:rsidRPr="00E419FC">
              <w:rPr>
                <w:b/>
                <w:i/>
                <w:sz w:val="22"/>
              </w:rPr>
              <w:t>Podsumowujące</w:t>
            </w:r>
          </w:p>
        </w:tc>
        <w:tc>
          <w:tcPr>
            <w:tcW w:w="1615" w:type="dxa"/>
            <w:gridSpan w:val="2"/>
            <w:vMerge/>
          </w:tcPr>
          <w:p w:rsidR="00FA0C96" w:rsidRPr="00E419FC" w:rsidRDefault="00FA0C96" w:rsidP="005F2C5C">
            <w:pPr>
              <w:spacing w:before="120"/>
              <w:jc w:val="center"/>
              <w:rPr>
                <w:b/>
                <w:i/>
                <w:color w:val="FF0000"/>
                <w:sz w:val="22"/>
              </w:rPr>
            </w:pPr>
          </w:p>
        </w:tc>
      </w:tr>
      <w:tr w:rsidR="00FA0C96" w:rsidRPr="00E419FC" w:rsidTr="00C25D7E">
        <w:tc>
          <w:tcPr>
            <w:tcW w:w="1668" w:type="dxa"/>
          </w:tcPr>
          <w:p w:rsidR="00FA0C96" w:rsidRPr="00E419FC" w:rsidRDefault="00FA0C96" w:rsidP="005F2C5C">
            <w:pPr>
              <w:rPr>
                <w:sz w:val="22"/>
              </w:rPr>
            </w:pPr>
            <w:r>
              <w:rPr>
                <w:sz w:val="22"/>
              </w:rPr>
              <w:t>P-W11-W12</w:t>
            </w:r>
          </w:p>
        </w:tc>
        <w:tc>
          <w:tcPr>
            <w:tcW w:w="4536" w:type="dxa"/>
            <w:gridSpan w:val="4"/>
          </w:tcPr>
          <w:p w:rsidR="00FA0C96" w:rsidRPr="00E419FC" w:rsidRDefault="00FA0C96" w:rsidP="005F2C5C">
            <w:pPr>
              <w:rPr>
                <w:sz w:val="22"/>
              </w:rPr>
            </w:pPr>
            <w:r w:rsidRPr="00C60413">
              <w:rPr>
                <w:sz w:val="22"/>
              </w:rPr>
              <w:t xml:space="preserve">Prace domowe </w:t>
            </w:r>
          </w:p>
        </w:tc>
        <w:tc>
          <w:tcPr>
            <w:tcW w:w="2835"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C25D7E">
        <w:tc>
          <w:tcPr>
            <w:tcW w:w="1668" w:type="dxa"/>
          </w:tcPr>
          <w:p w:rsidR="00FA0C96" w:rsidRPr="00E419FC" w:rsidRDefault="00FA0C96" w:rsidP="005F2C5C">
            <w:pPr>
              <w:rPr>
                <w:sz w:val="22"/>
              </w:rPr>
            </w:pPr>
            <w:r>
              <w:rPr>
                <w:sz w:val="22"/>
              </w:rPr>
              <w:t>P-U08-U09</w:t>
            </w:r>
          </w:p>
        </w:tc>
        <w:tc>
          <w:tcPr>
            <w:tcW w:w="4536" w:type="dxa"/>
            <w:gridSpan w:val="4"/>
          </w:tcPr>
          <w:p w:rsidR="00FA0C96" w:rsidRPr="00E419FC" w:rsidRDefault="00FA0C96" w:rsidP="005F2C5C">
            <w:pPr>
              <w:rPr>
                <w:sz w:val="22"/>
              </w:rPr>
            </w:pPr>
            <w:r w:rsidRPr="00C60413">
              <w:rPr>
                <w:sz w:val="22"/>
              </w:rPr>
              <w:t>Prace domowe</w:t>
            </w:r>
          </w:p>
        </w:tc>
        <w:tc>
          <w:tcPr>
            <w:tcW w:w="2835"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C25D7E" w:rsidRDefault="00C25D7E" w:rsidP="00C25D7E">
            <w:pPr>
              <w:rPr>
                <w:b/>
                <w:color w:val="FF0000"/>
                <w:sz w:val="22"/>
                <w:highlight w:val="yellow"/>
              </w:rPr>
            </w:pPr>
            <w:r w:rsidRPr="009121EA">
              <w:rPr>
                <w:sz w:val="22"/>
                <w:szCs w:val="22"/>
              </w:rPr>
              <w:t>Karta okresowych osiągnięć słuchacza</w:t>
            </w:r>
          </w:p>
        </w:tc>
      </w:tr>
      <w:tr w:rsidR="00FA0C96" w:rsidRPr="00E419FC" w:rsidTr="005F2C5C">
        <w:tc>
          <w:tcPr>
            <w:tcW w:w="1668" w:type="dxa"/>
            <w:tcBorders>
              <w:top w:val="single" w:sz="12" w:space="0" w:color="auto"/>
            </w:tcBorders>
          </w:tcPr>
          <w:p w:rsidR="00FA0C96" w:rsidRPr="00E419FC" w:rsidRDefault="00FA0C96" w:rsidP="005F2C5C">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5F2C5C">
            <w:pPr>
              <w:spacing w:before="120"/>
              <w:jc w:val="center"/>
              <w:rPr>
                <w:sz w:val="22"/>
              </w:rPr>
            </w:pPr>
            <w:r>
              <w:rPr>
                <w:sz w:val="22"/>
              </w:rPr>
              <w:t>19.06.2015</w:t>
            </w:r>
          </w:p>
        </w:tc>
        <w:tc>
          <w:tcPr>
            <w:tcW w:w="3687" w:type="dxa"/>
            <w:gridSpan w:val="4"/>
            <w:tcBorders>
              <w:top w:val="single" w:sz="12" w:space="0" w:color="auto"/>
            </w:tcBorders>
          </w:tcPr>
          <w:p w:rsidR="00FA0C96" w:rsidRPr="00E419FC" w:rsidRDefault="00FA0C96" w:rsidP="005F2C5C">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5F2C5C">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C25D7E">
      <w:pP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992"/>
        <w:gridCol w:w="567"/>
        <w:gridCol w:w="1278"/>
        <w:gridCol w:w="707"/>
        <w:gridCol w:w="283"/>
        <w:gridCol w:w="426"/>
        <w:gridCol w:w="99"/>
        <w:gridCol w:w="1516"/>
      </w:tblGrid>
      <w:tr w:rsidR="00FA0C96" w:rsidRPr="00F23E52" w:rsidTr="005F2C5C">
        <w:tc>
          <w:tcPr>
            <w:tcW w:w="10654" w:type="dxa"/>
            <w:gridSpan w:val="12"/>
          </w:tcPr>
          <w:p w:rsidR="00FA0C96" w:rsidRDefault="00FA0C96" w:rsidP="005F2C5C">
            <w:pPr>
              <w:spacing w:before="240" w:after="240"/>
              <w:jc w:val="center"/>
              <w:rPr>
                <w:b/>
                <w:sz w:val="28"/>
                <w:szCs w:val="28"/>
              </w:rPr>
            </w:pPr>
            <w:r>
              <w:rPr>
                <w:b/>
                <w:sz w:val="28"/>
                <w:szCs w:val="28"/>
              </w:rPr>
              <w:t>Nazwa studiów podyplomowych</w:t>
            </w:r>
          </w:p>
          <w:p w:rsidR="00FA0C96" w:rsidRPr="00586A5D" w:rsidRDefault="00FA0C96" w:rsidP="005F2C5C">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5F2C5C">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5F2C5C">
        <w:trPr>
          <w:trHeight w:val="848"/>
        </w:trPr>
        <w:tc>
          <w:tcPr>
            <w:tcW w:w="1668" w:type="dxa"/>
          </w:tcPr>
          <w:p w:rsidR="00FA0C96" w:rsidRPr="00E419FC" w:rsidRDefault="00FA0C96" w:rsidP="005F2C5C">
            <w:pPr>
              <w:rPr>
                <w:b/>
              </w:rPr>
            </w:pPr>
            <w:r>
              <w:rPr>
                <w:b/>
              </w:rPr>
              <w:t>Nazwa jednostki prowadzącej studia podyplomowe</w:t>
            </w:r>
            <w:r w:rsidRPr="00E419FC">
              <w:rPr>
                <w:b/>
              </w:rPr>
              <w:t xml:space="preserve"> </w:t>
            </w:r>
          </w:p>
        </w:tc>
        <w:tc>
          <w:tcPr>
            <w:tcW w:w="3118" w:type="dxa"/>
            <w:gridSpan w:val="3"/>
          </w:tcPr>
          <w:p w:rsidR="00FA0C96" w:rsidRPr="00127C92" w:rsidRDefault="00FA0C96" w:rsidP="005F2C5C">
            <w:pPr>
              <w:rPr>
                <w:lang w:val="en-US"/>
              </w:rPr>
            </w:pPr>
            <w:proofErr w:type="spellStart"/>
            <w:r w:rsidRPr="00127C92">
              <w:rPr>
                <w:lang w:val="en-US"/>
              </w:rPr>
              <w:t>Wydział</w:t>
            </w:r>
            <w:proofErr w:type="spellEnd"/>
            <w:r w:rsidRPr="00127C92">
              <w:rPr>
                <w:lang w:val="en-US"/>
              </w:rPr>
              <w:t xml:space="preserve"> </w:t>
            </w:r>
            <w:proofErr w:type="spellStart"/>
            <w:r w:rsidRPr="00127C92">
              <w:rPr>
                <w:lang w:val="en-US"/>
              </w:rPr>
              <w:t>Nauk</w:t>
            </w:r>
            <w:proofErr w:type="spellEnd"/>
            <w:r w:rsidRPr="00127C92">
              <w:rPr>
                <w:lang w:val="en-US"/>
              </w:rPr>
              <w:t xml:space="preserve"> o </w:t>
            </w:r>
            <w:proofErr w:type="spellStart"/>
            <w:r w:rsidRPr="00127C92">
              <w:rPr>
                <w:lang w:val="en-US"/>
              </w:rPr>
              <w:t>Zdrowiu</w:t>
            </w:r>
            <w:proofErr w:type="spellEnd"/>
            <w:r w:rsidRPr="00127C92">
              <w:rPr>
                <w:lang w:val="en-US"/>
              </w:rPr>
              <w:t xml:space="preserve"> (we </w:t>
            </w:r>
            <w:proofErr w:type="spellStart"/>
            <w:r w:rsidRPr="00127C92">
              <w:rPr>
                <w:lang w:val="en-US"/>
              </w:rPr>
              <w:t>wsp</w:t>
            </w:r>
            <w:proofErr w:type="spellEnd"/>
            <w:r w:rsidRPr="00127C92">
              <w:rPr>
                <w:lang w:val="en-US"/>
              </w:rPr>
              <w:t>. z Center for Statistics of Hasselt University)</w:t>
            </w:r>
          </w:p>
        </w:tc>
        <w:tc>
          <w:tcPr>
            <w:tcW w:w="1559" w:type="dxa"/>
            <w:gridSpan w:val="2"/>
          </w:tcPr>
          <w:p w:rsidR="00FA0C96" w:rsidRPr="00AE4E48" w:rsidRDefault="00FA0C96" w:rsidP="005F2C5C">
            <w:pPr>
              <w:rPr>
                <w:b/>
                <w:i/>
              </w:rPr>
            </w:pPr>
            <w:r w:rsidRPr="00AE4E48">
              <w:rPr>
                <w:b/>
                <w:i/>
              </w:rPr>
              <w:t>Forma studiów</w:t>
            </w:r>
          </w:p>
        </w:tc>
        <w:tc>
          <w:tcPr>
            <w:tcW w:w="2268" w:type="dxa"/>
            <w:gridSpan w:val="3"/>
          </w:tcPr>
          <w:p w:rsidR="00FA0C96" w:rsidRPr="00E419FC" w:rsidRDefault="00FA0C96" w:rsidP="005F2C5C">
            <w:r>
              <w:t>Niestacjonarne, w języku angielskim</w:t>
            </w:r>
          </w:p>
        </w:tc>
        <w:tc>
          <w:tcPr>
            <w:tcW w:w="2041" w:type="dxa"/>
            <w:gridSpan w:val="3"/>
          </w:tcPr>
          <w:p w:rsidR="00FA0C96" w:rsidRPr="00E419FC" w:rsidRDefault="00FA0C96" w:rsidP="005F2C5C"/>
        </w:tc>
      </w:tr>
      <w:tr w:rsidR="00FA0C96" w:rsidRPr="00E419FC" w:rsidTr="005F2C5C">
        <w:tc>
          <w:tcPr>
            <w:tcW w:w="1668" w:type="dxa"/>
          </w:tcPr>
          <w:p w:rsidR="00FA0C96" w:rsidRPr="00E419FC" w:rsidRDefault="00FA0C96" w:rsidP="005F2C5C">
            <w:pPr>
              <w:rPr>
                <w:b/>
                <w:i/>
              </w:rPr>
            </w:pPr>
            <w:r w:rsidRPr="00E419FC">
              <w:rPr>
                <w:b/>
                <w:i/>
              </w:rPr>
              <w:t>Nazwa przedmiotu</w:t>
            </w:r>
          </w:p>
        </w:tc>
        <w:tc>
          <w:tcPr>
            <w:tcW w:w="3118" w:type="dxa"/>
            <w:gridSpan w:val="3"/>
          </w:tcPr>
          <w:p w:rsidR="00FA0C96" w:rsidRPr="00875A3A" w:rsidRDefault="00FA0C96" w:rsidP="005F2C5C">
            <w:r w:rsidRPr="00875A3A">
              <w:t>Metody nieparametryczne</w:t>
            </w:r>
          </w:p>
          <w:p w:rsidR="00FA0C96" w:rsidRPr="00E419FC" w:rsidRDefault="00FA0C96" w:rsidP="005F2C5C">
            <w:pPr>
              <w:rPr>
                <w:b/>
              </w:rPr>
            </w:pPr>
            <w:r w:rsidRPr="00875A3A">
              <w:t>(</w:t>
            </w:r>
            <w:proofErr w:type="spellStart"/>
            <w:r w:rsidRPr="00875A3A">
              <w:t>Nonparametric</w:t>
            </w:r>
            <w:proofErr w:type="spellEnd"/>
            <w:r w:rsidRPr="00875A3A">
              <w:t xml:space="preserve"> </w:t>
            </w:r>
            <w:proofErr w:type="spellStart"/>
            <w:r w:rsidRPr="00875A3A">
              <w:t>methods</w:t>
            </w:r>
            <w:proofErr w:type="spellEnd"/>
            <w:r w:rsidRPr="00875A3A">
              <w:t>)</w:t>
            </w:r>
          </w:p>
        </w:tc>
        <w:tc>
          <w:tcPr>
            <w:tcW w:w="2837" w:type="dxa"/>
            <w:gridSpan w:val="3"/>
          </w:tcPr>
          <w:p w:rsidR="00FA0C96" w:rsidRPr="00E419FC" w:rsidRDefault="00FA0C96" w:rsidP="005F2C5C">
            <w:pPr>
              <w:rPr>
                <w:b/>
                <w:i/>
              </w:rPr>
            </w:pPr>
            <w:r w:rsidRPr="00E419FC">
              <w:rPr>
                <w:b/>
                <w:i/>
              </w:rPr>
              <w:t>Punkty ECTS</w:t>
            </w:r>
          </w:p>
        </w:tc>
        <w:tc>
          <w:tcPr>
            <w:tcW w:w="3031" w:type="dxa"/>
            <w:gridSpan w:val="5"/>
          </w:tcPr>
          <w:p w:rsidR="00FA0C96" w:rsidRPr="00875A3A" w:rsidRDefault="00FA0C96" w:rsidP="005F2C5C">
            <w:r w:rsidRPr="00875A3A">
              <w:t>4</w:t>
            </w:r>
          </w:p>
        </w:tc>
      </w:tr>
      <w:tr w:rsidR="00FA0C96" w:rsidRPr="00E419FC" w:rsidTr="005F2C5C">
        <w:tc>
          <w:tcPr>
            <w:tcW w:w="1668" w:type="dxa"/>
          </w:tcPr>
          <w:p w:rsidR="00FA0C96" w:rsidRPr="008151A4" w:rsidRDefault="00FA0C96" w:rsidP="005F2C5C">
            <w:pPr>
              <w:rPr>
                <w:b/>
                <w:i/>
                <w:color w:val="FF0000"/>
              </w:rPr>
            </w:pPr>
          </w:p>
        </w:tc>
        <w:tc>
          <w:tcPr>
            <w:tcW w:w="3118" w:type="dxa"/>
            <w:gridSpan w:val="3"/>
          </w:tcPr>
          <w:p w:rsidR="00FA0C96" w:rsidRPr="00E419FC" w:rsidRDefault="00FA0C96" w:rsidP="005F2C5C"/>
        </w:tc>
        <w:tc>
          <w:tcPr>
            <w:tcW w:w="2837" w:type="dxa"/>
            <w:gridSpan w:val="3"/>
          </w:tcPr>
          <w:p w:rsidR="00FA0C96" w:rsidRPr="00E419FC" w:rsidRDefault="00FA0C96" w:rsidP="005F2C5C">
            <w:pPr>
              <w:rPr>
                <w:b/>
                <w:i/>
              </w:rPr>
            </w:pPr>
            <w:r w:rsidRPr="00E419FC">
              <w:rPr>
                <w:b/>
                <w:i/>
              </w:rPr>
              <w:t xml:space="preserve">Osoba odpowiedzialna </w:t>
            </w:r>
            <w:r w:rsidRPr="00E419FC">
              <w:rPr>
                <w:i/>
              </w:rPr>
              <w:t xml:space="preserve">                 </w:t>
            </w:r>
          </w:p>
        </w:tc>
        <w:tc>
          <w:tcPr>
            <w:tcW w:w="3031" w:type="dxa"/>
            <w:gridSpan w:val="5"/>
          </w:tcPr>
          <w:p w:rsidR="00FA0C96" w:rsidRPr="00E419FC" w:rsidRDefault="00EC58F1" w:rsidP="005F2C5C">
            <w:r>
              <w:t>Robert Milewski</w:t>
            </w:r>
          </w:p>
        </w:tc>
      </w:tr>
      <w:tr w:rsidR="00FA0C96" w:rsidRPr="00E419FC" w:rsidTr="005F2C5C">
        <w:tc>
          <w:tcPr>
            <w:tcW w:w="1668" w:type="dxa"/>
            <w:tcBorders>
              <w:bottom w:val="single" w:sz="12" w:space="0" w:color="auto"/>
            </w:tcBorders>
          </w:tcPr>
          <w:p w:rsidR="00FA0C96" w:rsidRPr="00E419FC" w:rsidRDefault="00FA0C96" w:rsidP="005F2C5C">
            <w:pPr>
              <w:rPr>
                <w:b/>
                <w:i/>
              </w:rPr>
            </w:pPr>
            <w:r w:rsidRPr="00E419FC">
              <w:rPr>
                <w:b/>
                <w:i/>
              </w:rPr>
              <w:t>Rodzaj przedmiotu</w:t>
            </w:r>
          </w:p>
        </w:tc>
        <w:tc>
          <w:tcPr>
            <w:tcW w:w="1701" w:type="dxa"/>
            <w:tcBorders>
              <w:bottom w:val="single" w:sz="12" w:space="0" w:color="auto"/>
            </w:tcBorders>
          </w:tcPr>
          <w:p w:rsidR="00FA0C96" w:rsidRPr="00E419FC" w:rsidRDefault="00FA0C96" w:rsidP="005F2C5C">
            <w:r>
              <w:t>Obowiązkowy</w:t>
            </w:r>
          </w:p>
        </w:tc>
        <w:tc>
          <w:tcPr>
            <w:tcW w:w="1417" w:type="dxa"/>
            <w:gridSpan w:val="2"/>
            <w:tcBorders>
              <w:bottom w:val="single" w:sz="12" w:space="0" w:color="auto"/>
            </w:tcBorders>
          </w:tcPr>
          <w:p w:rsidR="00FA0C96" w:rsidRPr="00E419FC" w:rsidRDefault="00FA0C96" w:rsidP="005F2C5C"/>
        </w:tc>
        <w:tc>
          <w:tcPr>
            <w:tcW w:w="1559" w:type="dxa"/>
            <w:gridSpan w:val="2"/>
            <w:tcBorders>
              <w:bottom w:val="single" w:sz="12" w:space="0" w:color="auto"/>
            </w:tcBorders>
          </w:tcPr>
          <w:p w:rsidR="00FA0C96" w:rsidRPr="00E419FC" w:rsidRDefault="00FA0C96" w:rsidP="005F2C5C">
            <w:pPr>
              <w:rPr>
                <w:b/>
                <w:i/>
              </w:rPr>
            </w:pPr>
            <w:r w:rsidRPr="00E419FC">
              <w:rPr>
                <w:b/>
                <w:i/>
              </w:rPr>
              <w:t>Rodzaj zajęć i liczba godzin</w:t>
            </w:r>
          </w:p>
        </w:tc>
        <w:tc>
          <w:tcPr>
            <w:tcW w:w="1278" w:type="dxa"/>
            <w:tcBorders>
              <w:bottom w:val="single" w:sz="12" w:space="0" w:color="auto"/>
            </w:tcBorders>
          </w:tcPr>
          <w:p w:rsidR="00FA0C96" w:rsidRPr="00E419FC" w:rsidRDefault="00FA0C96" w:rsidP="005F2C5C">
            <w:r>
              <w:t>wykłady – 12</w:t>
            </w:r>
          </w:p>
        </w:tc>
        <w:tc>
          <w:tcPr>
            <w:tcW w:w="1515" w:type="dxa"/>
            <w:gridSpan w:val="4"/>
            <w:tcBorders>
              <w:bottom w:val="single" w:sz="12" w:space="0" w:color="auto"/>
            </w:tcBorders>
          </w:tcPr>
          <w:p w:rsidR="00FA0C96" w:rsidRPr="00E419FC" w:rsidRDefault="00FA0C96" w:rsidP="005F2C5C">
            <w:r>
              <w:t xml:space="preserve">ćwiczenia -  </w:t>
            </w:r>
          </w:p>
        </w:tc>
        <w:tc>
          <w:tcPr>
            <w:tcW w:w="1516" w:type="dxa"/>
            <w:tcBorders>
              <w:bottom w:val="single" w:sz="12" w:space="0" w:color="auto"/>
            </w:tcBorders>
          </w:tcPr>
          <w:p w:rsidR="00FA0C96" w:rsidRPr="00E419FC" w:rsidRDefault="00FA0C96" w:rsidP="005F2C5C">
            <w:r>
              <w:t xml:space="preserve">seminaria - </w:t>
            </w:r>
          </w:p>
        </w:tc>
      </w:tr>
      <w:tr w:rsidR="00FA0C96" w:rsidRPr="00F23E52" w:rsidTr="005F2C5C">
        <w:tc>
          <w:tcPr>
            <w:tcW w:w="1668" w:type="dxa"/>
            <w:tcBorders>
              <w:top w:val="single" w:sz="12" w:space="0" w:color="auto"/>
            </w:tcBorders>
          </w:tcPr>
          <w:p w:rsidR="00FA0C96" w:rsidRPr="00E419FC" w:rsidRDefault="00FA0C96" w:rsidP="005F2C5C">
            <w:pPr>
              <w:rPr>
                <w:b/>
                <w:i/>
                <w:sz w:val="22"/>
              </w:rPr>
            </w:pPr>
            <w:r w:rsidRPr="00E419FC">
              <w:rPr>
                <w:b/>
                <w:i/>
                <w:sz w:val="22"/>
              </w:rPr>
              <w:t>Cel kształcenia</w:t>
            </w:r>
          </w:p>
        </w:tc>
        <w:tc>
          <w:tcPr>
            <w:tcW w:w="8986" w:type="dxa"/>
            <w:gridSpan w:val="11"/>
            <w:tcBorders>
              <w:top w:val="single" w:sz="12" w:space="0" w:color="auto"/>
            </w:tcBorders>
          </w:tcPr>
          <w:p w:rsidR="00FA0C96" w:rsidRPr="001D26D3" w:rsidRDefault="00FA0C96" w:rsidP="005F2C5C">
            <w:pPr>
              <w:rPr>
                <w:color w:val="444444"/>
                <w:sz w:val="22"/>
                <w:szCs w:val="22"/>
              </w:rPr>
            </w:pPr>
            <w:r w:rsidRPr="001D26D3">
              <w:rPr>
                <w:color w:val="444444"/>
                <w:sz w:val="22"/>
                <w:szCs w:val="22"/>
              </w:rPr>
              <w:t>Z</w:t>
            </w:r>
            <w:r>
              <w:rPr>
                <w:color w:val="444444"/>
                <w:sz w:val="22"/>
                <w:szCs w:val="22"/>
              </w:rPr>
              <w:t>apoznanie studentów z podstawowymi metodami nieparametrycznego wnioskowania statystycznego.</w:t>
            </w:r>
          </w:p>
          <w:p w:rsidR="00FA0C96" w:rsidRPr="00A429CA" w:rsidRDefault="00FA0C96" w:rsidP="005F2C5C">
            <w:pPr>
              <w:rPr>
                <w:sz w:val="22"/>
                <w:lang w:val="en-US"/>
              </w:rPr>
            </w:pPr>
            <w:r w:rsidRPr="00A429CA">
              <w:rPr>
                <w:color w:val="444444"/>
                <w:sz w:val="22"/>
                <w:szCs w:val="22"/>
                <w:lang w:val="en-US"/>
              </w:rPr>
              <w:t xml:space="preserve">This course provides students with a basic introduction to </w:t>
            </w:r>
            <w:r>
              <w:rPr>
                <w:color w:val="444444"/>
                <w:sz w:val="22"/>
                <w:szCs w:val="22"/>
                <w:lang w:val="en-US"/>
              </w:rPr>
              <w:t>nonparametric inference methods</w:t>
            </w:r>
            <w:r w:rsidRPr="00A429CA">
              <w:rPr>
                <w:color w:val="444444"/>
                <w:sz w:val="22"/>
                <w:szCs w:val="22"/>
                <w:lang w:val="en-US"/>
              </w:rPr>
              <w:t xml:space="preserve">. </w:t>
            </w:r>
          </w:p>
        </w:tc>
      </w:tr>
      <w:tr w:rsidR="00FA0C96" w:rsidRPr="00F23E52" w:rsidTr="005F2C5C">
        <w:tc>
          <w:tcPr>
            <w:tcW w:w="1668" w:type="dxa"/>
            <w:tcBorders>
              <w:bottom w:val="single" w:sz="12" w:space="0" w:color="auto"/>
            </w:tcBorders>
          </w:tcPr>
          <w:p w:rsidR="00FA0C96" w:rsidRPr="001D26D3" w:rsidRDefault="00FA0C96" w:rsidP="005F2C5C">
            <w:pPr>
              <w:rPr>
                <w:b/>
                <w:i/>
                <w:sz w:val="22"/>
                <w:lang w:val="en-US"/>
              </w:rPr>
            </w:pPr>
            <w:proofErr w:type="spellStart"/>
            <w:r w:rsidRPr="001D26D3">
              <w:rPr>
                <w:b/>
                <w:i/>
                <w:sz w:val="22"/>
                <w:lang w:val="en-US"/>
              </w:rPr>
              <w:t>Treści</w:t>
            </w:r>
            <w:proofErr w:type="spellEnd"/>
            <w:r w:rsidRPr="001D26D3">
              <w:rPr>
                <w:b/>
                <w:i/>
                <w:sz w:val="22"/>
                <w:lang w:val="en-US"/>
              </w:rPr>
              <w:t xml:space="preserve"> </w:t>
            </w:r>
            <w:proofErr w:type="spellStart"/>
            <w:r w:rsidRPr="001D26D3">
              <w:rPr>
                <w:b/>
                <w:i/>
                <w:sz w:val="22"/>
                <w:lang w:val="en-US"/>
              </w:rPr>
              <w:t>programowe</w:t>
            </w:r>
            <w:proofErr w:type="spellEnd"/>
            <w:r w:rsidRPr="001D26D3">
              <w:rPr>
                <w:b/>
                <w:i/>
                <w:sz w:val="22"/>
                <w:lang w:val="en-US"/>
              </w:rPr>
              <w:t xml:space="preserve"> </w:t>
            </w:r>
          </w:p>
        </w:tc>
        <w:tc>
          <w:tcPr>
            <w:tcW w:w="8986" w:type="dxa"/>
            <w:gridSpan w:val="11"/>
            <w:tcBorders>
              <w:bottom w:val="single" w:sz="12" w:space="0" w:color="auto"/>
            </w:tcBorders>
          </w:tcPr>
          <w:p w:rsidR="00FA0C96" w:rsidRDefault="00FA0C96" w:rsidP="005F2C5C">
            <w:pPr>
              <w:rPr>
                <w:color w:val="444444"/>
                <w:sz w:val="22"/>
                <w:szCs w:val="22"/>
              </w:rPr>
            </w:pPr>
            <w:r w:rsidRPr="001D26D3">
              <w:rPr>
                <w:color w:val="444444"/>
                <w:sz w:val="22"/>
                <w:szCs w:val="22"/>
              </w:rPr>
              <w:t xml:space="preserve">Tematy: </w:t>
            </w:r>
            <w:r>
              <w:rPr>
                <w:color w:val="444444"/>
                <w:sz w:val="22"/>
                <w:szCs w:val="22"/>
              </w:rPr>
              <w:t xml:space="preserve">testy istotności statystycznej oparte na rangach, z uwzględnieniem testu sum rang </w:t>
            </w:r>
            <w:proofErr w:type="spellStart"/>
            <w:r>
              <w:rPr>
                <w:color w:val="444444"/>
                <w:sz w:val="22"/>
                <w:szCs w:val="22"/>
              </w:rPr>
              <w:t>Wilcoxona</w:t>
            </w:r>
            <w:proofErr w:type="spellEnd"/>
            <w:r>
              <w:rPr>
                <w:color w:val="444444"/>
                <w:sz w:val="22"/>
                <w:szCs w:val="22"/>
              </w:rPr>
              <w:t>, testu Kruskala</w:t>
            </w:r>
            <w:r>
              <w:rPr>
                <w:color w:val="444444"/>
                <w:sz w:val="22"/>
                <w:szCs w:val="22"/>
              </w:rPr>
              <w:noBreakHyphen/>
            </w:r>
            <w:proofErr w:type="spellStart"/>
            <w:r>
              <w:rPr>
                <w:color w:val="444444"/>
                <w:sz w:val="22"/>
                <w:szCs w:val="22"/>
              </w:rPr>
              <w:t>Wallisa</w:t>
            </w:r>
            <w:proofErr w:type="spellEnd"/>
            <w:r>
              <w:rPr>
                <w:color w:val="444444"/>
                <w:sz w:val="22"/>
                <w:szCs w:val="22"/>
              </w:rPr>
              <w:t xml:space="preserve">, testu znaków, testu znakowanych rang, testu </w:t>
            </w:r>
            <w:proofErr w:type="spellStart"/>
            <w:r>
              <w:rPr>
                <w:color w:val="444444"/>
                <w:sz w:val="22"/>
                <w:szCs w:val="22"/>
              </w:rPr>
              <w:t>McNemara</w:t>
            </w:r>
            <w:proofErr w:type="spellEnd"/>
            <w:r>
              <w:rPr>
                <w:color w:val="444444"/>
                <w:sz w:val="22"/>
                <w:szCs w:val="22"/>
              </w:rPr>
              <w:t xml:space="preserve">, testy niezależności. </w:t>
            </w:r>
          </w:p>
          <w:p w:rsidR="00FA0C96" w:rsidRPr="00625B7F" w:rsidRDefault="00FA0C96" w:rsidP="005F2C5C">
            <w:pPr>
              <w:rPr>
                <w:color w:val="444444"/>
                <w:sz w:val="22"/>
                <w:szCs w:val="22"/>
                <w:lang w:val="en-US" w:eastAsia="nl-BE"/>
              </w:rPr>
            </w:pPr>
            <w:r w:rsidRPr="0096096F">
              <w:rPr>
                <w:color w:val="444444"/>
                <w:sz w:val="22"/>
                <w:szCs w:val="22"/>
                <w:lang w:val="en-US"/>
              </w:rPr>
              <w:t xml:space="preserve">Topics: </w:t>
            </w:r>
            <w:r>
              <w:rPr>
                <w:color w:val="444444"/>
                <w:sz w:val="22"/>
                <w:szCs w:val="22"/>
                <w:lang w:val="en-US"/>
              </w:rPr>
              <w:t>rank</w:t>
            </w:r>
            <w:r>
              <w:rPr>
                <w:color w:val="444444"/>
                <w:sz w:val="22"/>
                <w:szCs w:val="22"/>
                <w:lang w:val="en-US"/>
              </w:rPr>
              <w:noBreakHyphen/>
              <w:t xml:space="preserve">based tests of significance, including </w:t>
            </w:r>
            <w:r w:rsidRPr="0096096F">
              <w:rPr>
                <w:color w:val="444444"/>
                <w:sz w:val="22"/>
                <w:szCs w:val="22"/>
                <w:lang w:val="en-US" w:eastAsia="nl-BE"/>
              </w:rPr>
              <w:t xml:space="preserve">Wilcoxon </w:t>
            </w:r>
            <w:r>
              <w:rPr>
                <w:color w:val="444444"/>
                <w:sz w:val="22"/>
                <w:szCs w:val="22"/>
                <w:lang w:val="en-US" w:eastAsia="nl-BE"/>
              </w:rPr>
              <w:t>rank</w:t>
            </w:r>
            <w:r>
              <w:rPr>
                <w:color w:val="444444"/>
                <w:sz w:val="22"/>
                <w:szCs w:val="22"/>
                <w:lang w:val="en-US" w:eastAsia="nl-BE"/>
              </w:rPr>
              <w:noBreakHyphen/>
              <w:t>s</w:t>
            </w:r>
            <w:r w:rsidRPr="0096096F">
              <w:rPr>
                <w:color w:val="444444"/>
                <w:sz w:val="22"/>
                <w:szCs w:val="22"/>
                <w:lang w:val="en-US" w:eastAsia="nl-BE"/>
              </w:rPr>
              <w:t xml:space="preserve">um </w:t>
            </w:r>
            <w:r>
              <w:rPr>
                <w:color w:val="444444"/>
                <w:sz w:val="22"/>
                <w:szCs w:val="22"/>
                <w:lang w:val="en-US" w:eastAsia="nl-BE"/>
              </w:rPr>
              <w:t>t</w:t>
            </w:r>
            <w:r w:rsidRPr="0096096F">
              <w:rPr>
                <w:color w:val="444444"/>
                <w:sz w:val="22"/>
                <w:szCs w:val="22"/>
                <w:lang w:val="en-US" w:eastAsia="nl-BE"/>
              </w:rPr>
              <w:t>est</w:t>
            </w:r>
            <w:r>
              <w:rPr>
                <w:color w:val="444444"/>
                <w:sz w:val="22"/>
                <w:szCs w:val="22"/>
                <w:lang w:val="en-US" w:eastAsia="nl-BE"/>
              </w:rPr>
              <w:t xml:space="preserve">, </w:t>
            </w:r>
            <w:proofErr w:type="spellStart"/>
            <w:r>
              <w:rPr>
                <w:color w:val="444444"/>
                <w:sz w:val="22"/>
                <w:szCs w:val="22"/>
                <w:lang w:val="en-US" w:eastAsia="nl-BE"/>
              </w:rPr>
              <w:t>Kruskall</w:t>
            </w:r>
            <w:proofErr w:type="spellEnd"/>
            <w:r>
              <w:rPr>
                <w:color w:val="444444"/>
                <w:sz w:val="22"/>
                <w:szCs w:val="22"/>
                <w:lang w:val="en-US" w:eastAsia="nl-BE"/>
              </w:rPr>
              <w:noBreakHyphen/>
              <w:t>Wallis test, sign test, signed</w:t>
            </w:r>
            <w:r>
              <w:rPr>
                <w:color w:val="444444"/>
                <w:sz w:val="22"/>
                <w:szCs w:val="22"/>
                <w:lang w:val="en-US" w:eastAsia="nl-BE"/>
              </w:rPr>
              <w:noBreakHyphen/>
              <w:t xml:space="preserve">rank test, </w:t>
            </w:r>
            <w:proofErr w:type="spellStart"/>
            <w:r>
              <w:rPr>
                <w:color w:val="444444"/>
                <w:sz w:val="22"/>
                <w:szCs w:val="22"/>
                <w:lang w:val="en-US" w:eastAsia="nl-BE"/>
              </w:rPr>
              <w:t>McNemar’s</w:t>
            </w:r>
            <w:proofErr w:type="spellEnd"/>
            <w:r>
              <w:rPr>
                <w:color w:val="444444"/>
                <w:sz w:val="22"/>
                <w:szCs w:val="22"/>
                <w:lang w:val="en-US" w:eastAsia="nl-BE"/>
              </w:rPr>
              <w:t xml:space="preserve"> test, tests of independence.</w:t>
            </w:r>
          </w:p>
        </w:tc>
      </w:tr>
      <w:tr w:rsidR="00FA0C96" w:rsidRPr="00E419FC" w:rsidTr="005F2C5C">
        <w:tc>
          <w:tcPr>
            <w:tcW w:w="1668" w:type="dxa"/>
          </w:tcPr>
          <w:p w:rsidR="00FA0C96" w:rsidRPr="00E419FC" w:rsidRDefault="00FA0C96" w:rsidP="005F2C5C">
            <w:pPr>
              <w:rPr>
                <w:b/>
                <w:i/>
                <w:sz w:val="22"/>
              </w:rPr>
            </w:pPr>
            <w:r w:rsidRPr="00E419FC">
              <w:rPr>
                <w:b/>
                <w:i/>
                <w:sz w:val="22"/>
              </w:rPr>
              <w:t>Formy i metody dydaktyczne</w:t>
            </w:r>
          </w:p>
        </w:tc>
        <w:tc>
          <w:tcPr>
            <w:tcW w:w="8986" w:type="dxa"/>
            <w:gridSpan w:val="11"/>
          </w:tcPr>
          <w:p w:rsidR="00FA0C96" w:rsidRPr="00E419FC" w:rsidRDefault="00FA0C96" w:rsidP="005F2C5C">
            <w:pPr>
              <w:rPr>
                <w:sz w:val="22"/>
              </w:rPr>
            </w:pPr>
            <w:r>
              <w:rPr>
                <w:sz w:val="22"/>
              </w:rPr>
              <w:t xml:space="preserve">Wykłady, prace domowe, praca </w:t>
            </w:r>
            <w:proofErr w:type="spellStart"/>
            <w:r>
              <w:rPr>
                <w:sz w:val="22"/>
              </w:rPr>
              <w:t>włana</w:t>
            </w:r>
            <w:proofErr w:type="spellEnd"/>
            <w:r>
              <w:rPr>
                <w:sz w:val="22"/>
              </w:rPr>
              <w:t xml:space="preserve"> studenta, techniki kształcenia na odległość (e-learning).</w:t>
            </w:r>
          </w:p>
        </w:tc>
      </w:tr>
      <w:tr w:rsidR="00FA0C96" w:rsidRPr="00E419FC" w:rsidTr="005F2C5C">
        <w:tc>
          <w:tcPr>
            <w:tcW w:w="1668" w:type="dxa"/>
          </w:tcPr>
          <w:p w:rsidR="00FA0C96" w:rsidRPr="00E419FC" w:rsidRDefault="00FA0C96" w:rsidP="005F2C5C">
            <w:pPr>
              <w:rPr>
                <w:b/>
                <w:i/>
                <w:sz w:val="22"/>
              </w:rPr>
            </w:pPr>
            <w:r w:rsidRPr="00E419FC">
              <w:rPr>
                <w:b/>
                <w:i/>
                <w:sz w:val="22"/>
              </w:rPr>
              <w:t>Forma i warunki zaliczenia</w:t>
            </w:r>
          </w:p>
        </w:tc>
        <w:tc>
          <w:tcPr>
            <w:tcW w:w="8986" w:type="dxa"/>
            <w:gridSpan w:val="11"/>
          </w:tcPr>
          <w:p w:rsidR="00FA0C96" w:rsidRPr="00E419FC" w:rsidRDefault="00FA0C96" w:rsidP="005F2C5C">
            <w:pPr>
              <w:rPr>
                <w:sz w:val="22"/>
              </w:rPr>
            </w:pPr>
            <w:r>
              <w:rPr>
                <w:sz w:val="22"/>
              </w:rPr>
              <w:t>Prace domowe, egzamin pisemny.</w:t>
            </w:r>
          </w:p>
        </w:tc>
      </w:tr>
      <w:tr w:rsidR="00FA0C96" w:rsidRPr="00F23E52" w:rsidTr="005F2C5C">
        <w:tc>
          <w:tcPr>
            <w:tcW w:w="1668" w:type="dxa"/>
            <w:tcBorders>
              <w:top w:val="single" w:sz="12" w:space="0" w:color="auto"/>
            </w:tcBorders>
          </w:tcPr>
          <w:p w:rsidR="00FA0C96" w:rsidRPr="00E419FC" w:rsidRDefault="00FA0C96" w:rsidP="005F2C5C">
            <w:pPr>
              <w:rPr>
                <w:sz w:val="22"/>
              </w:rPr>
            </w:pPr>
            <w:r w:rsidRPr="00E419FC">
              <w:rPr>
                <w:sz w:val="22"/>
              </w:rPr>
              <w:t>Literatura podstawowa</w:t>
            </w:r>
          </w:p>
        </w:tc>
        <w:tc>
          <w:tcPr>
            <w:tcW w:w="8986" w:type="dxa"/>
            <w:gridSpan w:val="11"/>
            <w:tcBorders>
              <w:top w:val="single" w:sz="12" w:space="0" w:color="auto"/>
            </w:tcBorders>
          </w:tcPr>
          <w:p w:rsidR="00FA0C96" w:rsidRPr="00850547" w:rsidRDefault="00FA0C96" w:rsidP="005F2C5C">
            <w:pPr>
              <w:rPr>
                <w:sz w:val="22"/>
                <w:szCs w:val="22"/>
              </w:rPr>
            </w:pPr>
            <w:r w:rsidRPr="00584430">
              <w:rPr>
                <w:sz w:val="22"/>
              </w:rPr>
              <w:t xml:space="preserve">Kopie materiałów wykładowych. </w:t>
            </w:r>
            <w:proofErr w:type="spellStart"/>
            <w:r w:rsidRPr="00584430">
              <w:rPr>
                <w:sz w:val="22"/>
              </w:rPr>
              <w:t>Copies</w:t>
            </w:r>
            <w:proofErr w:type="spellEnd"/>
            <w:r w:rsidRPr="00584430">
              <w:rPr>
                <w:sz w:val="22"/>
              </w:rPr>
              <w:t xml:space="preserve"> of </w:t>
            </w:r>
            <w:proofErr w:type="spellStart"/>
            <w:r w:rsidRPr="00584430">
              <w:rPr>
                <w:sz w:val="22"/>
              </w:rPr>
              <w:t>lecture</w:t>
            </w:r>
            <w:proofErr w:type="spellEnd"/>
            <w:r w:rsidRPr="00584430">
              <w:rPr>
                <w:sz w:val="22"/>
              </w:rPr>
              <w:t xml:space="preserve"> materials.</w:t>
            </w:r>
            <w:r>
              <w:rPr>
                <w:sz w:val="22"/>
              </w:rPr>
              <w:t xml:space="preserve"> </w:t>
            </w:r>
          </w:p>
          <w:p w:rsidR="00FA0C96" w:rsidRPr="00850547" w:rsidRDefault="00FA0C96" w:rsidP="005F2C5C">
            <w:pPr>
              <w:rPr>
                <w:sz w:val="22"/>
                <w:lang w:val="en-US"/>
              </w:rPr>
            </w:pPr>
            <w:r w:rsidRPr="00850547">
              <w:rPr>
                <w:color w:val="444444"/>
                <w:sz w:val="22"/>
                <w:szCs w:val="22"/>
                <w:lang w:val="en-US"/>
              </w:rPr>
              <w:t xml:space="preserve">E.L. Lehmann and H.J.M. </w:t>
            </w:r>
            <w:proofErr w:type="spellStart"/>
            <w:r w:rsidRPr="00850547">
              <w:rPr>
                <w:color w:val="444444"/>
                <w:sz w:val="22"/>
                <w:szCs w:val="22"/>
                <w:lang w:val="en-US"/>
              </w:rPr>
              <w:t>D'Abrera</w:t>
            </w:r>
            <w:proofErr w:type="spellEnd"/>
            <w:r>
              <w:rPr>
                <w:color w:val="444444"/>
                <w:sz w:val="22"/>
                <w:szCs w:val="22"/>
                <w:lang w:val="en-US"/>
              </w:rPr>
              <w:t xml:space="preserve"> “</w:t>
            </w:r>
            <w:proofErr w:type="spellStart"/>
            <w:r w:rsidRPr="00850547">
              <w:rPr>
                <w:color w:val="444444"/>
                <w:sz w:val="22"/>
                <w:szCs w:val="22"/>
                <w:lang w:val="en-US"/>
              </w:rPr>
              <w:t>Nonparametrics</w:t>
            </w:r>
            <w:proofErr w:type="spellEnd"/>
            <w:r>
              <w:rPr>
                <w:color w:val="444444"/>
                <w:sz w:val="22"/>
                <w:szCs w:val="22"/>
                <w:lang w:val="en-US"/>
              </w:rPr>
              <w:t>:</w:t>
            </w:r>
            <w:r w:rsidRPr="00850547">
              <w:rPr>
                <w:color w:val="444444"/>
                <w:sz w:val="22"/>
                <w:szCs w:val="22"/>
                <w:lang w:val="en-US"/>
              </w:rPr>
              <w:t xml:space="preserve"> Stat</w:t>
            </w:r>
            <w:r>
              <w:rPr>
                <w:color w:val="444444"/>
                <w:sz w:val="22"/>
                <w:szCs w:val="22"/>
                <w:lang w:val="en-US"/>
              </w:rPr>
              <w:t>istical Methods Based on Ranks.”</w:t>
            </w:r>
          </w:p>
        </w:tc>
      </w:tr>
      <w:tr w:rsidR="00FA0C96" w:rsidRPr="00E419FC" w:rsidTr="005F2C5C">
        <w:tc>
          <w:tcPr>
            <w:tcW w:w="1668" w:type="dxa"/>
            <w:tcBorders>
              <w:bottom w:val="single" w:sz="12" w:space="0" w:color="auto"/>
            </w:tcBorders>
          </w:tcPr>
          <w:p w:rsidR="00FA0C96" w:rsidRPr="00E419FC" w:rsidRDefault="00FA0C96" w:rsidP="005F2C5C">
            <w:pPr>
              <w:rPr>
                <w:sz w:val="22"/>
              </w:rPr>
            </w:pPr>
            <w:r w:rsidRPr="00E419FC">
              <w:rPr>
                <w:sz w:val="22"/>
              </w:rPr>
              <w:t>Literatura uzupełniająca</w:t>
            </w:r>
          </w:p>
        </w:tc>
        <w:tc>
          <w:tcPr>
            <w:tcW w:w="8986" w:type="dxa"/>
            <w:gridSpan w:val="11"/>
            <w:tcBorders>
              <w:bottom w:val="single" w:sz="12" w:space="0" w:color="auto"/>
            </w:tcBorders>
          </w:tcPr>
          <w:p w:rsidR="00FA0C96" w:rsidRPr="00E419FC" w:rsidRDefault="00FA0C96" w:rsidP="005F2C5C">
            <w:pPr>
              <w:rPr>
                <w:sz w:val="22"/>
              </w:rPr>
            </w:pPr>
          </w:p>
        </w:tc>
      </w:tr>
      <w:tr w:rsidR="00FA0C96" w:rsidRPr="00E419FC" w:rsidTr="005F2C5C">
        <w:tc>
          <w:tcPr>
            <w:tcW w:w="1668" w:type="dxa"/>
            <w:tcBorders>
              <w:top w:val="single" w:sz="12" w:space="0" w:color="auto"/>
            </w:tcBorders>
          </w:tcPr>
          <w:p w:rsidR="00FA0C96" w:rsidRPr="00E419FC" w:rsidRDefault="00FA0C96" w:rsidP="005F2C5C">
            <w:pPr>
              <w:spacing w:before="240"/>
              <w:rPr>
                <w:b/>
                <w:i/>
                <w:sz w:val="22"/>
              </w:rPr>
            </w:pPr>
            <w:r w:rsidRPr="00E419FC">
              <w:rPr>
                <w:b/>
                <w:i/>
                <w:sz w:val="22"/>
              </w:rPr>
              <w:t>Przedmiotowe efekty kształcenia</w:t>
            </w:r>
          </w:p>
        </w:tc>
        <w:tc>
          <w:tcPr>
            <w:tcW w:w="6662" w:type="dxa"/>
            <w:gridSpan w:val="7"/>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W sumie od 4 do 8 efektów kształcenia podanych w kolejności: wiedza-umiejętności-kompetencje. </w:t>
            </w:r>
          </w:p>
          <w:p w:rsidR="00FA0C96" w:rsidRPr="00E419FC" w:rsidRDefault="00FA0C96" w:rsidP="005F2C5C">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Odniesienie do </w:t>
            </w:r>
          </w:p>
          <w:p w:rsidR="00FA0C96" w:rsidRPr="00E419FC" w:rsidRDefault="00FA0C96" w:rsidP="005F2C5C">
            <w:pPr>
              <w:rPr>
                <w:b/>
                <w:i/>
                <w:sz w:val="22"/>
              </w:rPr>
            </w:pPr>
            <w:r w:rsidRPr="00E419FC">
              <w:rPr>
                <w:b/>
                <w:i/>
                <w:sz w:val="22"/>
              </w:rPr>
              <w:t>kierunkowych efektów kształcenia</w:t>
            </w:r>
          </w:p>
          <w:p w:rsidR="00FA0C96" w:rsidRPr="00E419FC" w:rsidRDefault="00FA0C96" w:rsidP="005F2C5C">
            <w:pPr>
              <w:rPr>
                <w:sz w:val="22"/>
              </w:rPr>
            </w:pPr>
          </w:p>
        </w:tc>
      </w:tr>
      <w:tr w:rsidR="00FA0C96" w:rsidRPr="00E419FC" w:rsidTr="005F2C5C">
        <w:tc>
          <w:tcPr>
            <w:tcW w:w="1668" w:type="dxa"/>
          </w:tcPr>
          <w:p w:rsidR="00FA0C96" w:rsidRPr="00E419FC" w:rsidRDefault="00FA0C96" w:rsidP="005F2C5C">
            <w:pPr>
              <w:rPr>
                <w:sz w:val="22"/>
              </w:rPr>
            </w:pPr>
            <w:r>
              <w:rPr>
                <w:sz w:val="22"/>
              </w:rPr>
              <w:t>P-W</w:t>
            </w:r>
            <w:r w:rsidRPr="00E419FC">
              <w:rPr>
                <w:sz w:val="22"/>
              </w:rPr>
              <w:t>0</w:t>
            </w:r>
            <w:r>
              <w:rPr>
                <w:sz w:val="22"/>
              </w:rPr>
              <w:t>6</w:t>
            </w:r>
          </w:p>
        </w:tc>
        <w:tc>
          <w:tcPr>
            <w:tcW w:w="6662" w:type="dxa"/>
            <w:gridSpan w:val="7"/>
          </w:tcPr>
          <w:p w:rsidR="00FA0C96" w:rsidRPr="00E419FC" w:rsidRDefault="00FA0C96" w:rsidP="005F2C5C">
            <w:pPr>
              <w:jc w:val="both"/>
              <w:rPr>
                <w:sz w:val="22"/>
              </w:rPr>
            </w:pPr>
            <w:r>
              <w:rPr>
                <w:sz w:val="22"/>
              </w:rPr>
              <w:t xml:space="preserve">Zna testy nieparametryczne parametrów położenia dla prób niezależnych. </w:t>
            </w:r>
          </w:p>
        </w:tc>
        <w:tc>
          <w:tcPr>
            <w:tcW w:w="2324" w:type="dxa"/>
            <w:gridSpan w:val="4"/>
          </w:tcPr>
          <w:p w:rsidR="00FA0C96" w:rsidRPr="00E419FC" w:rsidRDefault="00A3064D" w:rsidP="005F2C5C">
            <w:pPr>
              <w:rPr>
                <w:sz w:val="22"/>
              </w:rPr>
            </w:pPr>
            <w:r>
              <w:rPr>
                <w:sz w:val="22"/>
              </w:rPr>
              <w:t>W</w:t>
            </w:r>
            <w:r w:rsidRPr="00E419FC">
              <w:rPr>
                <w:sz w:val="22"/>
              </w:rPr>
              <w:t>0</w:t>
            </w:r>
            <w:r>
              <w:rPr>
                <w:sz w:val="22"/>
              </w:rPr>
              <w:t>6</w:t>
            </w:r>
          </w:p>
        </w:tc>
      </w:tr>
      <w:tr w:rsidR="00FA0C96" w:rsidRPr="00E419FC" w:rsidTr="005F2C5C">
        <w:tc>
          <w:tcPr>
            <w:tcW w:w="1668" w:type="dxa"/>
          </w:tcPr>
          <w:p w:rsidR="00FA0C96" w:rsidRPr="00E419FC" w:rsidRDefault="00FA0C96" w:rsidP="005F2C5C">
            <w:pPr>
              <w:rPr>
                <w:sz w:val="22"/>
              </w:rPr>
            </w:pPr>
            <w:r>
              <w:rPr>
                <w:sz w:val="22"/>
              </w:rPr>
              <w:t>P-W07</w:t>
            </w:r>
          </w:p>
        </w:tc>
        <w:tc>
          <w:tcPr>
            <w:tcW w:w="6662" w:type="dxa"/>
            <w:gridSpan w:val="7"/>
          </w:tcPr>
          <w:p w:rsidR="00FA0C96" w:rsidRPr="00E419FC" w:rsidRDefault="00FA0C96" w:rsidP="005F2C5C">
            <w:pPr>
              <w:rPr>
                <w:sz w:val="22"/>
              </w:rPr>
            </w:pPr>
            <w:r>
              <w:rPr>
                <w:sz w:val="22"/>
              </w:rPr>
              <w:t>Zna testy nieparametryczne parametrów położenia dla prób zależnych.</w:t>
            </w:r>
          </w:p>
        </w:tc>
        <w:tc>
          <w:tcPr>
            <w:tcW w:w="2324" w:type="dxa"/>
            <w:gridSpan w:val="4"/>
          </w:tcPr>
          <w:p w:rsidR="00FA0C96" w:rsidRPr="00E419FC" w:rsidRDefault="00A3064D" w:rsidP="005F2C5C">
            <w:pPr>
              <w:rPr>
                <w:sz w:val="22"/>
              </w:rPr>
            </w:pPr>
            <w:r>
              <w:rPr>
                <w:sz w:val="22"/>
              </w:rPr>
              <w:t>W07</w:t>
            </w:r>
          </w:p>
        </w:tc>
      </w:tr>
      <w:tr w:rsidR="00FA0C96" w:rsidRPr="00E419FC" w:rsidTr="005F2C5C">
        <w:tc>
          <w:tcPr>
            <w:tcW w:w="1668" w:type="dxa"/>
          </w:tcPr>
          <w:p w:rsidR="00FA0C96" w:rsidRPr="00E419FC" w:rsidRDefault="00FA0C96" w:rsidP="005F2C5C">
            <w:pPr>
              <w:rPr>
                <w:sz w:val="22"/>
              </w:rPr>
            </w:pPr>
            <w:r w:rsidRPr="00E419FC">
              <w:rPr>
                <w:sz w:val="22"/>
              </w:rPr>
              <w:t>P-</w:t>
            </w:r>
            <w:r>
              <w:rPr>
                <w:sz w:val="22"/>
              </w:rPr>
              <w:t>U04</w:t>
            </w:r>
          </w:p>
        </w:tc>
        <w:tc>
          <w:tcPr>
            <w:tcW w:w="6662" w:type="dxa"/>
            <w:gridSpan w:val="7"/>
          </w:tcPr>
          <w:p w:rsidR="00FA0C96" w:rsidRPr="00E419FC" w:rsidRDefault="00FA0C96" w:rsidP="005F2C5C">
            <w:pPr>
              <w:rPr>
                <w:sz w:val="22"/>
              </w:rPr>
            </w:pPr>
            <w:r>
              <w:rPr>
                <w:sz w:val="22"/>
              </w:rPr>
              <w:t xml:space="preserve">Umie wybrać i przeprowadzić odpowiedni </w:t>
            </w:r>
            <w:r w:rsidRPr="00123BB4">
              <w:rPr>
                <w:sz w:val="22"/>
              </w:rPr>
              <w:t xml:space="preserve">test nieparametryczny </w:t>
            </w:r>
            <w:r>
              <w:rPr>
                <w:sz w:val="22"/>
              </w:rPr>
              <w:t>dla prób niezależnych oraz zinterpretować jego wyniki.</w:t>
            </w:r>
          </w:p>
        </w:tc>
        <w:tc>
          <w:tcPr>
            <w:tcW w:w="2324" w:type="dxa"/>
            <w:gridSpan w:val="4"/>
          </w:tcPr>
          <w:p w:rsidR="00FA0C96" w:rsidRPr="00E419FC" w:rsidRDefault="00A3064D" w:rsidP="005F2C5C">
            <w:pPr>
              <w:rPr>
                <w:sz w:val="22"/>
              </w:rPr>
            </w:pPr>
            <w:r>
              <w:rPr>
                <w:sz w:val="22"/>
              </w:rPr>
              <w:t>U04</w:t>
            </w:r>
          </w:p>
        </w:tc>
      </w:tr>
      <w:tr w:rsidR="00FA0C96" w:rsidRPr="00E419FC" w:rsidTr="005F2C5C">
        <w:tc>
          <w:tcPr>
            <w:tcW w:w="1668" w:type="dxa"/>
          </w:tcPr>
          <w:p w:rsidR="00FA0C96" w:rsidRPr="00E419FC" w:rsidRDefault="00FA0C96" w:rsidP="005F2C5C">
            <w:pPr>
              <w:rPr>
                <w:sz w:val="22"/>
              </w:rPr>
            </w:pPr>
            <w:r>
              <w:rPr>
                <w:sz w:val="22"/>
              </w:rPr>
              <w:t>P-U05</w:t>
            </w:r>
          </w:p>
        </w:tc>
        <w:tc>
          <w:tcPr>
            <w:tcW w:w="6662" w:type="dxa"/>
            <w:gridSpan w:val="7"/>
          </w:tcPr>
          <w:p w:rsidR="00FA0C96" w:rsidRPr="00E419FC" w:rsidRDefault="00FA0C96" w:rsidP="005F2C5C">
            <w:pPr>
              <w:rPr>
                <w:sz w:val="22"/>
              </w:rPr>
            </w:pPr>
            <w:r>
              <w:rPr>
                <w:sz w:val="22"/>
              </w:rPr>
              <w:t xml:space="preserve">Umie wybrać i przeprowadzić odpowiedni </w:t>
            </w:r>
            <w:r w:rsidRPr="00123BB4">
              <w:rPr>
                <w:sz w:val="22"/>
              </w:rPr>
              <w:t xml:space="preserve">test nieparametryczny </w:t>
            </w:r>
            <w:r>
              <w:rPr>
                <w:sz w:val="22"/>
              </w:rPr>
              <w:t>dla prób zależnych oraz zinterpretować jego wyniki.</w:t>
            </w:r>
          </w:p>
        </w:tc>
        <w:tc>
          <w:tcPr>
            <w:tcW w:w="2324" w:type="dxa"/>
            <w:gridSpan w:val="4"/>
          </w:tcPr>
          <w:p w:rsidR="00FA0C96" w:rsidRPr="00E419FC" w:rsidRDefault="00A3064D" w:rsidP="005F2C5C">
            <w:pPr>
              <w:rPr>
                <w:sz w:val="22"/>
              </w:rPr>
            </w:pPr>
            <w:r>
              <w:rPr>
                <w:sz w:val="22"/>
              </w:rPr>
              <w:t>U05</w:t>
            </w:r>
          </w:p>
        </w:tc>
      </w:tr>
      <w:tr w:rsidR="00FA0C96" w:rsidRPr="00E419FC" w:rsidTr="005F2C5C">
        <w:tc>
          <w:tcPr>
            <w:tcW w:w="1668" w:type="dxa"/>
            <w:tcBorders>
              <w:bottom w:val="single" w:sz="24" w:space="0" w:color="auto"/>
            </w:tcBorders>
          </w:tcPr>
          <w:p w:rsidR="00FA0C96" w:rsidRPr="00E419FC" w:rsidRDefault="00FA0C96" w:rsidP="005F2C5C">
            <w:pPr>
              <w:rPr>
                <w:sz w:val="22"/>
              </w:rPr>
            </w:pPr>
          </w:p>
        </w:tc>
        <w:tc>
          <w:tcPr>
            <w:tcW w:w="6662" w:type="dxa"/>
            <w:gridSpan w:val="7"/>
            <w:tcBorders>
              <w:bottom w:val="single" w:sz="24" w:space="0" w:color="auto"/>
            </w:tcBorders>
          </w:tcPr>
          <w:p w:rsidR="00FA0C96" w:rsidRPr="00E419FC" w:rsidRDefault="00FA0C96" w:rsidP="005F2C5C">
            <w:pPr>
              <w:rPr>
                <w:sz w:val="22"/>
              </w:rPr>
            </w:pPr>
          </w:p>
        </w:tc>
        <w:tc>
          <w:tcPr>
            <w:tcW w:w="2324" w:type="dxa"/>
            <w:gridSpan w:val="4"/>
            <w:tcBorders>
              <w:bottom w:val="single" w:sz="24" w:space="0" w:color="auto"/>
            </w:tcBorders>
          </w:tcPr>
          <w:p w:rsidR="00FA0C96" w:rsidRPr="00E419FC" w:rsidRDefault="00FA0C96" w:rsidP="005F2C5C">
            <w:pPr>
              <w:rPr>
                <w:sz w:val="22"/>
              </w:rPr>
            </w:pPr>
          </w:p>
        </w:tc>
      </w:tr>
      <w:tr w:rsidR="00FA0C96" w:rsidRPr="00E419FC" w:rsidTr="00C25D7E">
        <w:tc>
          <w:tcPr>
            <w:tcW w:w="1668" w:type="dxa"/>
            <w:vMerge w:val="restart"/>
          </w:tcPr>
          <w:p w:rsidR="00FA0C96" w:rsidRPr="00E419FC" w:rsidRDefault="00FA0C96" w:rsidP="005F2C5C">
            <w:pPr>
              <w:rPr>
                <w:b/>
                <w:i/>
                <w:sz w:val="22"/>
              </w:rPr>
            </w:pPr>
            <w:r w:rsidRPr="00E419FC">
              <w:rPr>
                <w:b/>
                <w:i/>
                <w:sz w:val="22"/>
              </w:rPr>
              <w:t xml:space="preserve">Bilans nakładu pracy </w:t>
            </w:r>
            <w:r>
              <w:rPr>
                <w:b/>
                <w:i/>
                <w:sz w:val="22"/>
              </w:rPr>
              <w:t>słuchacza</w:t>
            </w:r>
          </w:p>
        </w:tc>
        <w:tc>
          <w:tcPr>
            <w:tcW w:w="6662" w:type="dxa"/>
            <w:gridSpan w:val="7"/>
          </w:tcPr>
          <w:p w:rsidR="00FA0C96" w:rsidRPr="00E419FC" w:rsidRDefault="00FA0C96" w:rsidP="005F2C5C">
            <w:pPr>
              <w:rPr>
                <w:b/>
                <w:i/>
                <w:sz w:val="22"/>
              </w:rPr>
            </w:pPr>
            <w:r w:rsidRPr="00E419FC">
              <w:rPr>
                <w:b/>
                <w:i/>
                <w:sz w:val="22"/>
              </w:rPr>
              <w:t>Godziny kontaktowe z nauczycielem akademickim:</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b/>
                <w:i/>
                <w:sz w:val="22"/>
              </w:rPr>
            </w:pPr>
          </w:p>
        </w:tc>
        <w:tc>
          <w:tcPr>
            <w:tcW w:w="6662" w:type="dxa"/>
            <w:gridSpan w:val="7"/>
          </w:tcPr>
          <w:p w:rsidR="00FA0C96" w:rsidRPr="00E419FC" w:rsidRDefault="00FA0C96" w:rsidP="005F2C5C">
            <w:pPr>
              <w:rPr>
                <w:sz w:val="22"/>
              </w:rPr>
            </w:pPr>
            <w:r>
              <w:rPr>
                <w:sz w:val="22"/>
              </w:rPr>
              <w:t>udział w wykładach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 =12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17A2A" w:rsidP="005F2C5C">
            <w:pPr>
              <w:rPr>
                <w:sz w:val="22"/>
              </w:rPr>
            </w:pPr>
            <w:r>
              <w:rPr>
                <w:sz w:val="22"/>
              </w:rPr>
              <w:t>egzamin</w:t>
            </w:r>
          </w:p>
        </w:tc>
        <w:tc>
          <w:tcPr>
            <w:tcW w:w="709" w:type="dxa"/>
            <w:gridSpan w:val="2"/>
          </w:tcPr>
          <w:p w:rsidR="00FA0C96" w:rsidRPr="00E419FC" w:rsidRDefault="00FA0C96" w:rsidP="005F2C5C">
            <w:pPr>
              <w:rPr>
                <w:sz w:val="22"/>
              </w:rPr>
            </w:pPr>
          </w:p>
        </w:tc>
        <w:tc>
          <w:tcPr>
            <w:tcW w:w="1615" w:type="dxa"/>
            <w:gridSpan w:val="2"/>
          </w:tcPr>
          <w:p w:rsidR="00FA0C96" w:rsidRPr="00E419FC" w:rsidRDefault="00F17A2A" w:rsidP="005F2C5C">
            <w:pPr>
              <w:rPr>
                <w:sz w:val="22"/>
              </w:rPr>
            </w:pPr>
            <w:r>
              <w:rPr>
                <w:sz w:val="22"/>
              </w:rPr>
              <w:t>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z wykładów</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4x3=12</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dodatkowymi</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4x6=24</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przygotowanie </w:t>
            </w:r>
            <w:r>
              <w:rPr>
                <w:sz w:val="22"/>
              </w:rPr>
              <w:t>prac domowych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2x8=16</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przygotowanie do egzaminu</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40</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C25D7E">
        <w:tc>
          <w:tcPr>
            <w:tcW w:w="1668" w:type="dxa"/>
            <w:vMerge/>
            <w:tcBorders>
              <w:bottom w:val="single" w:sz="18" w:space="0" w:color="auto"/>
            </w:tcBorders>
          </w:tcPr>
          <w:p w:rsidR="00FA0C96" w:rsidRPr="00E419FC" w:rsidRDefault="00FA0C96" w:rsidP="005F2C5C">
            <w:pPr>
              <w:rPr>
                <w:sz w:val="22"/>
              </w:rPr>
            </w:pPr>
          </w:p>
        </w:tc>
        <w:tc>
          <w:tcPr>
            <w:tcW w:w="6662" w:type="dxa"/>
            <w:gridSpan w:val="7"/>
            <w:tcBorders>
              <w:bottom w:val="single" w:sz="18" w:space="0" w:color="auto"/>
            </w:tcBorders>
          </w:tcPr>
          <w:p w:rsidR="00FA0C96" w:rsidRPr="00E419FC" w:rsidRDefault="00FA0C96" w:rsidP="005F2C5C">
            <w:pPr>
              <w:rPr>
                <w:sz w:val="22"/>
              </w:rPr>
            </w:pPr>
          </w:p>
        </w:tc>
        <w:tc>
          <w:tcPr>
            <w:tcW w:w="709" w:type="dxa"/>
            <w:gridSpan w:val="2"/>
            <w:tcBorders>
              <w:bottom w:val="single" w:sz="18" w:space="0" w:color="auto"/>
            </w:tcBorders>
          </w:tcPr>
          <w:p w:rsidR="00FA0C96" w:rsidRPr="00E419FC" w:rsidRDefault="00FA0C96" w:rsidP="005F2C5C">
            <w:pPr>
              <w:rPr>
                <w:sz w:val="22"/>
              </w:rPr>
            </w:pPr>
            <w:r w:rsidRPr="00E419FC">
              <w:rPr>
                <w:sz w:val="22"/>
              </w:rPr>
              <w:t>RAZEM</w:t>
            </w:r>
          </w:p>
        </w:tc>
        <w:tc>
          <w:tcPr>
            <w:tcW w:w="1615" w:type="dxa"/>
            <w:gridSpan w:val="2"/>
            <w:tcBorders>
              <w:bottom w:val="single" w:sz="18" w:space="0" w:color="auto"/>
            </w:tcBorders>
          </w:tcPr>
          <w:p w:rsidR="00FA0C96" w:rsidRPr="00E419FC" w:rsidRDefault="00FA0C96" w:rsidP="00F17A2A">
            <w:pPr>
              <w:rPr>
                <w:sz w:val="22"/>
              </w:rPr>
            </w:pPr>
            <w:r>
              <w:rPr>
                <w:sz w:val="22"/>
              </w:rPr>
              <w:t>10</w:t>
            </w:r>
            <w:r w:rsidR="00F17A2A">
              <w:rPr>
                <w:sz w:val="22"/>
              </w:rPr>
              <w:t>8</w:t>
            </w:r>
          </w:p>
        </w:tc>
      </w:tr>
      <w:tr w:rsidR="00FA0C96" w:rsidRPr="00E419FC" w:rsidTr="00C25D7E">
        <w:tc>
          <w:tcPr>
            <w:tcW w:w="1668" w:type="dxa"/>
            <w:vMerge w:val="restart"/>
            <w:tcBorders>
              <w:top w:val="single" w:sz="18"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Wskaźniki ilościowe</w:t>
            </w:r>
          </w:p>
        </w:tc>
        <w:tc>
          <w:tcPr>
            <w:tcW w:w="6662" w:type="dxa"/>
            <w:gridSpan w:val="7"/>
            <w:tcBorders>
              <w:top w:val="single" w:sz="18" w:space="0" w:color="auto"/>
            </w:tcBorders>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709" w:type="dxa"/>
            <w:gridSpan w:val="2"/>
            <w:tcBorders>
              <w:top w:val="single" w:sz="18" w:space="0" w:color="auto"/>
            </w:tcBorders>
          </w:tcPr>
          <w:p w:rsidR="00FA0C96" w:rsidRPr="00E419FC" w:rsidRDefault="00FA0C96" w:rsidP="005F2C5C">
            <w:pPr>
              <w:rPr>
                <w:sz w:val="22"/>
              </w:rPr>
            </w:pPr>
          </w:p>
        </w:tc>
        <w:tc>
          <w:tcPr>
            <w:tcW w:w="1615" w:type="dxa"/>
            <w:gridSpan w:val="2"/>
            <w:tcBorders>
              <w:top w:val="single" w:sz="18" w:space="0" w:color="auto"/>
            </w:tcBorders>
          </w:tcPr>
          <w:p w:rsidR="00FA0C96" w:rsidRPr="00E419FC" w:rsidRDefault="00FA0C96" w:rsidP="005F2C5C">
            <w:pPr>
              <w:rPr>
                <w:sz w:val="22"/>
              </w:rPr>
            </w:pPr>
            <w:r>
              <w:rPr>
                <w:sz w:val="22"/>
              </w:rPr>
              <w:t>0.5 ECTS</w:t>
            </w:r>
          </w:p>
        </w:tc>
      </w:tr>
      <w:tr w:rsidR="00FA0C96" w:rsidRPr="00E419FC" w:rsidTr="00C25D7E">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3.5 ECTS</w:t>
            </w:r>
          </w:p>
        </w:tc>
      </w:tr>
      <w:tr w:rsidR="00FA0C96" w:rsidRPr="00E419FC" w:rsidTr="00C25D7E">
        <w:trPr>
          <w:trHeight w:val="500"/>
        </w:trPr>
        <w:tc>
          <w:tcPr>
            <w:tcW w:w="1668" w:type="dxa"/>
            <w:vMerge w:val="restart"/>
          </w:tcPr>
          <w:p w:rsidR="00FA0C96" w:rsidRPr="00E419FC" w:rsidRDefault="00FA0C96" w:rsidP="005F2C5C">
            <w:pPr>
              <w:spacing w:before="120"/>
              <w:jc w:val="center"/>
              <w:rPr>
                <w:b/>
                <w:i/>
                <w:sz w:val="22"/>
              </w:rPr>
            </w:pPr>
            <w:r w:rsidRPr="00E419FC">
              <w:rPr>
                <w:b/>
                <w:i/>
                <w:sz w:val="22"/>
              </w:rPr>
              <w:t>Nr efektu kształcenia</w:t>
            </w:r>
          </w:p>
        </w:tc>
        <w:tc>
          <w:tcPr>
            <w:tcW w:w="7371" w:type="dxa"/>
            <w:gridSpan w:val="9"/>
          </w:tcPr>
          <w:p w:rsidR="00FA0C96" w:rsidRPr="00A3064D" w:rsidRDefault="00FA0C96" w:rsidP="005F2C5C">
            <w:pPr>
              <w:spacing w:before="120"/>
              <w:jc w:val="center"/>
              <w:rPr>
                <w:b/>
                <w:i/>
                <w:sz w:val="22"/>
              </w:rPr>
            </w:pPr>
            <w:r w:rsidRPr="00A3064D">
              <w:rPr>
                <w:b/>
                <w:i/>
                <w:sz w:val="22"/>
              </w:rPr>
              <w:t>Metody weryfikacji efektu kształcenia</w:t>
            </w:r>
          </w:p>
        </w:tc>
        <w:tc>
          <w:tcPr>
            <w:tcW w:w="1615" w:type="dxa"/>
            <w:gridSpan w:val="2"/>
            <w:vMerge w:val="restart"/>
          </w:tcPr>
          <w:p w:rsidR="00FA0C96" w:rsidRPr="00A3064D" w:rsidRDefault="00C25D7E" w:rsidP="005F2C5C">
            <w:pPr>
              <w:spacing w:before="120"/>
              <w:jc w:val="center"/>
              <w:rPr>
                <w:b/>
                <w:i/>
                <w:sz w:val="22"/>
                <w:highlight w:val="yellow"/>
              </w:rPr>
            </w:pPr>
            <w:r w:rsidRPr="00A3064D">
              <w:rPr>
                <w:b/>
                <w:i/>
                <w:sz w:val="22"/>
              </w:rPr>
              <w:t>Metody dokumentacji efektu kształcenia</w:t>
            </w:r>
          </w:p>
        </w:tc>
      </w:tr>
      <w:tr w:rsidR="00FA0C96" w:rsidRPr="00E419FC" w:rsidTr="00C25D7E">
        <w:trPr>
          <w:trHeight w:val="739"/>
        </w:trPr>
        <w:tc>
          <w:tcPr>
            <w:tcW w:w="1668" w:type="dxa"/>
            <w:vMerge/>
          </w:tcPr>
          <w:p w:rsidR="00FA0C96" w:rsidRPr="00E419FC" w:rsidRDefault="00FA0C96" w:rsidP="005F2C5C">
            <w:pPr>
              <w:spacing w:before="120"/>
              <w:jc w:val="center"/>
              <w:rPr>
                <w:b/>
                <w:i/>
                <w:sz w:val="22"/>
              </w:rPr>
            </w:pPr>
          </w:p>
        </w:tc>
        <w:tc>
          <w:tcPr>
            <w:tcW w:w="4110" w:type="dxa"/>
            <w:gridSpan w:val="4"/>
          </w:tcPr>
          <w:p w:rsidR="00FA0C96" w:rsidRPr="00E419FC" w:rsidRDefault="00FA0C96" w:rsidP="005F2C5C">
            <w:pPr>
              <w:spacing w:before="120"/>
              <w:jc w:val="center"/>
              <w:rPr>
                <w:b/>
                <w:i/>
                <w:sz w:val="22"/>
              </w:rPr>
            </w:pPr>
            <w:r w:rsidRPr="00E419FC">
              <w:rPr>
                <w:b/>
                <w:i/>
                <w:sz w:val="22"/>
              </w:rPr>
              <w:t>Formujące</w:t>
            </w:r>
          </w:p>
        </w:tc>
        <w:tc>
          <w:tcPr>
            <w:tcW w:w="3261" w:type="dxa"/>
            <w:gridSpan w:val="5"/>
          </w:tcPr>
          <w:p w:rsidR="00FA0C96" w:rsidRPr="00E419FC" w:rsidRDefault="00FA0C96" w:rsidP="005F2C5C">
            <w:pPr>
              <w:spacing w:before="120"/>
              <w:jc w:val="center"/>
              <w:rPr>
                <w:b/>
                <w:i/>
                <w:sz w:val="22"/>
              </w:rPr>
            </w:pPr>
            <w:r w:rsidRPr="00E419FC">
              <w:rPr>
                <w:b/>
                <w:i/>
                <w:sz w:val="22"/>
              </w:rPr>
              <w:t>Podsumowujące</w:t>
            </w:r>
          </w:p>
        </w:tc>
        <w:tc>
          <w:tcPr>
            <w:tcW w:w="1615" w:type="dxa"/>
            <w:gridSpan w:val="2"/>
            <w:vMerge/>
          </w:tcPr>
          <w:p w:rsidR="00FA0C96" w:rsidRPr="00E419FC" w:rsidRDefault="00FA0C96" w:rsidP="005F2C5C">
            <w:pPr>
              <w:spacing w:before="120"/>
              <w:jc w:val="center"/>
              <w:rPr>
                <w:b/>
                <w:i/>
                <w:color w:val="FF0000"/>
                <w:sz w:val="22"/>
              </w:rPr>
            </w:pPr>
          </w:p>
        </w:tc>
      </w:tr>
      <w:tr w:rsidR="00FA0C96" w:rsidRPr="00E419FC" w:rsidTr="00C25D7E">
        <w:tc>
          <w:tcPr>
            <w:tcW w:w="1668" w:type="dxa"/>
          </w:tcPr>
          <w:p w:rsidR="00FA0C96" w:rsidRPr="00E419FC" w:rsidRDefault="00FA0C96" w:rsidP="005F2C5C">
            <w:pPr>
              <w:rPr>
                <w:sz w:val="22"/>
              </w:rPr>
            </w:pPr>
            <w:r>
              <w:rPr>
                <w:sz w:val="22"/>
              </w:rPr>
              <w:t>P-W</w:t>
            </w:r>
            <w:r w:rsidRPr="00E419FC">
              <w:rPr>
                <w:sz w:val="22"/>
              </w:rPr>
              <w:t>0</w:t>
            </w:r>
            <w:r>
              <w:rPr>
                <w:sz w:val="22"/>
              </w:rPr>
              <w:t>6-W07</w:t>
            </w:r>
          </w:p>
        </w:tc>
        <w:tc>
          <w:tcPr>
            <w:tcW w:w="4110" w:type="dxa"/>
            <w:gridSpan w:val="4"/>
          </w:tcPr>
          <w:p w:rsidR="00FA0C96" w:rsidRPr="00E419FC" w:rsidRDefault="00FA0C96" w:rsidP="005F2C5C">
            <w:pPr>
              <w:rPr>
                <w:sz w:val="22"/>
              </w:rPr>
            </w:pPr>
            <w:r w:rsidRPr="00C60413">
              <w:rPr>
                <w:sz w:val="22"/>
              </w:rPr>
              <w:t xml:space="preserve">Prace domowe </w:t>
            </w:r>
          </w:p>
        </w:tc>
        <w:tc>
          <w:tcPr>
            <w:tcW w:w="3261"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C25D7E">
        <w:tc>
          <w:tcPr>
            <w:tcW w:w="1668" w:type="dxa"/>
          </w:tcPr>
          <w:p w:rsidR="00FA0C96" w:rsidRPr="00E419FC" w:rsidRDefault="00FA0C96" w:rsidP="005F2C5C">
            <w:pPr>
              <w:rPr>
                <w:sz w:val="22"/>
              </w:rPr>
            </w:pPr>
            <w:r w:rsidRPr="00E419FC">
              <w:rPr>
                <w:sz w:val="22"/>
              </w:rPr>
              <w:t>P-</w:t>
            </w:r>
            <w:r>
              <w:rPr>
                <w:sz w:val="22"/>
              </w:rPr>
              <w:t>U04-U05</w:t>
            </w:r>
          </w:p>
        </w:tc>
        <w:tc>
          <w:tcPr>
            <w:tcW w:w="4110" w:type="dxa"/>
            <w:gridSpan w:val="4"/>
          </w:tcPr>
          <w:p w:rsidR="00FA0C96" w:rsidRPr="00E419FC" w:rsidRDefault="00FA0C96" w:rsidP="005F2C5C">
            <w:pPr>
              <w:rPr>
                <w:sz w:val="22"/>
              </w:rPr>
            </w:pPr>
            <w:r w:rsidRPr="00C60413">
              <w:rPr>
                <w:sz w:val="22"/>
              </w:rPr>
              <w:t>Prace domowe</w:t>
            </w:r>
          </w:p>
        </w:tc>
        <w:tc>
          <w:tcPr>
            <w:tcW w:w="3261" w:type="dxa"/>
            <w:gridSpan w:val="5"/>
          </w:tcPr>
          <w:p w:rsidR="00FA0C96" w:rsidRPr="00E419FC" w:rsidRDefault="00FA0C96" w:rsidP="005F2C5C">
            <w:pPr>
              <w:rPr>
                <w:sz w:val="22"/>
              </w:rPr>
            </w:pPr>
            <w:r>
              <w:rPr>
                <w:sz w:val="22"/>
              </w:rPr>
              <w:t>Egzamin pisemny</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C25D7E" w:rsidP="00C25D7E">
            <w:pPr>
              <w:rPr>
                <w:color w:val="FF0000"/>
                <w:sz w:val="22"/>
                <w:highlight w:val="yellow"/>
              </w:rPr>
            </w:pPr>
            <w:r w:rsidRPr="009121EA">
              <w:rPr>
                <w:sz w:val="22"/>
                <w:szCs w:val="22"/>
              </w:rPr>
              <w:t>Karta okresowych osiągnięć słuchacza</w:t>
            </w:r>
          </w:p>
        </w:tc>
      </w:tr>
      <w:tr w:rsidR="00FA0C96" w:rsidRPr="00E419FC" w:rsidTr="005F2C5C">
        <w:tc>
          <w:tcPr>
            <w:tcW w:w="1668" w:type="dxa"/>
            <w:tcBorders>
              <w:top w:val="single" w:sz="12" w:space="0" w:color="auto"/>
            </w:tcBorders>
          </w:tcPr>
          <w:p w:rsidR="00FA0C96" w:rsidRPr="00E419FC" w:rsidRDefault="00FA0C96" w:rsidP="005F2C5C">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5F2C5C">
            <w:pPr>
              <w:spacing w:before="120"/>
              <w:jc w:val="center"/>
              <w:rPr>
                <w:sz w:val="22"/>
              </w:rPr>
            </w:pPr>
            <w:r>
              <w:rPr>
                <w:sz w:val="22"/>
              </w:rPr>
              <w:t>19.06.2015</w:t>
            </w:r>
          </w:p>
        </w:tc>
        <w:tc>
          <w:tcPr>
            <w:tcW w:w="3687" w:type="dxa"/>
            <w:gridSpan w:val="4"/>
            <w:tcBorders>
              <w:top w:val="single" w:sz="12" w:space="0" w:color="auto"/>
            </w:tcBorders>
          </w:tcPr>
          <w:p w:rsidR="00FA0C96" w:rsidRPr="00E419FC" w:rsidRDefault="00FA0C96" w:rsidP="005F2C5C">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5F2C5C">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Pr="00FA0C96" w:rsidRDefault="00FA0C96" w:rsidP="00FA0C96">
      <w:pPr>
        <w:jc w:val="center"/>
        <w:rPr>
          <w:b/>
          <w:sz w:val="28"/>
          <w:szCs w:val="28"/>
        </w:rPr>
      </w:pPr>
    </w:p>
    <w:p w:rsidR="00FA0C96" w:rsidRPr="00FA0C96" w:rsidRDefault="00FA0C96" w:rsidP="00FA0C96">
      <w:pPr>
        <w:spacing w:before="240" w:after="60"/>
        <w:jc w:val="center"/>
        <w:outlineLvl w:val="0"/>
        <w:rPr>
          <w:rFonts w:ascii="Cambria" w:hAnsi="Cambria"/>
          <w:b/>
          <w:bCs/>
          <w:kern w:val="28"/>
          <w:sz w:val="32"/>
          <w:szCs w:val="32"/>
        </w:rPr>
      </w:pPr>
      <w:r w:rsidRPr="00FA0C96">
        <w:rPr>
          <w:rFonts w:ascii="Cambria" w:hAnsi="Cambria"/>
          <w:b/>
          <w:bCs/>
          <w:kern w:val="28"/>
          <w:sz w:val="32"/>
          <w:szCs w:val="32"/>
        </w:rPr>
        <w:t xml:space="preserve">SYLABUS </w:t>
      </w:r>
    </w:p>
    <w:p w:rsidR="00FA0C96" w:rsidRPr="00FA0C96" w:rsidRDefault="00FA0C96" w:rsidP="00FA0C96">
      <w:pPr>
        <w:spacing w:after="60"/>
        <w:jc w:val="center"/>
        <w:outlineLvl w:val="1"/>
        <w:rPr>
          <w:rFonts w:ascii="Cambria" w:hAnsi="Cambria"/>
        </w:rPr>
      </w:pPr>
      <w:r w:rsidRPr="00FA0C96">
        <w:rPr>
          <w:rFonts w:ascii="Cambria" w:hAnsi="Cambria"/>
        </w:rPr>
        <w:t>na studiach podyplomowych</w:t>
      </w:r>
    </w:p>
    <w:p w:rsidR="00FA0C96" w:rsidRP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426"/>
        <w:gridCol w:w="99"/>
        <w:gridCol w:w="1516"/>
      </w:tblGrid>
      <w:tr w:rsidR="00FA0C96" w:rsidRPr="00F23E52" w:rsidTr="005F2C5C">
        <w:tc>
          <w:tcPr>
            <w:tcW w:w="10654" w:type="dxa"/>
            <w:gridSpan w:val="11"/>
          </w:tcPr>
          <w:p w:rsidR="00FA0C96" w:rsidRPr="00FA0C96" w:rsidRDefault="00FA0C96" w:rsidP="00FA0C96">
            <w:pPr>
              <w:spacing w:before="240" w:after="240"/>
              <w:jc w:val="center"/>
              <w:rPr>
                <w:b/>
                <w:sz w:val="28"/>
                <w:szCs w:val="28"/>
              </w:rPr>
            </w:pPr>
            <w:r w:rsidRPr="00FA0C96">
              <w:rPr>
                <w:b/>
                <w:sz w:val="28"/>
                <w:szCs w:val="28"/>
              </w:rPr>
              <w:lastRenderedPageBreak/>
              <w:t>Nazwa studiów podyplomowych</w:t>
            </w:r>
          </w:p>
          <w:p w:rsidR="00FA0C96" w:rsidRPr="00FA0C96" w:rsidRDefault="00FA0C96" w:rsidP="00FA0C96">
            <w:pPr>
              <w:spacing w:after="200"/>
              <w:jc w:val="center"/>
              <w:rPr>
                <w:lang w:eastAsia="nl-BE"/>
              </w:rPr>
            </w:pPr>
            <w:r w:rsidRPr="00FA0C96">
              <w:rPr>
                <w:rFonts w:ascii="Calibri" w:hAnsi="Calibri"/>
                <w:b/>
                <w:bCs/>
                <w:lang w:eastAsia="nl-BE"/>
              </w:rPr>
              <w:t>„Biostatystyka – zastosowania statystyki w medycynie klinicznej, biologii i naukach o zdrowiu”</w:t>
            </w:r>
          </w:p>
          <w:p w:rsidR="00FA0C96" w:rsidRPr="00FA0C96" w:rsidRDefault="00FA0C96" w:rsidP="00FA0C96">
            <w:pPr>
              <w:spacing w:after="200"/>
              <w:jc w:val="center"/>
              <w:rPr>
                <w:lang w:val="en-US" w:eastAsia="nl-BE"/>
              </w:rPr>
            </w:pPr>
            <w:r w:rsidRPr="00FA0C96">
              <w:rPr>
                <w:rFonts w:ascii="Calibri" w:hAnsi="Calibri"/>
                <w:b/>
                <w:bCs/>
                <w:lang w:val="en-US" w:eastAsia="nl-BE"/>
              </w:rPr>
              <w:t>(„Biostatistics – applications of statistics in clinical medicine, biology, and public health”)</w:t>
            </w:r>
          </w:p>
        </w:tc>
      </w:tr>
      <w:tr w:rsidR="00FA0C96" w:rsidRPr="00FA0C96" w:rsidTr="005F2C5C">
        <w:trPr>
          <w:trHeight w:val="848"/>
        </w:trPr>
        <w:tc>
          <w:tcPr>
            <w:tcW w:w="1668" w:type="dxa"/>
          </w:tcPr>
          <w:p w:rsidR="00FA0C96" w:rsidRPr="00FA0C96" w:rsidRDefault="00FA0C96" w:rsidP="00FA0C96">
            <w:pPr>
              <w:rPr>
                <w:b/>
              </w:rPr>
            </w:pPr>
            <w:r w:rsidRPr="00FA0C96">
              <w:rPr>
                <w:b/>
              </w:rPr>
              <w:t xml:space="preserve">Nazwa jednostki prowadzącej studia podyplomowe </w:t>
            </w:r>
          </w:p>
        </w:tc>
        <w:tc>
          <w:tcPr>
            <w:tcW w:w="3118" w:type="dxa"/>
            <w:gridSpan w:val="3"/>
          </w:tcPr>
          <w:p w:rsidR="00FA0C96" w:rsidRPr="00FA0C96" w:rsidRDefault="00FA0C96" w:rsidP="00FA0C96">
            <w:pPr>
              <w:rPr>
                <w:lang w:val="en-US"/>
              </w:rPr>
            </w:pPr>
            <w:proofErr w:type="spellStart"/>
            <w:r w:rsidRPr="00FA0C96">
              <w:rPr>
                <w:lang w:val="en-US"/>
              </w:rPr>
              <w:t>Wydział</w:t>
            </w:r>
            <w:proofErr w:type="spellEnd"/>
            <w:r w:rsidRPr="00FA0C96">
              <w:rPr>
                <w:lang w:val="en-US"/>
              </w:rPr>
              <w:t xml:space="preserve"> </w:t>
            </w:r>
            <w:proofErr w:type="spellStart"/>
            <w:r w:rsidRPr="00FA0C96">
              <w:rPr>
                <w:lang w:val="en-US"/>
              </w:rPr>
              <w:t>Nauk</w:t>
            </w:r>
            <w:proofErr w:type="spellEnd"/>
            <w:r w:rsidRPr="00FA0C96">
              <w:rPr>
                <w:lang w:val="en-US"/>
              </w:rPr>
              <w:t xml:space="preserve"> o </w:t>
            </w:r>
            <w:proofErr w:type="spellStart"/>
            <w:r w:rsidRPr="00FA0C96">
              <w:rPr>
                <w:lang w:val="en-US"/>
              </w:rPr>
              <w:t>Zdrowiu</w:t>
            </w:r>
            <w:proofErr w:type="spellEnd"/>
            <w:r w:rsidRPr="00FA0C96">
              <w:rPr>
                <w:lang w:val="en-US"/>
              </w:rPr>
              <w:t xml:space="preserve"> (we </w:t>
            </w:r>
            <w:proofErr w:type="spellStart"/>
            <w:r w:rsidRPr="00FA0C96">
              <w:rPr>
                <w:lang w:val="en-US"/>
              </w:rPr>
              <w:t>wsp</w:t>
            </w:r>
            <w:proofErr w:type="spellEnd"/>
            <w:r w:rsidRPr="00FA0C96">
              <w:rPr>
                <w:lang w:val="en-US"/>
              </w:rPr>
              <w:t>. z Center for Statistics of Hasselt University)</w:t>
            </w:r>
          </w:p>
        </w:tc>
        <w:tc>
          <w:tcPr>
            <w:tcW w:w="1559" w:type="dxa"/>
          </w:tcPr>
          <w:p w:rsidR="00FA0C96" w:rsidRPr="00FA0C96" w:rsidRDefault="00FA0C96" w:rsidP="00FA0C96">
            <w:pPr>
              <w:rPr>
                <w:b/>
                <w:i/>
              </w:rPr>
            </w:pPr>
            <w:r w:rsidRPr="00FA0C96">
              <w:rPr>
                <w:b/>
                <w:i/>
              </w:rPr>
              <w:t>Forma studiów</w:t>
            </w:r>
          </w:p>
        </w:tc>
        <w:tc>
          <w:tcPr>
            <w:tcW w:w="2268" w:type="dxa"/>
            <w:gridSpan w:val="3"/>
          </w:tcPr>
          <w:p w:rsidR="00FA0C96" w:rsidRPr="00FA0C96" w:rsidRDefault="00FA0C96" w:rsidP="00FA0C96">
            <w:r w:rsidRPr="00FA0C96">
              <w:t>Niestacjonarne, w języku angielskim</w:t>
            </w:r>
          </w:p>
        </w:tc>
        <w:tc>
          <w:tcPr>
            <w:tcW w:w="2041" w:type="dxa"/>
            <w:gridSpan w:val="3"/>
          </w:tcPr>
          <w:p w:rsidR="00FA0C96" w:rsidRPr="00FA0C96" w:rsidRDefault="00FA0C96" w:rsidP="00FA0C96"/>
        </w:tc>
      </w:tr>
      <w:tr w:rsidR="00FA0C96" w:rsidRPr="00FA0C96" w:rsidTr="005F2C5C">
        <w:tc>
          <w:tcPr>
            <w:tcW w:w="1668" w:type="dxa"/>
          </w:tcPr>
          <w:p w:rsidR="00FA0C96" w:rsidRPr="00FA0C96" w:rsidRDefault="00FA0C96" w:rsidP="00FA0C96">
            <w:pPr>
              <w:rPr>
                <w:b/>
                <w:i/>
              </w:rPr>
            </w:pPr>
            <w:r w:rsidRPr="00FA0C96">
              <w:rPr>
                <w:b/>
                <w:i/>
              </w:rPr>
              <w:t>Nazwa przedmiotu</w:t>
            </w:r>
          </w:p>
        </w:tc>
        <w:tc>
          <w:tcPr>
            <w:tcW w:w="3118" w:type="dxa"/>
            <w:gridSpan w:val="3"/>
          </w:tcPr>
          <w:p w:rsidR="00FA0C96" w:rsidRPr="00FA0C96" w:rsidRDefault="00FA0C96" w:rsidP="00FA0C96">
            <w:r w:rsidRPr="00FA0C96">
              <w:t>Projekt praktyczny (</w:t>
            </w:r>
            <w:proofErr w:type="spellStart"/>
            <w:r w:rsidRPr="00FA0C96">
              <w:t>Final</w:t>
            </w:r>
            <w:proofErr w:type="spellEnd"/>
            <w:r w:rsidRPr="00FA0C96">
              <w:t xml:space="preserve"> </w:t>
            </w:r>
            <w:proofErr w:type="spellStart"/>
            <w:r w:rsidRPr="00FA0C96">
              <w:t>project</w:t>
            </w:r>
            <w:proofErr w:type="spellEnd"/>
            <w:r w:rsidRPr="00FA0C96">
              <w:t>)</w:t>
            </w:r>
          </w:p>
        </w:tc>
        <w:tc>
          <w:tcPr>
            <w:tcW w:w="2837" w:type="dxa"/>
            <w:gridSpan w:val="2"/>
          </w:tcPr>
          <w:p w:rsidR="00FA0C96" w:rsidRPr="00FA0C96" w:rsidRDefault="00FA0C96" w:rsidP="00FA0C96">
            <w:pPr>
              <w:rPr>
                <w:b/>
                <w:i/>
              </w:rPr>
            </w:pPr>
            <w:r w:rsidRPr="00FA0C96">
              <w:rPr>
                <w:b/>
                <w:i/>
              </w:rPr>
              <w:t>Punkty ECTS</w:t>
            </w:r>
          </w:p>
        </w:tc>
        <w:tc>
          <w:tcPr>
            <w:tcW w:w="3031" w:type="dxa"/>
            <w:gridSpan w:val="5"/>
          </w:tcPr>
          <w:p w:rsidR="00FA0C96" w:rsidRPr="00FA0C96" w:rsidRDefault="00FA0C96" w:rsidP="00FA0C96">
            <w:r w:rsidRPr="00FA0C96">
              <w:t>15</w:t>
            </w:r>
          </w:p>
        </w:tc>
      </w:tr>
      <w:tr w:rsidR="00FA0C96" w:rsidRPr="00FA0C96" w:rsidTr="005F2C5C">
        <w:tc>
          <w:tcPr>
            <w:tcW w:w="1668" w:type="dxa"/>
          </w:tcPr>
          <w:p w:rsidR="00FA0C96" w:rsidRPr="00FA0C96" w:rsidRDefault="00FA0C96" w:rsidP="00FA0C96">
            <w:pPr>
              <w:rPr>
                <w:b/>
                <w:i/>
                <w:color w:val="FF0000"/>
              </w:rPr>
            </w:pPr>
          </w:p>
        </w:tc>
        <w:tc>
          <w:tcPr>
            <w:tcW w:w="3118" w:type="dxa"/>
            <w:gridSpan w:val="3"/>
          </w:tcPr>
          <w:p w:rsidR="00FA0C96" w:rsidRPr="00FA0C96" w:rsidRDefault="00FA0C96" w:rsidP="00FA0C96"/>
        </w:tc>
        <w:tc>
          <w:tcPr>
            <w:tcW w:w="2837" w:type="dxa"/>
            <w:gridSpan w:val="2"/>
          </w:tcPr>
          <w:p w:rsidR="00FA0C96" w:rsidRPr="00FA0C96" w:rsidRDefault="00FA0C96" w:rsidP="00FA0C96">
            <w:pPr>
              <w:rPr>
                <w:b/>
                <w:i/>
              </w:rPr>
            </w:pPr>
            <w:r w:rsidRPr="00FA0C96">
              <w:rPr>
                <w:b/>
                <w:i/>
              </w:rPr>
              <w:t xml:space="preserve">Osoba odpowiedzialna </w:t>
            </w:r>
            <w:r w:rsidRPr="00FA0C96">
              <w:rPr>
                <w:i/>
              </w:rPr>
              <w:t xml:space="preserve">                 </w:t>
            </w:r>
          </w:p>
        </w:tc>
        <w:tc>
          <w:tcPr>
            <w:tcW w:w="3031" w:type="dxa"/>
            <w:gridSpan w:val="5"/>
          </w:tcPr>
          <w:p w:rsidR="00FA0C96" w:rsidRPr="00FA0C96" w:rsidRDefault="00FA0C96" w:rsidP="00FA0C96">
            <w:r w:rsidRPr="00FA0C96">
              <w:t xml:space="preserve">Tomasz </w:t>
            </w:r>
            <w:proofErr w:type="spellStart"/>
            <w:r w:rsidRPr="00FA0C96">
              <w:t>Burzykowski</w:t>
            </w:r>
            <w:proofErr w:type="spellEnd"/>
          </w:p>
        </w:tc>
      </w:tr>
      <w:tr w:rsidR="00FA0C96" w:rsidRPr="00FA0C96" w:rsidTr="005F2C5C">
        <w:tc>
          <w:tcPr>
            <w:tcW w:w="1668" w:type="dxa"/>
            <w:tcBorders>
              <w:bottom w:val="single" w:sz="12" w:space="0" w:color="auto"/>
            </w:tcBorders>
          </w:tcPr>
          <w:p w:rsidR="00FA0C96" w:rsidRPr="00FA0C96" w:rsidRDefault="00FA0C96" w:rsidP="00FA0C96">
            <w:pPr>
              <w:rPr>
                <w:b/>
                <w:i/>
              </w:rPr>
            </w:pPr>
            <w:r w:rsidRPr="00FA0C96">
              <w:rPr>
                <w:b/>
                <w:i/>
              </w:rPr>
              <w:t>Rodzaj przedmiotu</w:t>
            </w:r>
          </w:p>
        </w:tc>
        <w:tc>
          <w:tcPr>
            <w:tcW w:w="1701" w:type="dxa"/>
            <w:tcBorders>
              <w:bottom w:val="single" w:sz="12" w:space="0" w:color="auto"/>
            </w:tcBorders>
          </w:tcPr>
          <w:p w:rsidR="00FA0C96" w:rsidRPr="00FA0C96" w:rsidRDefault="00FA0C96" w:rsidP="00FA0C96">
            <w:r w:rsidRPr="00FA0C96">
              <w:t>Obowiązkowy</w:t>
            </w:r>
          </w:p>
        </w:tc>
        <w:tc>
          <w:tcPr>
            <w:tcW w:w="1417" w:type="dxa"/>
            <w:gridSpan w:val="2"/>
            <w:tcBorders>
              <w:bottom w:val="single" w:sz="12" w:space="0" w:color="auto"/>
            </w:tcBorders>
          </w:tcPr>
          <w:p w:rsidR="00FA0C96" w:rsidRPr="00FA0C96" w:rsidRDefault="00FA0C96" w:rsidP="00FA0C96"/>
        </w:tc>
        <w:tc>
          <w:tcPr>
            <w:tcW w:w="1559" w:type="dxa"/>
            <w:tcBorders>
              <w:bottom w:val="single" w:sz="12" w:space="0" w:color="auto"/>
            </w:tcBorders>
          </w:tcPr>
          <w:p w:rsidR="00FA0C96" w:rsidRPr="00FA0C96" w:rsidRDefault="00FA0C96" w:rsidP="00FA0C96">
            <w:pPr>
              <w:rPr>
                <w:b/>
                <w:i/>
              </w:rPr>
            </w:pPr>
            <w:r w:rsidRPr="00FA0C96">
              <w:rPr>
                <w:b/>
                <w:i/>
              </w:rPr>
              <w:t>Rodzaj zajęć i liczba godzin</w:t>
            </w:r>
          </w:p>
        </w:tc>
        <w:tc>
          <w:tcPr>
            <w:tcW w:w="1278" w:type="dxa"/>
            <w:tcBorders>
              <w:bottom w:val="single" w:sz="12" w:space="0" w:color="auto"/>
            </w:tcBorders>
          </w:tcPr>
          <w:p w:rsidR="00FA0C96" w:rsidRPr="00FA0C96" w:rsidRDefault="00FA0C96" w:rsidP="00FA0C96">
            <w:r w:rsidRPr="00FA0C96">
              <w:t xml:space="preserve">wykłady - </w:t>
            </w:r>
          </w:p>
        </w:tc>
        <w:tc>
          <w:tcPr>
            <w:tcW w:w="1515" w:type="dxa"/>
            <w:gridSpan w:val="4"/>
            <w:tcBorders>
              <w:bottom w:val="single" w:sz="12" w:space="0" w:color="auto"/>
            </w:tcBorders>
          </w:tcPr>
          <w:p w:rsidR="00FA0C96" w:rsidRPr="00FA0C96" w:rsidRDefault="00FA0C96" w:rsidP="00FA0C96">
            <w:r w:rsidRPr="00FA0C96">
              <w:t xml:space="preserve">ćwiczenia -  </w:t>
            </w:r>
          </w:p>
        </w:tc>
        <w:tc>
          <w:tcPr>
            <w:tcW w:w="1516" w:type="dxa"/>
            <w:tcBorders>
              <w:bottom w:val="single" w:sz="12" w:space="0" w:color="auto"/>
            </w:tcBorders>
          </w:tcPr>
          <w:p w:rsidR="00FA0C96" w:rsidRPr="00FA0C96" w:rsidRDefault="00FA0C96" w:rsidP="00FA0C96">
            <w:r w:rsidRPr="00FA0C96">
              <w:t xml:space="preserve">seminaria - </w:t>
            </w:r>
          </w:p>
        </w:tc>
      </w:tr>
      <w:tr w:rsidR="00FA0C96" w:rsidRPr="00F23E52" w:rsidTr="005F2C5C">
        <w:tc>
          <w:tcPr>
            <w:tcW w:w="1668" w:type="dxa"/>
            <w:tcBorders>
              <w:top w:val="single" w:sz="12" w:space="0" w:color="auto"/>
            </w:tcBorders>
          </w:tcPr>
          <w:p w:rsidR="00FA0C96" w:rsidRPr="00FA0C96" w:rsidRDefault="00FA0C96" w:rsidP="00FA0C96">
            <w:pPr>
              <w:rPr>
                <w:b/>
                <w:i/>
                <w:sz w:val="22"/>
              </w:rPr>
            </w:pPr>
            <w:r w:rsidRPr="00FA0C96">
              <w:rPr>
                <w:b/>
                <w:i/>
                <w:sz w:val="22"/>
              </w:rPr>
              <w:t>Cel kształcenia</w:t>
            </w:r>
          </w:p>
        </w:tc>
        <w:tc>
          <w:tcPr>
            <w:tcW w:w="8986" w:type="dxa"/>
            <w:gridSpan w:val="10"/>
            <w:tcBorders>
              <w:top w:val="single" w:sz="12" w:space="0" w:color="auto"/>
            </w:tcBorders>
          </w:tcPr>
          <w:p w:rsidR="00FA0C96" w:rsidRPr="00FA0C96" w:rsidRDefault="00FA0C96" w:rsidP="00FA0C96">
            <w:pPr>
              <w:rPr>
                <w:color w:val="444444"/>
                <w:sz w:val="22"/>
                <w:szCs w:val="22"/>
              </w:rPr>
            </w:pPr>
            <w:r w:rsidRPr="00FA0C96">
              <w:rPr>
                <w:color w:val="444444"/>
                <w:sz w:val="22"/>
                <w:szCs w:val="22"/>
              </w:rPr>
              <w:t>Praca dyplomowa, mająca na celu potwierdzenie umiejętności wyboru i zastosowania właściwych metod statystycznych do analizy rzeczywistego zbioru danych.</w:t>
            </w:r>
          </w:p>
          <w:p w:rsidR="00FA0C96" w:rsidRPr="00FA0C96" w:rsidRDefault="00FA0C96" w:rsidP="00FA0C96">
            <w:pPr>
              <w:rPr>
                <w:sz w:val="22"/>
                <w:lang w:val="en-US"/>
              </w:rPr>
            </w:pPr>
            <w:r w:rsidRPr="00FA0C96">
              <w:rPr>
                <w:color w:val="444444"/>
                <w:sz w:val="22"/>
                <w:szCs w:val="22"/>
                <w:lang w:val="en-US"/>
              </w:rPr>
              <w:t xml:space="preserve">The final project aimed at a confirmation of the skills related to the selection and application of appropriate statistical methods in an analysis of a real-life dataset. </w:t>
            </w:r>
          </w:p>
        </w:tc>
      </w:tr>
      <w:tr w:rsidR="00FA0C96" w:rsidRPr="00F23E52" w:rsidTr="005F2C5C">
        <w:tc>
          <w:tcPr>
            <w:tcW w:w="1668" w:type="dxa"/>
            <w:tcBorders>
              <w:bottom w:val="single" w:sz="12" w:space="0" w:color="auto"/>
            </w:tcBorders>
          </w:tcPr>
          <w:p w:rsidR="00FA0C96" w:rsidRPr="00FA0C96" w:rsidRDefault="00FA0C96" w:rsidP="00FA0C96">
            <w:pPr>
              <w:rPr>
                <w:b/>
                <w:i/>
                <w:sz w:val="22"/>
              </w:rPr>
            </w:pPr>
            <w:r w:rsidRPr="00FA0C96">
              <w:rPr>
                <w:b/>
                <w:i/>
                <w:sz w:val="22"/>
              </w:rPr>
              <w:t xml:space="preserve">Treści programowe </w:t>
            </w:r>
          </w:p>
        </w:tc>
        <w:tc>
          <w:tcPr>
            <w:tcW w:w="8986" w:type="dxa"/>
            <w:gridSpan w:val="10"/>
            <w:tcBorders>
              <w:bottom w:val="single" w:sz="12" w:space="0" w:color="auto"/>
            </w:tcBorders>
          </w:tcPr>
          <w:p w:rsidR="00FA0C96" w:rsidRPr="00FA0C96" w:rsidRDefault="00FA0C96" w:rsidP="00FA0C96">
            <w:pPr>
              <w:rPr>
                <w:color w:val="444444"/>
                <w:sz w:val="22"/>
                <w:szCs w:val="22"/>
              </w:rPr>
            </w:pPr>
            <w:r w:rsidRPr="00FA0C96">
              <w:rPr>
                <w:color w:val="444444"/>
                <w:sz w:val="22"/>
                <w:szCs w:val="22"/>
              </w:rPr>
              <w:t>Praca dyplomowa oparta jest o analizę konkretnego zbioru danych w celu uzyskania odpowiedzi na praktyczne pytania związane z danymi. W oparciu o wiedzę uzyskaną w czasie studiów, studenci wybierają odpowiednie metody analizy i stosują je do danych tak, aby uzyskać odpowiedź na postawione pytania. Na podstawie analizy studenci przygotowują raport, w języku angielskim, opisujący dane, zastosowaną metodologię statystyczną, wyniki analizy i ich interpretację.</w:t>
            </w:r>
          </w:p>
          <w:p w:rsidR="00FA0C96" w:rsidRPr="00FA0C96" w:rsidRDefault="00FA0C96" w:rsidP="00FA0C96">
            <w:pPr>
              <w:rPr>
                <w:color w:val="444444"/>
                <w:sz w:val="22"/>
                <w:szCs w:val="22"/>
              </w:rPr>
            </w:pPr>
          </w:p>
          <w:p w:rsidR="00FA0C96" w:rsidRPr="00FA0C96" w:rsidRDefault="00FA0C96" w:rsidP="00FA0C96">
            <w:pPr>
              <w:rPr>
                <w:color w:val="444444"/>
                <w:sz w:val="22"/>
                <w:szCs w:val="22"/>
                <w:lang w:val="en-US"/>
              </w:rPr>
            </w:pPr>
            <w:r w:rsidRPr="00FA0C96">
              <w:rPr>
                <w:color w:val="444444"/>
                <w:sz w:val="22"/>
                <w:szCs w:val="22"/>
                <w:lang w:val="en-US"/>
              </w:rPr>
              <w:t xml:space="preserve">The final project is based on an analysis of a concrete dataset that should provide answers to practical questions related to the data. Based on the knowledge acquired during the course, the students choose appropriate statistical methods and apply them to analyze the data to obtain </w:t>
            </w:r>
            <w:proofErr w:type="spellStart"/>
            <w:r w:rsidRPr="00FA0C96">
              <w:rPr>
                <w:color w:val="444444"/>
                <w:sz w:val="22"/>
                <w:szCs w:val="22"/>
                <w:lang w:val="en-US"/>
              </w:rPr>
              <w:t>abnswers</w:t>
            </w:r>
            <w:proofErr w:type="spellEnd"/>
            <w:r w:rsidRPr="00FA0C96">
              <w:rPr>
                <w:color w:val="444444"/>
                <w:sz w:val="22"/>
                <w:szCs w:val="22"/>
                <w:lang w:val="en-US"/>
              </w:rPr>
              <w:t xml:space="preserve"> to the questions. Students prepare a report in English describing the data, the applied statistical methodology, results of the </w:t>
            </w:r>
            <w:proofErr w:type="spellStart"/>
            <w:r w:rsidRPr="00FA0C96">
              <w:rPr>
                <w:color w:val="444444"/>
                <w:sz w:val="22"/>
                <w:szCs w:val="22"/>
                <w:lang w:val="en-US"/>
              </w:rPr>
              <w:t>anlaysis</w:t>
            </w:r>
            <w:proofErr w:type="spellEnd"/>
            <w:r w:rsidRPr="00FA0C96">
              <w:rPr>
                <w:color w:val="444444"/>
                <w:sz w:val="22"/>
                <w:szCs w:val="22"/>
                <w:lang w:val="en-US"/>
              </w:rPr>
              <w:t xml:space="preserve"> and interpretation.</w:t>
            </w:r>
          </w:p>
        </w:tc>
      </w:tr>
      <w:tr w:rsidR="00FA0C96" w:rsidRPr="00FA0C96" w:rsidTr="005F2C5C">
        <w:tc>
          <w:tcPr>
            <w:tcW w:w="1668" w:type="dxa"/>
          </w:tcPr>
          <w:p w:rsidR="00FA0C96" w:rsidRPr="00FA0C96" w:rsidRDefault="00FA0C96" w:rsidP="00FA0C96">
            <w:pPr>
              <w:rPr>
                <w:b/>
                <w:i/>
                <w:sz w:val="22"/>
              </w:rPr>
            </w:pPr>
            <w:r w:rsidRPr="00FA0C96">
              <w:rPr>
                <w:b/>
                <w:i/>
                <w:sz w:val="22"/>
              </w:rPr>
              <w:t>Formy i metody dydaktyczne</w:t>
            </w:r>
          </w:p>
        </w:tc>
        <w:tc>
          <w:tcPr>
            <w:tcW w:w="8986" w:type="dxa"/>
            <w:gridSpan w:val="10"/>
          </w:tcPr>
          <w:p w:rsidR="00FA0C96" w:rsidRPr="00FA0C96" w:rsidRDefault="00FA0C96" w:rsidP="00FA0C96">
            <w:pPr>
              <w:rPr>
                <w:sz w:val="22"/>
              </w:rPr>
            </w:pPr>
          </w:p>
        </w:tc>
      </w:tr>
      <w:tr w:rsidR="00FA0C96" w:rsidRPr="00F23E52" w:rsidTr="005F2C5C">
        <w:tc>
          <w:tcPr>
            <w:tcW w:w="1668" w:type="dxa"/>
          </w:tcPr>
          <w:p w:rsidR="00FA0C96" w:rsidRPr="00FA0C96" w:rsidRDefault="00FA0C96" w:rsidP="00FA0C96">
            <w:pPr>
              <w:rPr>
                <w:b/>
                <w:i/>
                <w:sz w:val="22"/>
              </w:rPr>
            </w:pPr>
            <w:r w:rsidRPr="00FA0C96">
              <w:rPr>
                <w:b/>
                <w:i/>
                <w:sz w:val="22"/>
              </w:rPr>
              <w:t>Forma i warunki zaliczenia</w:t>
            </w:r>
          </w:p>
        </w:tc>
        <w:tc>
          <w:tcPr>
            <w:tcW w:w="8986" w:type="dxa"/>
            <w:gridSpan w:val="10"/>
          </w:tcPr>
          <w:p w:rsidR="00FA0C96" w:rsidRPr="00FA0C96" w:rsidRDefault="00FA0C96" w:rsidP="00FA0C96">
            <w:pPr>
              <w:rPr>
                <w:sz w:val="22"/>
                <w:lang w:val="en-US"/>
              </w:rPr>
            </w:pPr>
            <w:r w:rsidRPr="00FA0C96">
              <w:rPr>
                <w:sz w:val="22"/>
              </w:rPr>
              <w:t xml:space="preserve">Pisemny raport w języku angielskim złożony do oceny w wymaganym terminie. </w:t>
            </w:r>
            <w:r w:rsidRPr="00FA0C96">
              <w:rPr>
                <w:sz w:val="22"/>
                <w:lang w:val="en-US"/>
              </w:rPr>
              <w:t>A written report in English presented for evaluation by the required deadline.</w:t>
            </w:r>
          </w:p>
        </w:tc>
      </w:tr>
      <w:tr w:rsidR="00FA0C96" w:rsidRPr="00FA0C96" w:rsidTr="005F2C5C">
        <w:tc>
          <w:tcPr>
            <w:tcW w:w="1668" w:type="dxa"/>
            <w:tcBorders>
              <w:top w:val="single" w:sz="12" w:space="0" w:color="auto"/>
            </w:tcBorders>
          </w:tcPr>
          <w:p w:rsidR="00FA0C96" w:rsidRPr="00FA0C96" w:rsidRDefault="00FA0C96" w:rsidP="00FA0C96">
            <w:pPr>
              <w:rPr>
                <w:sz w:val="22"/>
              </w:rPr>
            </w:pPr>
            <w:r w:rsidRPr="00FA0C96">
              <w:rPr>
                <w:sz w:val="22"/>
              </w:rPr>
              <w:t>Literatura podstawowa</w:t>
            </w:r>
          </w:p>
        </w:tc>
        <w:tc>
          <w:tcPr>
            <w:tcW w:w="8986" w:type="dxa"/>
            <w:gridSpan w:val="10"/>
            <w:tcBorders>
              <w:top w:val="single" w:sz="12" w:space="0" w:color="auto"/>
            </w:tcBorders>
          </w:tcPr>
          <w:p w:rsidR="00FA0C96" w:rsidRPr="00FA0C96" w:rsidRDefault="00FA0C96" w:rsidP="00FA0C96">
            <w:pPr>
              <w:rPr>
                <w:sz w:val="22"/>
              </w:rPr>
            </w:pPr>
          </w:p>
        </w:tc>
      </w:tr>
      <w:tr w:rsidR="00FA0C96" w:rsidRPr="00FA0C96" w:rsidTr="005F2C5C">
        <w:tc>
          <w:tcPr>
            <w:tcW w:w="1668" w:type="dxa"/>
            <w:tcBorders>
              <w:bottom w:val="single" w:sz="12" w:space="0" w:color="auto"/>
            </w:tcBorders>
          </w:tcPr>
          <w:p w:rsidR="00FA0C96" w:rsidRPr="00FA0C96" w:rsidRDefault="00FA0C96" w:rsidP="00FA0C96">
            <w:pPr>
              <w:rPr>
                <w:sz w:val="22"/>
              </w:rPr>
            </w:pPr>
            <w:r w:rsidRPr="00FA0C96">
              <w:rPr>
                <w:sz w:val="22"/>
              </w:rPr>
              <w:t>Literatura uzupełniająca</w:t>
            </w:r>
          </w:p>
        </w:tc>
        <w:tc>
          <w:tcPr>
            <w:tcW w:w="8986" w:type="dxa"/>
            <w:gridSpan w:val="10"/>
            <w:tcBorders>
              <w:bottom w:val="single" w:sz="12" w:space="0" w:color="auto"/>
            </w:tcBorders>
          </w:tcPr>
          <w:p w:rsidR="00FA0C96" w:rsidRPr="00FA0C96" w:rsidRDefault="00FA0C96" w:rsidP="00FA0C96">
            <w:pPr>
              <w:rPr>
                <w:sz w:val="22"/>
              </w:rPr>
            </w:pPr>
          </w:p>
        </w:tc>
      </w:tr>
      <w:tr w:rsidR="00FA0C96" w:rsidRPr="00FA0C96" w:rsidTr="005F2C5C">
        <w:tc>
          <w:tcPr>
            <w:tcW w:w="1668" w:type="dxa"/>
            <w:tcBorders>
              <w:top w:val="single" w:sz="12" w:space="0" w:color="auto"/>
            </w:tcBorders>
          </w:tcPr>
          <w:p w:rsidR="00FA0C96" w:rsidRPr="00FA0C96" w:rsidRDefault="00FA0C96" w:rsidP="00FA0C96">
            <w:pPr>
              <w:spacing w:before="240"/>
              <w:rPr>
                <w:b/>
                <w:i/>
                <w:sz w:val="22"/>
              </w:rPr>
            </w:pPr>
            <w:r w:rsidRPr="00FA0C96">
              <w:rPr>
                <w:b/>
                <w:i/>
                <w:sz w:val="22"/>
              </w:rPr>
              <w:t>Przedmiotowe efekty kształcenia</w:t>
            </w:r>
          </w:p>
        </w:tc>
        <w:tc>
          <w:tcPr>
            <w:tcW w:w="6662" w:type="dxa"/>
            <w:gridSpan w:val="6"/>
            <w:tcBorders>
              <w:top w:val="single" w:sz="12"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 xml:space="preserve">W sumie od 4 do 8 efektów kształcenia podanych w kolejności: wiedza-umiejętności-kompetencje. </w:t>
            </w:r>
          </w:p>
          <w:p w:rsidR="00FA0C96" w:rsidRPr="00FA0C96" w:rsidRDefault="00FA0C96" w:rsidP="00FA0C96">
            <w:pPr>
              <w:rPr>
                <w:sz w:val="22"/>
              </w:rPr>
            </w:pPr>
            <w:r w:rsidRPr="00FA0C96">
              <w:rPr>
                <w:sz w:val="22"/>
              </w:rPr>
              <w:t>Każdy efekt kształcenia musi być weryfikowalny (w odniesieniu do treści programowych)</w:t>
            </w:r>
          </w:p>
        </w:tc>
        <w:tc>
          <w:tcPr>
            <w:tcW w:w="2324" w:type="dxa"/>
            <w:gridSpan w:val="4"/>
            <w:tcBorders>
              <w:top w:val="single" w:sz="12"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 xml:space="preserve">Odniesienie do </w:t>
            </w:r>
          </w:p>
          <w:p w:rsidR="00FA0C96" w:rsidRPr="00FA0C96" w:rsidRDefault="00FA0C96" w:rsidP="00FA0C96">
            <w:pPr>
              <w:rPr>
                <w:b/>
                <w:i/>
                <w:sz w:val="22"/>
              </w:rPr>
            </w:pPr>
            <w:r w:rsidRPr="00FA0C96">
              <w:rPr>
                <w:b/>
                <w:i/>
                <w:sz w:val="22"/>
              </w:rPr>
              <w:t>kierunkowych efektów kształcenia</w:t>
            </w:r>
          </w:p>
          <w:p w:rsidR="00FA0C96" w:rsidRPr="00FA0C96" w:rsidRDefault="00FA0C96" w:rsidP="00FA0C96">
            <w:pPr>
              <w:rPr>
                <w:sz w:val="22"/>
              </w:rPr>
            </w:pPr>
          </w:p>
        </w:tc>
      </w:tr>
      <w:tr w:rsidR="00FA0C96" w:rsidRPr="00FA0C96" w:rsidTr="005F2C5C">
        <w:tc>
          <w:tcPr>
            <w:tcW w:w="1668" w:type="dxa"/>
          </w:tcPr>
          <w:p w:rsidR="00FA0C96" w:rsidRPr="00FA0C96" w:rsidRDefault="00FA0C96" w:rsidP="00FA0C96">
            <w:pPr>
              <w:rPr>
                <w:sz w:val="22"/>
              </w:rPr>
            </w:pPr>
            <w:r w:rsidRPr="00FA0C96">
              <w:rPr>
                <w:sz w:val="22"/>
              </w:rPr>
              <w:t>P-U26</w:t>
            </w:r>
          </w:p>
        </w:tc>
        <w:tc>
          <w:tcPr>
            <w:tcW w:w="6662" w:type="dxa"/>
            <w:gridSpan w:val="6"/>
          </w:tcPr>
          <w:p w:rsidR="00FA0C96" w:rsidRPr="00FA0C96" w:rsidRDefault="00FA0C96" w:rsidP="00FA0C96">
            <w:pPr>
              <w:rPr>
                <w:sz w:val="22"/>
              </w:rPr>
            </w:pPr>
            <w:r w:rsidRPr="00FA0C96">
              <w:rPr>
                <w:color w:val="444444"/>
                <w:sz w:val="22"/>
                <w:szCs w:val="22"/>
              </w:rPr>
              <w:t>Umie ocenić praktyczny problem wymagający zastosowania analizy statystycznej pod kątem wyboru właściwych metody tej analizy.</w:t>
            </w:r>
          </w:p>
        </w:tc>
        <w:tc>
          <w:tcPr>
            <w:tcW w:w="2324" w:type="dxa"/>
            <w:gridSpan w:val="4"/>
          </w:tcPr>
          <w:p w:rsidR="00FA0C96" w:rsidRPr="00FA0C96" w:rsidRDefault="00A3064D" w:rsidP="00FA0C96">
            <w:pPr>
              <w:rPr>
                <w:sz w:val="22"/>
              </w:rPr>
            </w:pPr>
            <w:r w:rsidRPr="00FA0C96">
              <w:rPr>
                <w:sz w:val="22"/>
              </w:rPr>
              <w:t>U26</w:t>
            </w:r>
          </w:p>
        </w:tc>
      </w:tr>
      <w:tr w:rsidR="00FA0C96" w:rsidRPr="00FA0C96" w:rsidTr="005F2C5C">
        <w:tc>
          <w:tcPr>
            <w:tcW w:w="1668" w:type="dxa"/>
          </w:tcPr>
          <w:p w:rsidR="00FA0C96" w:rsidRPr="00FA0C96" w:rsidRDefault="00FA0C96" w:rsidP="00FA0C96">
            <w:pPr>
              <w:rPr>
                <w:sz w:val="22"/>
              </w:rPr>
            </w:pPr>
            <w:r w:rsidRPr="00FA0C96">
              <w:rPr>
                <w:sz w:val="22"/>
              </w:rPr>
              <w:t>P-U27</w:t>
            </w:r>
          </w:p>
        </w:tc>
        <w:tc>
          <w:tcPr>
            <w:tcW w:w="6662" w:type="dxa"/>
            <w:gridSpan w:val="6"/>
          </w:tcPr>
          <w:p w:rsidR="00FA0C96" w:rsidRPr="00FA0C96" w:rsidRDefault="00FA0C96" w:rsidP="00FA0C96">
            <w:pPr>
              <w:rPr>
                <w:sz w:val="22"/>
              </w:rPr>
            </w:pPr>
            <w:r w:rsidRPr="00FA0C96">
              <w:rPr>
                <w:color w:val="444444"/>
                <w:sz w:val="22"/>
                <w:szCs w:val="22"/>
              </w:rPr>
              <w:t>Umie zastosować do danych wybrane metody wnioskowania statystycznego w celu uzyskania odpowiedzi na praktyczne pytanie stawiane w doświadczeniu naukowym.</w:t>
            </w:r>
          </w:p>
        </w:tc>
        <w:tc>
          <w:tcPr>
            <w:tcW w:w="2324" w:type="dxa"/>
            <w:gridSpan w:val="4"/>
          </w:tcPr>
          <w:p w:rsidR="00FA0C96" w:rsidRPr="00FA0C96" w:rsidRDefault="00A3064D" w:rsidP="00FA0C96">
            <w:pPr>
              <w:rPr>
                <w:sz w:val="22"/>
              </w:rPr>
            </w:pPr>
            <w:r w:rsidRPr="00FA0C96">
              <w:rPr>
                <w:sz w:val="22"/>
              </w:rPr>
              <w:t>U27</w:t>
            </w:r>
          </w:p>
        </w:tc>
      </w:tr>
      <w:tr w:rsidR="00FA0C96" w:rsidRPr="00FA0C96" w:rsidTr="005F2C5C">
        <w:tc>
          <w:tcPr>
            <w:tcW w:w="1668" w:type="dxa"/>
          </w:tcPr>
          <w:p w:rsidR="00FA0C96" w:rsidRPr="00FA0C96" w:rsidRDefault="00FA0C96" w:rsidP="00FA0C96">
            <w:pPr>
              <w:rPr>
                <w:sz w:val="22"/>
              </w:rPr>
            </w:pPr>
            <w:r w:rsidRPr="00FA0C96">
              <w:rPr>
                <w:sz w:val="22"/>
              </w:rPr>
              <w:t>P-U28</w:t>
            </w:r>
          </w:p>
        </w:tc>
        <w:tc>
          <w:tcPr>
            <w:tcW w:w="6662" w:type="dxa"/>
            <w:gridSpan w:val="6"/>
          </w:tcPr>
          <w:p w:rsidR="00FA0C96" w:rsidRPr="00FA0C96" w:rsidRDefault="00FA0C96" w:rsidP="00FA0C96">
            <w:pPr>
              <w:rPr>
                <w:color w:val="444444"/>
                <w:sz w:val="22"/>
                <w:szCs w:val="22"/>
              </w:rPr>
            </w:pPr>
            <w:r w:rsidRPr="00FA0C96">
              <w:rPr>
                <w:color w:val="444444"/>
                <w:sz w:val="22"/>
                <w:szCs w:val="22"/>
              </w:rPr>
              <w:t>Umie posłużyć się pakietem statystycznym w celu przeprowadzenia zaplanowanej analizy statystycznej danych.</w:t>
            </w:r>
          </w:p>
        </w:tc>
        <w:tc>
          <w:tcPr>
            <w:tcW w:w="2324" w:type="dxa"/>
            <w:gridSpan w:val="4"/>
          </w:tcPr>
          <w:p w:rsidR="00FA0C96" w:rsidRPr="00FA0C96" w:rsidRDefault="00A3064D" w:rsidP="00FA0C96">
            <w:pPr>
              <w:rPr>
                <w:sz w:val="22"/>
              </w:rPr>
            </w:pPr>
            <w:r w:rsidRPr="00FA0C96">
              <w:rPr>
                <w:sz w:val="22"/>
              </w:rPr>
              <w:t>U28</w:t>
            </w:r>
          </w:p>
        </w:tc>
      </w:tr>
      <w:tr w:rsidR="00FA0C96" w:rsidRPr="00FA0C96" w:rsidTr="005F2C5C">
        <w:tc>
          <w:tcPr>
            <w:tcW w:w="1668" w:type="dxa"/>
          </w:tcPr>
          <w:p w:rsidR="00FA0C96" w:rsidRPr="00FA0C96" w:rsidRDefault="00FA0C96" w:rsidP="00FA0C96">
            <w:pPr>
              <w:rPr>
                <w:sz w:val="22"/>
              </w:rPr>
            </w:pPr>
            <w:r w:rsidRPr="00FA0C96">
              <w:rPr>
                <w:sz w:val="22"/>
              </w:rPr>
              <w:t>P-K01</w:t>
            </w:r>
          </w:p>
        </w:tc>
        <w:tc>
          <w:tcPr>
            <w:tcW w:w="6662" w:type="dxa"/>
            <w:gridSpan w:val="6"/>
          </w:tcPr>
          <w:p w:rsidR="00FA0C96" w:rsidRPr="00FA0C96" w:rsidRDefault="00FA0C96" w:rsidP="00FA0C96">
            <w:pPr>
              <w:rPr>
                <w:sz w:val="22"/>
              </w:rPr>
            </w:pPr>
            <w:r w:rsidRPr="00FA0C96">
              <w:rPr>
                <w:sz w:val="22"/>
              </w:rPr>
              <w:t xml:space="preserve">Potrafi przedstawić opis doświadczenia naukowego, struktury danych oraz metodologię, wyniki, i interpretację analizy statystycznej w postaci </w:t>
            </w:r>
            <w:r w:rsidRPr="00FA0C96">
              <w:rPr>
                <w:sz w:val="22"/>
              </w:rPr>
              <w:lastRenderedPageBreak/>
              <w:t>pisemnego raportu.</w:t>
            </w:r>
          </w:p>
        </w:tc>
        <w:tc>
          <w:tcPr>
            <w:tcW w:w="2324" w:type="dxa"/>
            <w:gridSpan w:val="4"/>
          </w:tcPr>
          <w:p w:rsidR="00FA0C96" w:rsidRPr="00FA0C96" w:rsidRDefault="00A3064D" w:rsidP="00FA0C96">
            <w:pPr>
              <w:rPr>
                <w:sz w:val="22"/>
              </w:rPr>
            </w:pPr>
            <w:r w:rsidRPr="00FA0C96">
              <w:rPr>
                <w:sz w:val="22"/>
              </w:rPr>
              <w:lastRenderedPageBreak/>
              <w:t>K01</w:t>
            </w:r>
          </w:p>
        </w:tc>
      </w:tr>
      <w:tr w:rsidR="00FA0C96" w:rsidRPr="00FA0C96" w:rsidTr="005F2C5C">
        <w:tc>
          <w:tcPr>
            <w:tcW w:w="1668" w:type="dxa"/>
            <w:tcBorders>
              <w:bottom w:val="single" w:sz="24" w:space="0" w:color="auto"/>
            </w:tcBorders>
          </w:tcPr>
          <w:p w:rsidR="00FA0C96" w:rsidRPr="00FA0C96" w:rsidRDefault="00FA0C96" w:rsidP="00FA0C96">
            <w:pPr>
              <w:rPr>
                <w:sz w:val="22"/>
              </w:rPr>
            </w:pPr>
          </w:p>
        </w:tc>
        <w:tc>
          <w:tcPr>
            <w:tcW w:w="6662" w:type="dxa"/>
            <w:gridSpan w:val="6"/>
            <w:tcBorders>
              <w:bottom w:val="single" w:sz="24" w:space="0" w:color="auto"/>
            </w:tcBorders>
          </w:tcPr>
          <w:p w:rsidR="00FA0C96" w:rsidRPr="00FA0C96" w:rsidRDefault="00FA0C96" w:rsidP="00FA0C96">
            <w:pPr>
              <w:rPr>
                <w:sz w:val="22"/>
              </w:rPr>
            </w:pPr>
          </w:p>
        </w:tc>
        <w:tc>
          <w:tcPr>
            <w:tcW w:w="2324" w:type="dxa"/>
            <w:gridSpan w:val="4"/>
            <w:tcBorders>
              <w:bottom w:val="single" w:sz="24" w:space="0" w:color="auto"/>
            </w:tcBorders>
          </w:tcPr>
          <w:p w:rsidR="00FA0C96" w:rsidRPr="00FA0C96" w:rsidRDefault="00FA0C96" w:rsidP="00FA0C96">
            <w:pPr>
              <w:rPr>
                <w:sz w:val="22"/>
              </w:rPr>
            </w:pPr>
          </w:p>
        </w:tc>
      </w:tr>
      <w:tr w:rsidR="00FA0C96" w:rsidRPr="00FA0C96" w:rsidTr="00C25D7E">
        <w:tc>
          <w:tcPr>
            <w:tcW w:w="1668" w:type="dxa"/>
            <w:vMerge w:val="restart"/>
          </w:tcPr>
          <w:p w:rsidR="00FA0C96" w:rsidRPr="00FA0C96" w:rsidRDefault="00FA0C96" w:rsidP="00FA0C96">
            <w:pPr>
              <w:rPr>
                <w:b/>
                <w:i/>
                <w:sz w:val="22"/>
              </w:rPr>
            </w:pPr>
            <w:r w:rsidRPr="00FA0C96">
              <w:rPr>
                <w:b/>
                <w:i/>
                <w:sz w:val="22"/>
              </w:rPr>
              <w:t>Bilans nakładu pracy słuchacza</w:t>
            </w:r>
          </w:p>
        </w:tc>
        <w:tc>
          <w:tcPr>
            <w:tcW w:w="6662" w:type="dxa"/>
            <w:gridSpan w:val="6"/>
          </w:tcPr>
          <w:p w:rsidR="00FA0C96" w:rsidRPr="00FA0C96" w:rsidRDefault="00FA0C96" w:rsidP="00FA0C96">
            <w:pPr>
              <w:rPr>
                <w:b/>
                <w:i/>
                <w:sz w:val="22"/>
              </w:rPr>
            </w:pPr>
            <w:r w:rsidRPr="00FA0C96">
              <w:rPr>
                <w:b/>
                <w:i/>
                <w:sz w:val="22"/>
              </w:rPr>
              <w:t>Godziny kontaktowe z nauczycielem akademickim:</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b/>
                <w:i/>
                <w:sz w:val="22"/>
              </w:rPr>
            </w:pPr>
            <w:r w:rsidRPr="00FA0C96">
              <w:rPr>
                <w:b/>
                <w:i/>
                <w:sz w:val="22"/>
              </w:rPr>
              <w:t>Samodzielna praca słuchacza (przykładowa forma pracy słuchacza)</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r w:rsidRPr="00FA0C96">
              <w:rPr>
                <w:sz w:val="22"/>
              </w:rPr>
              <w:t>Analiza danych, przygotowanie raportu</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r w:rsidRPr="00FA0C96">
              <w:rPr>
                <w:sz w:val="22"/>
              </w:rPr>
              <w:t>375</w:t>
            </w: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p>
        </w:tc>
      </w:tr>
      <w:tr w:rsidR="00FA0C96" w:rsidRPr="00FA0C96" w:rsidTr="00C25D7E">
        <w:tc>
          <w:tcPr>
            <w:tcW w:w="1668" w:type="dxa"/>
            <w:vMerge/>
            <w:tcBorders>
              <w:bottom w:val="single" w:sz="18" w:space="0" w:color="auto"/>
            </w:tcBorders>
          </w:tcPr>
          <w:p w:rsidR="00FA0C96" w:rsidRPr="00FA0C96" w:rsidRDefault="00FA0C96" w:rsidP="00FA0C96">
            <w:pPr>
              <w:rPr>
                <w:sz w:val="22"/>
              </w:rPr>
            </w:pPr>
          </w:p>
        </w:tc>
        <w:tc>
          <w:tcPr>
            <w:tcW w:w="6662" w:type="dxa"/>
            <w:gridSpan w:val="6"/>
            <w:tcBorders>
              <w:bottom w:val="single" w:sz="18" w:space="0" w:color="auto"/>
            </w:tcBorders>
          </w:tcPr>
          <w:p w:rsidR="00FA0C96" w:rsidRPr="00FA0C96" w:rsidRDefault="00FA0C96" w:rsidP="00FA0C96">
            <w:pPr>
              <w:rPr>
                <w:sz w:val="22"/>
              </w:rPr>
            </w:pPr>
          </w:p>
        </w:tc>
        <w:tc>
          <w:tcPr>
            <w:tcW w:w="709" w:type="dxa"/>
            <w:gridSpan w:val="2"/>
            <w:tcBorders>
              <w:bottom w:val="single" w:sz="18" w:space="0" w:color="auto"/>
            </w:tcBorders>
          </w:tcPr>
          <w:p w:rsidR="00FA0C96" w:rsidRPr="00FA0C96" w:rsidRDefault="00FA0C96" w:rsidP="00FA0C96">
            <w:pPr>
              <w:rPr>
                <w:sz w:val="22"/>
              </w:rPr>
            </w:pPr>
            <w:r w:rsidRPr="00FA0C96">
              <w:rPr>
                <w:sz w:val="22"/>
              </w:rPr>
              <w:t>RAZEM</w:t>
            </w:r>
          </w:p>
        </w:tc>
        <w:tc>
          <w:tcPr>
            <w:tcW w:w="1615" w:type="dxa"/>
            <w:gridSpan w:val="2"/>
            <w:tcBorders>
              <w:bottom w:val="single" w:sz="18" w:space="0" w:color="auto"/>
            </w:tcBorders>
          </w:tcPr>
          <w:p w:rsidR="00FA0C96" w:rsidRPr="00FA0C96" w:rsidRDefault="00FA0C96" w:rsidP="00FA0C96">
            <w:pPr>
              <w:rPr>
                <w:sz w:val="22"/>
              </w:rPr>
            </w:pPr>
            <w:r w:rsidRPr="00FA0C96">
              <w:rPr>
                <w:sz w:val="22"/>
              </w:rPr>
              <w:t>375</w:t>
            </w:r>
          </w:p>
        </w:tc>
      </w:tr>
      <w:tr w:rsidR="00FA0C96" w:rsidRPr="00FA0C96" w:rsidTr="00C25D7E">
        <w:tc>
          <w:tcPr>
            <w:tcW w:w="1668" w:type="dxa"/>
            <w:vMerge w:val="restart"/>
            <w:tcBorders>
              <w:top w:val="single" w:sz="18"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Wskaźniki ilościowe</w:t>
            </w:r>
          </w:p>
        </w:tc>
        <w:tc>
          <w:tcPr>
            <w:tcW w:w="6662" w:type="dxa"/>
            <w:gridSpan w:val="6"/>
            <w:tcBorders>
              <w:top w:val="single" w:sz="18" w:space="0" w:color="auto"/>
            </w:tcBorders>
          </w:tcPr>
          <w:p w:rsidR="00FA0C96" w:rsidRPr="00FA0C96" w:rsidRDefault="00FA0C96" w:rsidP="00FA0C96">
            <w:pPr>
              <w:rPr>
                <w:sz w:val="22"/>
              </w:rPr>
            </w:pPr>
            <w:r w:rsidRPr="00FA0C96">
              <w:rPr>
                <w:sz w:val="22"/>
              </w:rPr>
              <w:t xml:space="preserve">Nakład pracy słuchacza związany z zajęciami wymagającymi bezpośredniego udziału nauczyciela </w:t>
            </w:r>
          </w:p>
        </w:tc>
        <w:tc>
          <w:tcPr>
            <w:tcW w:w="709" w:type="dxa"/>
            <w:gridSpan w:val="2"/>
            <w:tcBorders>
              <w:top w:val="single" w:sz="18" w:space="0" w:color="auto"/>
            </w:tcBorders>
          </w:tcPr>
          <w:p w:rsidR="00FA0C96" w:rsidRPr="00FA0C96" w:rsidRDefault="00FA0C96" w:rsidP="00FA0C96">
            <w:pPr>
              <w:rPr>
                <w:sz w:val="22"/>
              </w:rPr>
            </w:pPr>
          </w:p>
        </w:tc>
        <w:tc>
          <w:tcPr>
            <w:tcW w:w="1615" w:type="dxa"/>
            <w:gridSpan w:val="2"/>
            <w:tcBorders>
              <w:top w:val="single" w:sz="18" w:space="0" w:color="auto"/>
            </w:tcBorders>
          </w:tcPr>
          <w:p w:rsidR="00FA0C96" w:rsidRPr="00FA0C96" w:rsidRDefault="00FA0C96" w:rsidP="00FA0C96">
            <w:pPr>
              <w:rPr>
                <w:sz w:val="22"/>
              </w:rPr>
            </w:pP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r w:rsidRPr="00FA0C96">
              <w:rPr>
                <w:sz w:val="22"/>
              </w:rPr>
              <w:t xml:space="preserve">Nakład pracy słuchacza  związany z zajęciami o charakterze praktycznym </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r w:rsidRPr="00FA0C96">
              <w:rPr>
                <w:sz w:val="22"/>
              </w:rPr>
              <w:t>15 ECTS</w:t>
            </w:r>
          </w:p>
        </w:tc>
      </w:tr>
      <w:tr w:rsidR="00FA0C96" w:rsidRPr="00FA0C96" w:rsidTr="00C25D7E">
        <w:trPr>
          <w:trHeight w:val="500"/>
        </w:trPr>
        <w:tc>
          <w:tcPr>
            <w:tcW w:w="1668" w:type="dxa"/>
            <w:vMerge w:val="restart"/>
          </w:tcPr>
          <w:p w:rsidR="00FA0C96" w:rsidRPr="00FA0C96" w:rsidRDefault="00FA0C96" w:rsidP="00FA0C96">
            <w:pPr>
              <w:spacing w:before="120"/>
              <w:jc w:val="center"/>
              <w:rPr>
                <w:b/>
                <w:i/>
                <w:sz w:val="22"/>
              </w:rPr>
            </w:pPr>
            <w:r w:rsidRPr="00FA0C96">
              <w:rPr>
                <w:b/>
                <w:i/>
                <w:sz w:val="22"/>
              </w:rPr>
              <w:t>Nr efektu kształcenia</w:t>
            </w:r>
          </w:p>
        </w:tc>
        <w:tc>
          <w:tcPr>
            <w:tcW w:w="7371" w:type="dxa"/>
            <w:gridSpan w:val="8"/>
          </w:tcPr>
          <w:p w:rsidR="00FA0C96" w:rsidRPr="00FA0C96" w:rsidRDefault="00FA0C96" w:rsidP="00FA0C96">
            <w:pPr>
              <w:spacing w:before="120"/>
              <w:jc w:val="center"/>
              <w:rPr>
                <w:b/>
                <w:i/>
                <w:sz w:val="22"/>
              </w:rPr>
            </w:pPr>
            <w:r w:rsidRPr="00FA0C96">
              <w:rPr>
                <w:b/>
                <w:i/>
                <w:sz w:val="22"/>
              </w:rPr>
              <w:t>Metody weryfikacji efektu kształcenia</w:t>
            </w:r>
          </w:p>
        </w:tc>
        <w:tc>
          <w:tcPr>
            <w:tcW w:w="1615" w:type="dxa"/>
            <w:gridSpan w:val="2"/>
            <w:vMerge w:val="restart"/>
          </w:tcPr>
          <w:p w:rsidR="00FA0C96" w:rsidRPr="00FA0C96" w:rsidRDefault="00C25D7E" w:rsidP="00FA0C96">
            <w:pPr>
              <w:spacing w:before="120"/>
              <w:jc w:val="center"/>
              <w:rPr>
                <w:b/>
                <w:i/>
                <w:color w:val="FF0000"/>
                <w:sz w:val="22"/>
                <w:highlight w:val="yellow"/>
              </w:rPr>
            </w:pPr>
            <w:r w:rsidRPr="00A3064D">
              <w:rPr>
                <w:b/>
                <w:i/>
                <w:sz w:val="22"/>
              </w:rPr>
              <w:t>Metody dokumentacji efektu kształcenia</w:t>
            </w:r>
          </w:p>
        </w:tc>
      </w:tr>
      <w:tr w:rsidR="00FA0C96" w:rsidRPr="00FA0C96" w:rsidTr="00C25D7E">
        <w:trPr>
          <w:trHeight w:val="739"/>
        </w:trPr>
        <w:tc>
          <w:tcPr>
            <w:tcW w:w="1668" w:type="dxa"/>
            <w:vMerge/>
          </w:tcPr>
          <w:p w:rsidR="00FA0C96" w:rsidRPr="00FA0C96" w:rsidRDefault="00FA0C96" w:rsidP="00FA0C96">
            <w:pPr>
              <w:spacing w:before="120"/>
              <w:jc w:val="center"/>
              <w:rPr>
                <w:b/>
                <w:i/>
                <w:sz w:val="22"/>
              </w:rPr>
            </w:pPr>
          </w:p>
        </w:tc>
        <w:tc>
          <w:tcPr>
            <w:tcW w:w="4677" w:type="dxa"/>
            <w:gridSpan w:val="4"/>
          </w:tcPr>
          <w:p w:rsidR="00FA0C96" w:rsidRPr="00FA0C96" w:rsidRDefault="00FA0C96" w:rsidP="00FA0C96">
            <w:pPr>
              <w:spacing w:before="120"/>
              <w:jc w:val="center"/>
              <w:rPr>
                <w:b/>
                <w:i/>
                <w:sz w:val="22"/>
              </w:rPr>
            </w:pPr>
            <w:r w:rsidRPr="00FA0C96">
              <w:rPr>
                <w:b/>
                <w:i/>
                <w:sz w:val="22"/>
              </w:rPr>
              <w:t>Formujące</w:t>
            </w:r>
          </w:p>
        </w:tc>
        <w:tc>
          <w:tcPr>
            <w:tcW w:w="2694" w:type="dxa"/>
            <w:gridSpan w:val="4"/>
          </w:tcPr>
          <w:p w:rsidR="00FA0C96" w:rsidRPr="00FA0C96" w:rsidRDefault="00FA0C96" w:rsidP="00FA0C96">
            <w:pPr>
              <w:spacing w:before="120"/>
              <w:jc w:val="center"/>
              <w:rPr>
                <w:b/>
                <w:i/>
                <w:sz w:val="22"/>
              </w:rPr>
            </w:pPr>
            <w:r w:rsidRPr="00FA0C96">
              <w:rPr>
                <w:b/>
                <w:i/>
                <w:sz w:val="22"/>
              </w:rPr>
              <w:t>Podsumowujące</w:t>
            </w:r>
          </w:p>
        </w:tc>
        <w:tc>
          <w:tcPr>
            <w:tcW w:w="1615" w:type="dxa"/>
            <w:gridSpan w:val="2"/>
            <w:vMerge/>
          </w:tcPr>
          <w:p w:rsidR="00FA0C96" w:rsidRPr="00FA0C96" w:rsidRDefault="00FA0C96" w:rsidP="00FA0C96">
            <w:pPr>
              <w:spacing w:before="120"/>
              <w:jc w:val="center"/>
              <w:rPr>
                <w:b/>
                <w:i/>
                <w:color w:val="FF0000"/>
                <w:sz w:val="22"/>
              </w:rPr>
            </w:pPr>
          </w:p>
        </w:tc>
      </w:tr>
      <w:tr w:rsidR="00FA0C96" w:rsidRPr="00FA0C96" w:rsidTr="00C25D7E">
        <w:tc>
          <w:tcPr>
            <w:tcW w:w="1668" w:type="dxa"/>
          </w:tcPr>
          <w:p w:rsidR="00FA0C96" w:rsidRPr="00FA0C96" w:rsidRDefault="00FA0C96" w:rsidP="00FA0C96">
            <w:pPr>
              <w:rPr>
                <w:sz w:val="22"/>
              </w:rPr>
            </w:pPr>
            <w:r w:rsidRPr="00FA0C96">
              <w:rPr>
                <w:sz w:val="22"/>
              </w:rPr>
              <w:t>P-U26-U28</w:t>
            </w:r>
          </w:p>
        </w:tc>
        <w:tc>
          <w:tcPr>
            <w:tcW w:w="4677" w:type="dxa"/>
            <w:gridSpan w:val="4"/>
          </w:tcPr>
          <w:p w:rsidR="00FA0C96" w:rsidRPr="00FA0C96" w:rsidRDefault="00FA0C96" w:rsidP="00FA0C96">
            <w:pPr>
              <w:rPr>
                <w:sz w:val="22"/>
              </w:rPr>
            </w:pPr>
            <w:r w:rsidRPr="00FA0C96">
              <w:rPr>
                <w:sz w:val="22"/>
              </w:rPr>
              <w:t>Konsultacje udzielane indywidualnie w trakcie prac nad projektem</w:t>
            </w:r>
          </w:p>
        </w:tc>
        <w:tc>
          <w:tcPr>
            <w:tcW w:w="2694" w:type="dxa"/>
            <w:gridSpan w:val="4"/>
          </w:tcPr>
          <w:p w:rsidR="00FA0C96" w:rsidRPr="00FA0C96" w:rsidRDefault="00FA0C96" w:rsidP="00FA0C96">
            <w:pPr>
              <w:rPr>
                <w:sz w:val="22"/>
              </w:rPr>
            </w:pPr>
            <w:r w:rsidRPr="00FA0C96">
              <w:rPr>
                <w:sz w:val="22"/>
              </w:rPr>
              <w:t>Ocena raportu pisemnego</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FA0C96" w:rsidRDefault="00C25D7E" w:rsidP="00C25D7E">
            <w:pPr>
              <w:rPr>
                <w:color w:val="FF0000"/>
                <w:sz w:val="22"/>
                <w:highlight w:val="yellow"/>
              </w:rPr>
            </w:pPr>
            <w:r w:rsidRPr="009121EA">
              <w:rPr>
                <w:sz w:val="22"/>
                <w:szCs w:val="22"/>
              </w:rPr>
              <w:t>Karta okresowych osiągnięć słuchacza</w:t>
            </w:r>
          </w:p>
        </w:tc>
      </w:tr>
      <w:tr w:rsidR="00FA0C96" w:rsidRPr="00FA0C96" w:rsidTr="00C25D7E">
        <w:tc>
          <w:tcPr>
            <w:tcW w:w="1668" w:type="dxa"/>
          </w:tcPr>
          <w:p w:rsidR="00FA0C96" w:rsidRPr="00FA0C96" w:rsidRDefault="00FA0C96" w:rsidP="00FA0C96">
            <w:pPr>
              <w:rPr>
                <w:sz w:val="22"/>
              </w:rPr>
            </w:pPr>
            <w:r w:rsidRPr="00FA0C96">
              <w:rPr>
                <w:sz w:val="22"/>
              </w:rPr>
              <w:t>P-K01</w:t>
            </w:r>
          </w:p>
        </w:tc>
        <w:tc>
          <w:tcPr>
            <w:tcW w:w="4677" w:type="dxa"/>
            <w:gridSpan w:val="4"/>
          </w:tcPr>
          <w:p w:rsidR="00FA0C96" w:rsidRPr="00FA0C96" w:rsidRDefault="00FA0C96" w:rsidP="00FA0C96">
            <w:pPr>
              <w:rPr>
                <w:sz w:val="22"/>
              </w:rPr>
            </w:pPr>
            <w:r w:rsidRPr="00FA0C96">
              <w:rPr>
                <w:sz w:val="22"/>
              </w:rPr>
              <w:t>Konsultacje udzielane indywidualnie w trakcie prac nad projektem</w:t>
            </w:r>
          </w:p>
        </w:tc>
        <w:tc>
          <w:tcPr>
            <w:tcW w:w="2694" w:type="dxa"/>
            <w:gridSpan w:val="4"/>
          </w:tcPr>
          <w:p w:rsidR="00FA0C96" w:rsidRPr="00FA0C96" w:rsidRDefault="00FA0C96" w:rsidP="00FA0C96">
            <w:pPr>
              <w:rPr>
                <w:sz w:val="22"/>
              </w:rPr>
            </w:pPr>
            <w:r w:rsidRPr="00FA0C96">
              <w:rPr>
                <w:sz w:val="22"/>
              </w:rPr>
              <w:t>Ocena raportu pisemnego</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FA0C96" w:rsidRDefault="00C25D7E" w:rsidP="00C25D7E">
            <w:pPr>
              <w:rPr>
                <w:color w:val="FF0000"/>
                <w:sz w:val="22"/>
                <w:highlight w:val="yellow"/>
              </w:rPr>
            </w:pPr>
            <w:r w:rsidRPr="009121EA">
              <w:rPr>
                <w:sz w:val="22"/>
                <w:szCs w:val="22"/>
              </w:rPr>
              <w:t>Karta okresowych osiągnięć słuchacza</w:t>
            </w:r>
          </w:p>
        </w:tc>
      </w:tr>
      <w:tr w:rsidR="00FA0C96" w:rsidRPr="00FA0C96" w:rsidTr="005F2C5C">
        <w:tc>
          <w:tcPr>
            <w:tcW w:w="1668" w:type="dxa"/>
            <w:tcBorders>
              <w:top w:val="single" w:sz="12" w:space="0" w:color="auto"/>
            </w:tcBorders>
          </w:tcPr>
          <w:p w:rsidR="00FA0C96" w:rsidRPr="00FA0C96" w:rsidRDefault="00FA0C96" w:rsidP="00FA0C96">
            <w:pPr>
              <w:spacing w:before="120"/>
              <w:rPr>
                <w:b/>
                <w:i/>
                <w:sz w:val="22"/>
              </w:rPr>
            </w:pPr>
            <w:r w:rsidRPr="00FA0C96">
              <w:rPr>
                <w:b/>
                <w:i/>
                <w:sz w:val="22"/>
              </w:rPr>
              <w:t>Data opracowania programu</w:t>
            </w:r>
          </w:p>
        </w:tc>
        <w:tc>
          <w:tcPr>
            <w:tcW w:w="2268" w:type="dxa"/>
            <w:gridSpan w:val="2"/>
            <w:tcBorders>
              <w:top w:val="single" w:sz="12" w:space="0" w:color="auto"/>
            </w:tcBorders>
          </w:tcPr>
          <w:p w:rsidR="00FA0C96" w:rsidRPr="00FA0C96" w:rsidRDefault="00FA0C96" w:rsidP="00FA0C96">
            <w:pPr>
              <w:spacing w:before="120"/>
              <w:jc w:val="center"/>
              <w:rPr>
                <w:sz w:val="22"/>
              </w:rPr>
            </w:pPr>
            <w:r w:rsidRPr="00FA0C96">
              <w:rPr>
                <w:sz w:val="22"/>
              </w:rPr>
              <w:t>19.06.2015</w:t>
            </w:r>
          </w:p>
        </w:tc>
        <w:tc>
          <w:tcPr>
            <w:tcW w:w="3687" w:type="dxa"/>
            <w:gridSpan w:val="3"/>
            <w:tcBorders>
              <w:top w:val="single" w:sz="12" w:space="0" w:color="auto"/>
            </w:tcBorders>
          </w:tcPr>
          <w:p w:rsidR="00FA0C96" w:rsidRPr="00FA0C96" w:rsidRDefault="00FA0C96" w:rsidP="00FA0C96">
            <w:pPr>
              <w:spacing w:before="120"/>
              <w:rPr>
                <w:b/>
                <w:i/>
                <w:sz w:val="22"/>
              </w:rPr>
            </w:pPr>
            <w:r w:rsidRPr="00FA0C96">
              <w:rPr>
                <w:b/>
                <w:i/>
                <w:sz w:val="22"/>
              </w:rPr>
              <w:t>Program opracował</w:t>
            </w:r>
          </w:p>
        </w:tc>
        <w:tc>
          <w:tcPr>
            <w:tcW w:w="3031" w:type="dxa"/>
            <w:gridSpan w:val="5"/>
            <w:tcBorders>
              <w:top w:val="single" w:sz="12" w:space="0" w:color="auto"/>
            </w:tcBorders>
          </w:tcPr>
          <w:p w:rsidR="00FA0C96" w:rsidRPr="00FA0C96" w:rsidRDefault="00FA0C96" w:rsidP="00FA0C96">
            <w:pPr>
              <w:spacing w:before="120"/>
              <w:jc w:val="center"/>
              <w:rPr>
                <w:sz w:val="22"/>
              </w:rPr>
            </w:pPr>
            <w:r w:rsidRPr="00FA0C96">
              <w:rPr>
                <w:sz w:val="22"/>
              </w:rPr>
              <w:t xml:space="preserve">Tomasz </w:t>
            </w:r>
            <w:proofErr w:type="spellStart"/>
            <w:r w:rsidRPr="00FA0C96">
              <w:rPr>
                <w:sz w:val="22"/>
              </w:rPr>
              <w:t>Burzykowski</w:t>
            </w:r>
            <w:proofErr w:type="spellEnd"/>
          </w:p>
        </w:tc>
      </w:tr>
    </w:tbl>
    <w:p w:rsidR="00FA0C96" w:rsidRPr="00FA0C96" w:rsidRDefault="00FA0C96" w:rsidP="00FA0C96">
      <w:pP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Pr="00FA0C96" w:rsidRDefault="00FA0C96" w:rsidP="00FA0C96">
      <w:pPr>
        <w:jc w:val="center"/>
        <w:rPr>
          <w:b/>
          <w:sz w:val="28"/>
          <w:szCs w:val="28"/>
        </w:rPr>
      </w:pPr>
    </w:p>
    <w:p w:rsidR="00FA0C96" w:rsidRPr="00FA0C96" w:rsidRDefault="00FA0C96" w:rsidP="00FA0C96">
      <w:pPr>
        <w:spacing w:before="240" w:after="60"/>
        <w:jc w:val="center"/>
        <w:outlineLvl w:val="0"/>
        <w:rPr>
          <w:rFonts w:ascii="Cambria" w:hAnsi="Cambria"/>
          <w:b/>
          <w:bCs/>
          <w:kern w:val="28"/>
          <w:sz w:val="32"/>
          <w:szCs w:val="32"/>
        </w:rPr>
      </w:pPr>
      <w:r w:rsidRPr="00FA0C96">
        <w:rPr>
          <w:rFonts w:ascii="Cambria" w:hAnsi="Cambria"/>
          <w:b/>
          <w:bCs/>
          <w:kern w:val="28"/>
          <w:sz w:val="32"/>
          <w:szCs w:val="32"/>
        </w:rPr>
        <w:t xml:space="preserve">SYLABUS </w:t>
      </w:r>
    </w:p>
    <w:p w:rsidR="00FA0C96" w:rsidRPr="00FA0C96" w:rsidRDefault="00FA0C96" w:rsidP="00FA0C96">
      <w:pPr>
        <w:spacing w:after="60"/>
        <w:jc w:val="center"/>
        <w:outlineLvl w:val="1"/>
        <w:rPr>
          <w:rFonts w:ascii="Cambria" w:hAnsi="Cambria"/>
        </w:rPr>
      </w:pPr>
      <w:r w:rsidRPr="00FA0C96">
        <w:rPr>
          <w:rFonts w:ascii="Cambria" w:hAnsi="Cambria"/>
        </w:rPr>
        <w:t>na studiach podyplomowych</w:t>
      </w:r>
    </w:p>
    <w:p w:rsidR="00FA0C96" w:rsidRP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426"/>
        <w:gridCol w:w="99"/>
        <w:gridCol w:w="1516"/>
      </w:tblGrid>
      <w:tr w:rsidR="00FA0C96" w:rsidRPr="00F23E52" w:rsidTr="005F2C5C">
        <w:tc>
          <w:tcPr>
            <w:tcW w:w="10654" w:type="dxa"/>
            <w:gridSpan w:val="11"/>
          </w:tcPr>
          <w:p w:rsidR="00FA0C96" w:rsidRPr="00FA0C96" w:rsidRDefault="00FA0C96" w:rsidP="00FA0C96">
            <w:pPr>
              <w:spacing w:before="240" w:after="240"/>
              <w:jc w:val="center"/>
              <w:rPr>
                <w:b/>
                <w:sz w:val="28"/>
                <w:szCs w:val="28"/>
              </w:rPr>
            </w:pPr>
            <w:r w:rsidRPr="00FA0C96">
              <w:rPr>
                <w:b/>
                <w:sz w:val="28"/>
                <w:szCs w:val="28"/>
              </w:rPr>
              <w:t>Nazwa studiów podyplomowych</w:t>
            </w:r>
          </w:p>
          <w:p w:rsidR="00FA0C96" w:rsidRPr="00FA0C96" w:rsidRDefault="00FA0C96" w:rsidP="00FA0C96">
            <w:pPr>
              <w:spacing w:after="200"/>
              <w:jc w:val="center"/>
              <w:rPr>
                <w:lang w:eastAsia="nl-BE"/>
              </w:rPr>
            </w:pPr>
            <w:r w:rsidRPr="00FA0C96">
              <w:rPr>
                <w:rFonts w:ascii="Calibri" w:hAnsi="Calibri"/>
                <w:b/>
                <w:bCs/>
                <w:lang w:eastAsia="nl-BE"/>
              </w:rPr>
              <w:t>„Biostatystyka – zastosowania statystyki w medycynie klinicznej, biologii i naukach o zdrowiu”</w:t>
            </w:r>
          </w:p>
          <w:p w:rsidR="00FA0C96" w:rsidRPr="00FA0C96" w:rsidRDefault="00FA0C96" w:rsidP="00FA0C96">
            <w:pPr>
              <w:spacing w:after="200"/>
              <w:jc w:val="center"/>
              <w:rPr>
                <w:lang w:val="en-US" w:eastAsia="nl-BE"/>
              </w:rPr>
            </w:pPr>
            <w:r w:rsidRPr="00FA0C96">
              <w:rPr>
                <w:rFonts w:ascii="Calibri" w:hAnsi="Calibri"/>
                <w:b/>
                <w:bCs/>
                <w:lang w:val="en-US" w:eastAsia="nl-BE"/>
              </w:rPr>
              <w:t>(„Biostatistics – applications of statistics in clinical medicine, biology, and public health”)</w:t>
            </w:r>
          </w:p>
        </w:tc>
      </w:tr>
      <w:tr w:rsidR="00FA0C96" w:rsidRPr="00FA0C96" w:rsidTr="005F2C5C">
        <w:trPr>
          <w:trHeight w:val="848"/>
        </w:trPr>
        <w:tc>
          <w:tcPr>
            <w:tcW w:w="1668" w:type="dxa"/>
          </w:tcPr>
          <w:p w:rsidR="00FA0C96" w:rsidRPr="00FA0C96" w:rsidRDefault="00FA0C96" w:rsidP="00FA0C96">
            <w:pPr>
              <w:rPr>
                <w:b/>
              </w:rPr>
            </w:pPr>
            <w:r w:rsidRPr="00FA0C96">
              <w:rPr>
                <w:b/>
              </w:rPr>
              <w:t xml:space="preserve">Nazwa jednostki prowadzącej studia podyplomowe </w:t>
            </w:r>
          </w:p>
        </w:tc>
        <w:tc>
          <w:tcPr>
            <w:tcW w:w="3118" w:type="dxa"/>
            <w:gridSpan w:val="3"/>
          </w:tcPr>
          <w:p w:rsidR="00FA0C96" w:rsidRPr="00FA0C96" w:rsidRDefault="00FA0C96" w:rsidP="00FA0C96">
            <w:pPr>
              <w:rPr>
                <w:lang w:val="en-US"/>
              </w:rPr>
            </w:pPr>
            <w:proofErr w:type="spellStart"/>
            <w:r w:rsidRPr="00FA0C96">
              <w:rPr>
                <w:lang w:val="en-US"/>
              </w:rPr>
              <w:t>Wydział</w:t>
            </w:r>
            <w:proofErr w:type="spellEnd"/>
            <w:r w:rsidRPr="00FA0C96">
              <w:rPr>
                <w:lang w:val="en-US"/>
              </w:rPr>
              <w:t xml:space="preserve"> </w:t>
            </w:r>
            <w:proofErr w:type="spellStart"/>
            <w:r w:rsidRPr="00FA0C96">
              <w:rPr>
                <w:lang w:val="en-US"/>
              </w:rPr>
              <w:t>Nauk</w:t>
            </w:r>
            <w:proofErr w:type="spellEnd"/>
            <w:r w:rsidRPr="00FA0C96">
              <w:rPr>
                <w:lang w:val="en-US"/>
              </w:rPr>
              <w:t xml:space="preserve"> o </w:t>
            </w:r>
            <w:proofErr w:type="spellStart"/>
            <w:r w:rsidRPr="00FA0C96">
              <w:rPr>
                <w:lang w:val="en-US"/>
              </w:rPr>
              <w:t>Zdrowiu</w:t>
            </w:r>
            <w:proofErr w:type="spellEnd"/>
            <w:r w:rsidRPr="00FA0C96">
              <w:rPr>
                <w:lang w:val="en-US"/>
              </w:rPr>
              <w:t xml:space="preserve"> (we </w:t>
            </w:r>
            <w:proofErr w:type="spellStart"/>
            <w:r w:rsidRPr="00FA0C96">
              <w:rPr>
                <w:lang w:val="en-US"/>
              </w:rPr>
              <w:t>wsp</w:t>
            </w:r>
            <w:proofErr w:type="spellEnd"/>
            <w:r w:rsidRPr="00FA0C96">
              <w:rPr>
                <w:lang w:val="en-US"/>
              </w:rPr>
              <w:t>. z Center for Statistics of Hasselt University)</w:t>
            </w:r>
          </w:p>
        </w:tc>
        <w:tc>
          <w:tcPr>
            <w:tcW w:w="1559" w:type="dxa"/>
          </w:tcPr>
          <w:p w:rsidR="00FA0C96" w:rsidRPr="00FA0C96" w:rsidRDefault="00FA0C96" w:rsidP="00FA0C96">
            <w:pPr>
              <w:rPr>
                <w:b/>
                <w:i/>
              </w:rPr>
            </w:pPr>
            <w:r w:rsidRPr="00FA0C96">
              <w:rPr>
                <w:b/>
                <w:i/>
              </w:rPr>
              <w:t>Forma studiów</w:t>
            </w:r>
          </w:p>
        </w:tc>
        <w:tc>
          <w:tcPr>
            <w:tcW w:w="2268" w:type="dxa"/>
            <w:gridSpan w:val="3"/>
          </w:tcPr>
          <w:p w:rsidR="00FA0C96" w:rsidRPr="00FA0C96" w:rsidRDefault="00FA0C96" w:rsidP="00FA0C96">
            <w:r w:rsidRPr="00FA0C96">
              <w:t>Niestacjonarna, w języku angielskim</w:t>
            </w:r>
          </w:p>
        </w:tc>
        <w:tc>
          <w:tcPr>
            <w:tcW w:w="2041" w:type="dxa"/>
            <w:gridSpan w:val="3"/>
          </w:tcPr>
          <w:p w:rsidR="00FA0C96" w:rsidRPr="00FA0C96" w:rsidRDefault="00FA0C96" w:rsidP="00FA0C96"/>
        </w:tc>
      </w:tr>
      <w:tr w:rsidR="00FA0C96" w:rsidRPr="00FA0C96" w:rsidTr="005F2C5C">
        <w:tc>
          <w:tcPr>
            <w:tcW w:w="1668" w:type="dxa"/>
          </w:tcPr>
          <w:p w:rsidR="00FA0C96" w:rsidRPr="00FA0C96" w:rsidRDefault="00FA0C96" w:rsidP="00FA0C96">
            <w:pPr>
              <w:rPr>
                <w:b/>
                <w:i/>
              </w:rPr>
            </w:pPr>
            <w:r w:rsidRPr="00FA0C96">
              <w:rPr>
                <w:b/>
                <w:i/>
              </w:rPr>
              <w:t>Nazwa przedmiotu</w:t>
            </w:r>
          </w:p>
        </w:tc>
        <w:tc>
          <w:tcPr>
            <w:tcW w:w="3118" w:type="dxa"/>
            <w:gridSpan w:val="3"/>
          </w:tcPr>
          <w:p w:rsidR="00FA0C96" w:rsidRPr="00FA0C96" w:rsidRDefault="00FA0C96" w:rsidP="00FA0C96">
            <w:r w:rsidRPr="00FA0C96">
              <w:t>Seminarium dyplomowe (</w:t>
            </w:r>
            <w:proofErr w:type="spellStart"/>
            <w:r w:rsidRPr="00FA0C96">
              <w:t>Seminar</w:t>
            </w:r>
            <w:proofErr w:type="spellEnd"/>
            <w:r w:rsidRPr="00FA0C96">
              <w:t>)</w:t>
            </w:r>
          </w:p>
        </w:tc>
        <w:tc>
          <w:tcPr>
            <w:tcW w:w="2837" w:type="dxa"/>
            <w:gridSpan w:val="2"/>
          </w:tcPr>
          <w:p w:rsidR="00FA0C96" w:rsidRPr="00FA0C96" w:rsidRDefault="00FA0C96" w:rsidP="00FA0C96">
            <w:pPr>
              <w:rPr>
                <w:b/>
                <w:i/>
              </w:rPr>
            </w:pPr>
            <w:r w:rsidRPr="00FA0C96">
              <w:rPr>
                <w:b/>
                <w:i/>
              </w:rPr>
              <w:t>Punkty ECTS</w:t>
            </w:r>
          </w:p>
        </w:tc>
        <w:tc>
          <w:tcPr>
            <w:tcW w:w="3031" w:type="dxa"/>
            <w:gridSpan w:val="5"/>
          </w:tcPr>
          <w:p w:rsidR="00FA0C96" w:rsidRPr="00FA0C96" w:rsidRDefault="00FA0C96" w:rsidP="00FA0C96">
            <w:r w:rsidRPr="00FA0C96">
              <w:t>2</w:t>
            </w:r>
          </w:p>
        </w:tc>
      </w:tr>
      <w:tr w:rsidR="00FA0C96" w:rsidRPr="00FA0C96" w:rsidTr="005F2C5C">
        <w:tc>
          <w:tcPr>
            <w:tcW w:w="1668" w:type="dxa"/>
          </w:tcPr>
          <w:p w:rsidR="00FA0C96" w:rsidRPr="00FA0C96" w:rsidRDefault="00FA0C96" w:rsidP="00FA0C96">
            <w:pPr>
              <w:rPr>
                <w:b/>
                <w:i/>
                <w:color w:val="FF0000"/>
              </w:rPr>
            </w:pPr>
          </w:p>
        </w:tc>
        <w:tc>
          <w:tcPr>
            <w:tcW w:w="3118" w:type="dxa"/>
            <w:gridSpan w:val="3"/>
          </w:tcPr>
          <w:p w:rsidR="00FA0C96" w:rsidRPr="00FA0C96" w:rsidRDefault="00FA0C96" w:rsidP="00FA0C96"/>
        </w:tc>
        <w:tc>
          <w:tcPr>
            <w:tcW w:w="2837" w:type="dxa"/>
            <w:gridSpan w:val="2"/>
          </w:tcPr>
          <w:p w:rsidR="00FA0C96" w:rsidRPr="00FA0C96" w:rsidRDefault="00FA0C96" w:rsidP="00FA0C96">
            <w:pPr>
              <w:rPr>
                <w:b/>
                <w:i/>
              </w:rPr>
            </w:pPr>
            <w:r w:rsidRPr="00FA0C96">
              <w:rPr>
                <w:b/>
                <w:i/>
              </w:rPr>
              <w:t xml:space="preserve">Osoba odpowiedzialna </w:t>
            </w:r>
            <w:r w:rsidRPr="00FA0C96">
              <w:rPr>
                <w:i/>
              </w:rPr>
              <w:t xml:space="preserve">                 </w:t>
            </w:r>
          </w:p>
        </w:tc>
        <w:tc>
          <w:tcPr>
            <w:tcW w:w="3031" w:type="dxa"/>
            <w:gridSpan w:val="5"/>
          </w:tcPr>
          <w:p w:rsidR="00FA0C96" w:rsidRPr="00FA0C96" w:rsidRDefault="00FA0C96" w:rsidP="00FA0C96">
            <w:r w:rsidRPr="00FA0C96">
              <w:t xml:space="preserve">Tomasz </w:t>
            </w:r>
            <w:proofErr w:type="spellStart"/>
            <w:r w:rsidRPr="00FA0C96">
              <w:t>Burzykowski</w:t>
            </w:r>
            <w:proofErr w:type="spellEnd"/>
          </w:p>
        </w:tc>
      </w:tr>
      <w:tr w:rsidR="00FA0C96" w:rsidRPr="00FA0C96" w:rsidTr="005F2C5C">
        <w:tc>
          <w:tcPr>
            <w:tcW w:w="1668" w:type="dxa"/>
            <w:tcBorders>
              <w:bottom w:val="single" w:sz="12" w:space="0" w:color="auto"/>
            </w:tcBorders>
          </w:tcPr>
          <w:p w:rsidR="00FA0C96" w:rsidRPr="00FA0C96" w:rsidRDefault="00FA0C96" w:rsidP="00FA0C96">
            <w:pPr>
              <w:rPr>
                <w:b/>
                <w:i/>
              </w:rPr>
            </w:pPr>
            <w:r w:rsidRPr="00FA0C96">
              <w:rPr>
                <w:b/>
                <w:i/>
              </w:rPr>
              <w:t>Rodzaj przedmiotu</w:t>
            </w:r>
          </w:p>
        </w:tc>
        <w:tc>
          <w:tcPr>
            <w:tcW w:w="1701" w:type="dxa"/>
            <w:tcBorders>
              <w:bottom w:val="single" w:sz="12" w:space="0" w:color="auto"/>
            </w:tcBorders>
          </w:tcPr>
          <w:p w:rsidR="00FA0C96" w:rsidRPr="00FA0C96" w:rsidRDefault="00FA0C96" w:rsidP="00FA0C96">
            <w:r w:rsidRPr="00FA0C96">
              <w:t>Obowiązkowy</w:t>
            </w:r>
          </w:p>
        </w:tc>
        <w:tc>
          <w:tcPr>
            <w:tcW w:w="1417" w:type="dxa"/>
            <w:gridSpan w:val="2"/>
            <w:tcBorders>
              <w:bottom w:val="single" w:sz="12" w:space="0" w:color="auto"/>
            </w:tcBorders>
          </w:tcPr>
          <w:p w:rsidR="00FA0C96" w:rsidRPr="00FA0C96" w:rsidRDefault="00FA0C96" w:rsidP="00FA0C96"/>
        </w:tc>
        <w:tc>
          <w:tcPr>
            <w:tcW w:w="1559" w:type="dxa"/>
            <w:tcBorders>
              <w:bottom w:val="single" w:sz="12" w:space="0" w:color="auto"/>
            </w:tcBorders>
          </w:tcPr>
          <w:p w:rsidR="00FA0C96" w:rsidRPr="00FA0C96" w:rsidRDefault="00FA0C96" w:rsidP="00FA0C96">
            <w:pPr>
              <w:rPr>
                <w:b/>
                <w:i/>
              </w:rPr>
            </w:pPr>
            <w:r w:rsidRPr="00FA0C96">
              <w:rPr>
                <w:b/>
                <w:i/>
              </w:rPr>
              <w:t>Rodzaj zajęć i liczba godzin</w:t>
            </w:r>
          </w:p>
        </w:tc>
        <w:tc>
          <w:tcPr>
            <w:tcW w:w="1278" w:type="dxa"/>
            <w:tcBorders>
              <w:bottom w:val="single" w:sz="12" w:space="0" w:color="auto"/>
            </w:tcBorders>
          </w:tcPr>
          <w:p w:rsidR="00FA0C96" w:rsidRPr="00FA0C96" w:rsidRDefault="00FA0C96" w:rsidP="00FA0C96">
            <w:r w:rsidRPr="00FA0C96">
              <w:t xml:space="preserve">wykłady - </w:t>
            </w:r>
          </w:p>
        </w:tc>
        <w:tc>
          <w:tcPr>
            <w:tcW w:w="1515" w:type="dxa"/>
            <w:gridSpan w:val="4"/>
            <w:tcBorders>
              <w:bottom w:val="single" w:sz="12" w:space="0" w:color="auto"/>
            </w:tcBorders>
          </w:tcPr>
          <w:p w:rsidR="00FA0C96" w:rsidRPr="00FA0C96" w:rsidRDefault="00FA0C96" w:rsidP="00FA0C96">
            <w:r w:rsidRPr="00FA0C96">
              <w:t xml:space="preserve">ćwiczenia -  </w:t>
            </w:r>
          </w:p>
        </w:tc>
        <w:tc>
          <w:tcPr>
            <w:tcW w:w="1516" w:type="dxa"/>
            <w:tcBorders>
              <w:bottom w:val="single" w:sz="12" w:space="0" w:color="auto"/>
            </w:tcBorders>
          </w:tcPr>
          <w:p w:rsidR="00FA0C96" w:rsidRPr="00FA0C96" w:rsidRDefault="00FA0C96" w:rsidP="00FA0C96">
            <w:r w:rsidRPr="00FA0C96">
              <w:t>seminaria - 8</w:t>
            </w:r>
          </w:p>
        </w:tc>
      </w:tr>
      <w:tr w:rsidR="00FA0C96" w:rsidRPr="00F23E52" w:rsidTr="005F2C5C">
        <w:tc>
          <w:tcPr>
            <w:tcW w:w="1668" w:type="dxa"/>
            <w:tcBorders>
              <w:top w:val="single" w:sz="12" w:space="0" w:color="auto"/>
            </w:tcBorders>
          </w:tcPr>
          <w:p w:rsidR="00FA0C96" w:rsidRPr="00FA0C96" w:rsidRDefault="00FA0C96" w:rsidP="00FA0C96">
            <w:pPr>
              <w:rPr>
                <w:b/>
                <w:i/>
                <w:sz w:val="22"/>
              </w:rPr>
            </w:pPr>
            <w:r w:rsidRPr="00FA0C96">
              <w:rPr>
                <w:b/>
                <w:i/>
                <w:sz w:val="22"/>
              </w:rPr>
              <w:t>Cel kształcenia</w:t>
            </w:r>
          </w:p>
        </w:tc>
        <w:tc>
          <w:tcPr>
            <w:tcW w:w="8986" w:type="dxa"/>
            <w:gridSpan w:val="10"/>
            <w:tcBorders>
              <w:top w:val="single" w:sz="12" w:space="0" w:color="auto"/>
            </w:tcBorders>
          </w:tcPr>
          <w:p w:rsidR="00FA0C96" w:rsidRPr="00FA0C96" w:rsidRDefault="00FA0C96" w:rsidP="00FA0C96">
            <w:pPr>
              <w:rPr>
                <w:color w:val="444444"/>
                <w:sz w:val="22"/>
                <w:szCs w:val="22"/>
              </w:rPr>
            </w:pPr>
            <w:r w:rsidRPr="00FA0C96">
              <w:rPr>
                <w:color w:val="444444"/>
                <w:sz w:val="22"/>
                <w:szCs w:val="22"/>
              </w:rPr>
              <w:t>Nadzór i wsparcie merytoryczne studentów dotyczące przygotowania prac dyplomowych.</w:t>
            </w:r>
          </w:p>
          <w:p w:rsidR="00FA0C96" w:rsidRPr="00FA0C96" w:rsidRDefault="00FA0C96" w:rsidP="00FA0C96">
            <w:pPr>
              <w:rPr>
                <w:sz w:val="22"/>
                <w:lang w:val="en-US"/>
              </w:rPr>
            </w:pPr>
            <w:r w:rsidRPr="00FA0C96">
              <w:rPr>
                <w:color w:val="444444"/>
                <w:sz w:val="22"/>
                <w:szCs w:val="22"/>
                <w:lang w:val="en-US"/>
              </w:rPr>
              <w:t xml:space="preserve">The seminar aims at providing methodological support for the students with respect to their final projects.. </w:t>
            </w:r>
          </w:p>
        </w:tc>
      </w:tr>
      <w:tr w:rsidR="00FA0C96" w:rsidRPr="00F23E52" w:rsidTr="005F2C5C">
        <w:tc>
          <w:tcPr>
            <w:tcW w:w="1668" w:type="dxa"/>
            <w:tcBorders>
              <w:bottom w:val="single" w:sz="12" w:space="0" w:color="auto"/>
            </w:tcBorders>
          </w:tcPr>
          <w:p w:rsidR="00FA0C96" w:rsidRPr="00FA0C96" w:rsidRDefault="00FA0C96" w:rsidP="00FA0C96">
            <w:pPr>
              <w:rPr>
                <w:b/>
                <w:i/>
                <w:sz w:val="22"/>
              </w:rPr>
            </w:pPr>
            <w:r w:rsidRPr="00FA0C96">
              <w:rPr>
                <w:b/>
                <w:i/>
                <w:sz w:val="22"/>
              </w:rPr>
              <w:t xml:space="preserve">Treści programowe </w:t>
            </w:r>
          </w:p>
        </w:tc>
        <w:tc>
          <w:tcPr>
            <w:tcW w:w="8986" w:type="dxa"/>
            <w:gridSpan w:val="10"/>
            <w:tcBorders>
              <w:bottom w:val="single" w:sz="12" w:space="0" w:color="auto"/>
            </w:tcBorders>
          </w:tcPr>
          <w:p w:rsidR="00FA0C96" w:rsidRPr="00FA0C96" w:rsidRDefault="00FA0C96" w:rsidP="00FA0C96">
            <w:pPr>
              <w:rPr>
                <w:color w:val="444444"/>
                <w:sz w:val="22"/>
                <w:szCs w:val="22"/>
              </w:rPr>
            </w:pPr>
            <w:r w:rsidRPr="00FA0C96">
              <w:rPr>
                <w:color w:val="444444"/>
                <w:sz w:val="22"/>
                <w:szCs w:val="22"/>
              </w:rPr>
              <w:t>W trakcie seminarium studenci przedstawiają tematy swoich projektów dyplomowych wraz z informacją nt. struktury danych i planowaną metodologią analizy. Dyskusja nad przedstawionymi elementami projektów pozwala na wprowadzenie ewentualnych korekt do planów i daje możliwość przeglądu różnych tematów i zastosowań metodologii statystycznej całej grupie studentów.</w:t>
            </w:r>
          </w:p>
          <w:p w:rsidR="00FA0C96" w:rsidRPr="00FA0C96" w:rsidRDefault="00FA0C96" w:rsidP="00FA0C96">
            <w:pPr>
              <w:rPr>
                <w:color w:val="444444"/>
                <w:sz w:val="22"/>
                <w:szCs w:val="22"/>
                <w:lang w:val="en-US"/>
              </w:rPr>
            </w:pPr>
            <w:r w:rsidRPr="00FA0C96">
              <w:rPr>
                <w:color w:val="444444"/>
                <w:sz w:val="22"/>
                <w:szCs w:val="22"/>
                <w:lang w:val="en-US"/>
              </w:rPr>
              <w:t>During the seminar the students present the topics of their final projects together with an information on the data structure and the planned methods of analysis. The discussion over the presented elements of the projects allows the students to correct their plans, if necessary. Additionally, the whole group of the students gets a possibility to review different topics and applications of statistical methodology.</w:t>
            </w:r>
          </w:p>
        </w:tc>
      </w:tr>
      <w:tr w:rsidR="00FA0C96" w:rsidRPr="00F23E52" w:rsidTr="005F2C5C">
        <w:tc>
          <w:tcPr>
            <w:tcW w:w="1668" w:type="dxa"/>
          </w:tcPr>
          <w:p w:rsidR="00FA0C96" w:rsidRPr="00FA0C96" w:rsidRDefault="00FA0C96" w:rsidP="00FA0C96">
            <w:pPr>
              <w:rPr>
                <w:b/>
                <w:i/>
                <w:sz w:val="22"/>
              </w:rPr>
            </w:pPr>
            <w:r w:rsidRPr="00FA0C96">
              <w:rPr>
                <w:b/>
                <w:i/>
                <w:sz w:val="22"/>
              </w:rPr>
              <w:t>Formy i metody dydaktyczne</w:t>
            </w:r>
          </w:p>
        </w:tc>
        <w:tc>
          <w:tcPr>
            <w:tcW w:w="8986" w:type="dxa"/>
            <w:gridSpan w:val="10"/>
          </w:tcPr>
          <w:p w:rsidR="00FA0C96" w:rsidRPr="00FA0C96" w:rsidRDefault="00FA0C96" w:rsidP="00FA0C96">
            <w:pPr>
              <w:rPr>
                <w:sz w:val="22"/>
              </w:rPr>
            </w:pPr>
            <w:r w:rsidRPr="00FA0C96">
              <w:rPr>
                <w:sz w:val="22"/>
              </w:rPr>
              <w:t>Indywidualne prezentacje w trakcie seminarium, dyskusja.</w:t>
            </w:r>
          </w:p>
          <w:p w:rsidR="00FA0C96" w:rsidRPr="00FA0C96" w:rsidRDefault="00FA0C96" w:rsidP="00FA0C96">
            <w:pPr>
              <w:rPr>
                <w:sz w:val="22"/>
                <w:lang w:val="en-US"/>
              </w:rPr>
            </w:pPr>
            <w:r w:rsidRPr="00FA0C96">
              <w:rPr>
                <w:sz w:val="22"/>
                <w:lang w:val="en-US"/>
              </w:rPr>
              <w:t>Individual presentations during the seminar, discussion.</w:t>
            </w:r>
          </w:p>
        </w:tc>
      </w:tr>
      <w:tr w:rsidR="00FA0C96" w:rsidRPr="00F23E52" w:rsidTr="005F2C5C">
        <w:tc>
          <w:tcPr>
            <w:tcW w:w="1668" w:type="dxa"/>
          </w:tcPr>
          <w:p w:rsidR="00FA0C96" w:rsidRPr="00FA0C96" w:rsidRDefault="00FA0C96" w:rsidP="00FA0C96">
            <w:pPr>
              <w:rPr>
                <w:b/>
                <w:i/>
                <w:sz w:val="22"/>
              </w:rPr>
            </w:pPr>
            <w:r w:rsidRPr="00FA0C96">
              <w:rPr>
                <w:b/>
                <w:i/>
                <w:sz w:val="22"/>
              </w:rPr>
              <w:t>Forma i warunki zaliczenia</w:t>
            </w:r>
          </w:p>
        </w:tc>
        <w:tc>
          <w:tcPr>
            <w:tcW w:w="8986" w:type="dxa"/>
            <w:gridSpan w:val="10"/>
          </w:tcPr>
          <w:p w:rsidR="00FA0C96" w:rsidRPr="00FA0C96" w:rsidRDefault="00FA0C96" w:rsidP="00FA0C96">
            <w:pPr>
              <w:rPr>
                <w:sz w:val="22"/>
              </w:rPr>
            </w:pPr>
            <w:r w:rsidRPr="00FA0C96">
              <w:rPr>
                <w:sz w:val="22"/>
              </w:rPr>
              <w:t>Przedstawienie prezentacji, pozytywna ocena prezentacji, obecność na seminariach.</w:t>
            </w:r>
          </w:p>
          <w:p w:rsidR="00FA0C96" w:rsidRPr="00FA0C96" w:rsidRDefault="00FA0C96" w:rsidP="00FA0C96">
            <w:pPr>
              <w:rPr>
                <w:sz w:val="22"/>
                <w:lang w:val="en-US"/>
              </w:rPr>
            </w:pPr>
            <w:r w:rsidRPr="00FA0C96">
              <w:rPr>
                <w:sz w:val="22"/>
                <w:lang w:val="en-US"/>
              </w:rPr>
              <w:t xml:space="preserve">Presentation, satisfactory evaluation of the presentation, </w:t>
            </w:r>
            <w:proofErr w:type="spellStart"/>
            <w:r w:rsidRPr="00FA0C96">
              <w:rPr>
                <w:sz w:val="22"/>
                <w:lang w:val="en-US"/>
              </w:rPr>
              <w:t>attendence</w:t>
            </w:r>
            <w:proofErr w:type="spellEnd"/>
            <w:r w:rsidRPr="00FA0C96">
              <w:rPr>
                <w:sz w:val="22"/>
                <w:lang w:val="en-US"/>
              </w:rPr>
              <w:t xml:space="preserve"> to the seminars.</w:t>
            </w:r>
          </w:p>
        </w:tc>
      </w:tr>
      <w:tr w:rsidR="00FA0C96" w:rsidRPr="00FA0C96" w:rsidTr="005F2C5C">
        <w:tc>
          <w:tcPr>
            <w:tcW w:w="1668" w:type="dxa"/>
            <w:tcBorders>
              <w:top w:val="single" w:sz="12" w:space="0" w:color="auto"/>
            </w:tcBorders>
          </w:tcPr>
          <w:p w:rsidR="00FA0C96" w:rsidRPr="00FA0C96" w:rsidRDefault="00FA0C96" w:rsidP="00FA0C96">
            <w:pPr>
              <w:rPr>
                <w:sz w:val="22"/>
              </w:rPr>
            </w:pPr>
            <w:r w:rsidRPr="00FA0C96">
              <w:rPr>
                <w:sz w:val="22"/>
              </w:rPr>
              <w:t>Literatura podstawowa</w:t>
            </w:r>
          </w:p>
        </w:tc>
        <w:tc>
          <w:tcPr>
            <w:tcW w:w="8986" w:type="dxa"/>
            <w:gridSpan w:val="10"/>
            <w:tcBorders>
              <w:top w:val="single" w:sz="12" w:space="0" w:color="auto"/>
            </w:tcBorders>
          </w:tcPr>
          <w:p w:rsidR="00FA0C96" w:rsidRPr="00FA0C96" w:rsidRDefault="00FA0C96" w:rsidP="00FA0C96">
            <w:pPr>
              <w:rPr>
                <w:sz w:val="22"/>
              </w:rPr>
            </w:pPr>
          </w:p>
        </w:tc>
      </w:tr>
      <w:tr w:rsidR="00FA0C96" w:rsidRPr="00FA0C96" w:rsidTr="005F2C5C">
        <w:tc>
          <w:tcPr>
            <w:tcW w:w="1668" w:type="dxa"/>
            <w:tcBorders>
              <w:bottom w:val="single" w:sz="12" w:space="0" w:color="auto"/>
            </w:tcBorders>
          </w:tcPr>
          <w:p w:rsidR="00FA0C96" w:rsidRPr="00FA0C96" w:rsidRDefault="00FA0C96" w:rsidP="00FA0C96">
            <w:pPr>
              <w:rPr>
                <w:sz w:val="22"/>
              </w:rPr>
            </w:pPr>
            <w:r w:rsidRPr="00FA0C96">
              <w:rPr>
                <w:sz w:val="22"/>
              </w:rPr>
              <w:t>Literatura uzupełniająca</w:t>
            </w:r>
          </w:p>
        </w:tc>
        <w:tc>
          <w:tcPr>
            <w:tcW w:w="8986" w:type="dxa"/>
            <w:gridSpan w:val="10"/>
            <w:tcBorders>
              <w:bottom w:val="single" w:sz="12" w:space="0" w:color="auto"/>
            </w:tcBorders>
          </w:tcPr>
          <w:p w:rsidR="00FA0C96" w:rsidRPr="00FA0C96" w:rsidRDefault="00FA0C96" w:rsidP="00FA0C96">
            <w:pPr>
              <w:rPr>
                <w:sz w:val="22"/>
              </w:rPr>
            </w:pPr>
          </w:p>
        </w:tc>
      </w:tr>
      <w:tr w:rsidR="00FA0C96" w:rsidRPr="00FA0C96" w:rsidTr="005F2C5C">
        <w:tc>
          <w:tcPr>
            <w:tcW w:w="1668" w:type="dxa"/>
            <w:tcBorders>
              <w:top w:val="single" w:sz="12" w:space="0" w:color="auto"/>
            </w:tcBorders>
          </w:tcPr>
          <w:p w:rsidR="00FA0C96" w:rsidRPr="00FA0C96" w:rsidRDefault="00FA0C96" w:rsidP="00FA0C96">
            <w:pPr>
              <w:spacing w:before="240"/>
              <w:rPr>
                <w:b/>
                <w:i/>
                <w:sz w:val="22"/>
              </w:rPr>
            </w:pPr>
            <w:r w:rsidRPr="00FA0C96">
              <w:rPr>
                <w:b/>
                <w:i/>
                <w:sz w:val="22"/>
              </w:rPr>
              <w:t>Przedmiotowe efekty kształcenia</w:t>
            </w:r>
          </w:p>
        </w:tc>
        <w:tc>
          <w:tcPr>
            <w:tcW w:w="6662" w:type="dxa"/>
            <w:gridSpan w:val="6"/>
            <w:tcBorders>
              <w:top w:val="single" w:sz="12"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 xml:space="preserve">W sumie od 4 do 8 efektów kształcenia podanych w kolejności: wiedza-umiejętności-kompetencje. </w:t>
            </w:r>
          </w:p>
          <w:p w:rsidR="00FA0C96" w:rsidRPr="00FA0C96" w:rsidRDefault="00FA0C96" w:rsidP="00FA0C96">
            <w:pPr>
              <w:rPr>
                <w:sz w:val="22"/>
              </w:rPr>
            </w:pPr>
            <w:r w:rsidRPr="00FA0C96">
              <w:rPr>
                <w:sz w:val="22"/>
              </w:rPr>
              <w:t>Każdy efekt kształcenia musi być weryfikowalny (w odniesieniu do treści programowych)</w:t>
            </w:r>
          </w:p>
        </w:tc>
        <w:tc>
          <w:tcPr>
            <w:tcW w:w="2324" w:type="dxa"/>
            <w:gridSpan w:val="4"/>
            <w:tcBorders>
              <w:top w:val="single" w:sz="12"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 xml:space="preserve">Odniesienie do </w:t>
            </w:r>
          </w:p>
          <w:p w:rsidR="00FA0C96" w:rsidRPr="00FA0C96" w:rsidRDefault="00FA0C96" w:rsidP="00FA0C96">
            <w:pPr>
              <w:rPr>
                <w:b/>
                <w:i/>
                <w:sz w:val="22"/>
              </w:rPr>
            </w:pPr>
            <w:r w:rsidRPr="00FA0C96">
              <w:rPr>
                <w:b/>
                <w:i/>
                <w:sz w:val="22"/>
              </w:rPr>
              <w:t>kierunkowych efektów kształcenia</w:t>
            </w:r>
          </w:p>
          <w:p w:rsidR="00FA0C96" w:rsidRPr="00FA0C96" w:rsidRDefault="00FA0C96" w:rsidP="00FA0C96">
            <w:pPr>
              <w:rPr>
                <w:sz w:val="22"/>
              </w:rPr>
            </w:pPr>
          </w:p>
        </w:tc>
      </w:tr>
      <w:tr w:rsidR="00FA0C96" w:rsidRPr="00FA0C96" w:rsidTr="005F2C5C">
        <w:tc>
          <w:tcPr>
            <w:tcW w:w="1668" w:type="dxa"/>
          </w:tcPr>
          <w:p w:rsidR="00FA0C96" w:rsidRPr="00FA0C96" w:rsidRDefault="00FA0C96" w:rsidP="00FA0C96">
            <w:pPr>
              <w:rPr>
                <w:sz w:val="22"/>
              </w:rPr>
            </w:pPr>
            <w:r w:rsidRPr="00FA0C96">
              <w:rPr>
                <w:sz w:val="22"/>
              </w:rPr>
              <w:t>P-U26</w:t>
            </w:r>
          </w:p>
        </w:tc>
        <w:tc>
          <w:tcPr>
            <w:tcW w:w="6662" w:type="dxa"/>
            <w:gridSpan w:val="6"/>
          </w:tcPr>
          <w:p w:rsidR="00FA0C96" w:rsidRPr="00FA0C96" w:rsidRDefault="00FA0C96" w:rsidP="00FA0C96">
            <w:pPr>
              <w:rPr>
                <w:sz w:val="22"/>
              </w:rPr>
            </w:pPr>
            <w:r w:rsidRPr="00FA0C96">
              <w:rPr>
                <w:color w:val="444444"/>
                <w:sz w:val="22"/>
                <w:szCs w:val="22"/>
              </w:rPr>
              <w:t>Umie ocenić praktyczny problem wymagający zastosowania analizy statystycznej pod kątem wyboru właściwych metody tej analizy.</w:t>
            </w:r>
          </w:p>
        </w:tc>
        <w:tc>
          <w:tcPr>
            <w:tcW w:w="2324" w:type="dxa"/>
            <w:gridSpan w:val="4"/>
          </w:tcPr>
          <w:p w:rsidR="00FA0C96" w:rsidRPr="00FA0C96" w:rsidRDefault="00A3064D" w:rsidP="00FA0C96">
            <w:pPr>
              <w:rPr>
                <w:sz w:val="22"/>
              </w:rPr>
            </w:pPr>
            <w:r w:rsidRPr="00FA0C96">
              <w:rPr>
                <w:sz w:val="22"/>
              </w:rPr>
              <w:t>U26</w:t>
            </w:r>
          </w:p>
        </w:tc>
      </w:tr>
      <w:tr w:rsidR="00FA0C96" w:rsidRPr="00FA0C96" w:rsidTr="005F2C5C">
        <w:tc>
          <w:tcPr>
            <w:tcW w:w="1668" w:type="dxa"/>
          </w:tcPr>
          <w:p w:rsidR="00FA0C96" w:rsidRPr="00FA0C96" w:rsidRDefault="00FA0C96" w:rsidP="00FA0C96">
            <w:pPr>
              <w:rPr>
                <w:sz w:val="22"/>
              </w:rPr>
            </w:pPr>
            <w:r w:rsidRPr="00FA0C96">
              <w:rPr>
                <w:sz w:val="22"/>
              </w:rPr>
              <w:t>P-U27</w:t>
            </w:r>
          </w:p>
        </w:tc>
        <w:tc>
          <w:tcPr>
            <w:tcW w:w="6662" w:type="dxa"/>
            <w:gridSpan w:val="6"/>
          </w:tcPr>
          <w:p w:rsidR="00FA0C96" w:rsidRPr="00FA0C96" w:rsidRDefault="00FA0C96" w:rsidP="00FA0C96">
            <w:pPr>
              <w:rPr>
                <w:sz w:val="22"/>
              </w:rPr>
            </w:pPr>
            <w:r w:rsidRPr="00FA0C96">
              <w:rPr>
                <w:color w:val="444444"/>
                <w:sz w:val="22"/>
                <w:szCs w:val="22"/>
              </w:rPr>
              <w:t>Umie zastosować do danych wybrane metody wnioskowania statystycznego w celu uzyskania odpowiedzi na praktyczne pytanie stawiane w doświadczeniu naukowym.</w:t>
            </w:r>
          </w:p>
        </w:tc>
        <w:tc>
          <w:tcPr>
            <w:tcW w:w="2324" w:type="dxa"/>
            <w:gridSpan w:val="4"/>
          </w:tcPr>
          <w:p w:rsidR="00FA0C96" w:rsidRPr="00FA0C96" w:rsidRDefault="00A3064D" w:rsidP="00FA0C96">
            <w:pPr>
              <w:rPr>
                <w:sz w:val="22"/>
              </w:rPr>
            </w:pPr>
            <w:r w:rsidRPr="00FA0C96">
              <w:rPr>
                <w:sz w:val="22"/>
              </w:rPr>
              <w:t>U27</w:t>
            </w:r>
          </w:p>
        </w:tc>
      </w:tr>
      <w:tr w:rsidR="00FA0C96" w:rsidRPr="00FA0C96" w:rsidTr="005F2C5C">
        <w:tc>
          <w:tcPr>
            <w:tcW w:w="1668" w:type="dxa"/>
          </w:tcPr>
          <w:p w:rsidR="00FA0C96" w:rsidRPr="00FA0C96" w:rsidRDefault="00FA0C96" w:rsidP="00FA0C96">
            <w:pPr>
              <w:rPr>
                <w:sz w:val="22"/>
              </w:rPr>
            </w:pPr>
            <w:r w:rsidRPr="00FA0C96">
              <w:rPr>
                <w:sz w:val="22"/>
              </w:rPr>
              <w:t>P-U28</w:t>
            </w:r>
          </w:p>
        </w:tc>
        <w:tc>
          <w:tcPr>
            <w:tcW w:w="6662" w:type="dxa"/>
            <w:gridSpan w:val="6"/>
          </w:tcPr>
          <w:p w:rsidR="00FA0C96" w:rsidRPr="00FA0C96" w:rsidRDefault="00FA0C96" w:rsidP="00FA0C96">
            <w:pPr>
              <w:rPr>
                <w:sz w:val="22"/>
              </w:rPr>
            </w:pPr>
            <w:r w:rsidRPr="00FA0C96">
              <w:rPr>
                <w:color w:val="444444"/>
                <w:sz w:val="22"/>
                <w:szCs w:val="22"/>
              </w:rPr>
              <w:t xml:space="preserve">Umie posłużyć się pakietem statystycznym w celu przeprowadzenia zaplanowanej analizy statystycznej danych. </w:t>
            </w:r>
          </w:p>
        </w:tc>
        <w:tc>
          <w:tcPr>
            <w:tcW w:w="2324" w:type="dxa"/>
            <w:gridSpan w:val="4"/>
          </w:tcPr>
          <w:p w:rsidR="00FA0C96" w:rsidRPr="00FA0C96" w:rsidRDefault="00A3064D" w:rsidP="00FA0C96">
            <w:pPr>
              <w:rPr>
                <w:sz w:val="22"/>
              </w:rPr>
            </w:pPr>
            <w:r w:rsidRPr="00FA0C96">
              <w:rPr>
                <w:sz w:val="22"/>
              </w:rPr>
              <w:t>U28</w:t>
            </w:r>
          </w:p>
        </w:tc>
      </w:tr>
      <w:tr w:rsidR="00FA0C96" w:rsidRPr="00FA0C96" w:rsidTr="005F2C5C">
        <w:tc>
          <w:tcPr>
            <w:tcW w:w="1668" w:type="dxa"/>
            <w:tcBorders>
              <w:bottom w:val="single" w:sz="24" w:space="0" w:color="auto"/>
            </w:tcBorders>
          </w:tcPr>
          <w:p w:rsidR="00FA0C96" w:rsidRPr="00FA0C96" w:rsidRDefault="00FA0C96" w:rsidP="00FA0C96">
            <w:pPr>
              <w:rPr>
                <w:sz w:val="22"/>
              </w:rPr>
            </w:pPr>
            <w:r w:rsidRPr="00FA0C96">
              <w:rPr>
                <w:sz w:val="22"/>
              </w:rPr>
              <w:t>P-K01</w:t>
            </w:r>
          </w:p>
        </w:tc>
        <w:tc>
          <w:tcPr>
            <w:tcW w:w="6662" w:type="dxa"/>
            <w:gridSpan w:val="6"/>
            <w:tcBorders>
              <w:bottom w:val="single" w:sz="24" w:space="0" w:color="auto"/>
            </w:tcBorders>
          </w:tcPr>
          <w:p w:rsidR="00FA0C96" w:rsidRPr="00FA0C96" w:rsidRDefault="00FA0C96" w:rsidP="00FA0C96">
            <w:pPr>
              <w:rPr>
                <w:sz w:val="22"/>
              </w:rPr>
            </w:pPr>
            <w:r w:rsidRPr="00FA0C96">
              <w:rPr>
                <w:sz w:val="22"/>
              </w:rPr>
              <w:t>Potrafi przedstawić opis doświadczenia naukowego, struktury danych oraz metodologię i wyniki analizy statystycznej na forum publicznym</w:t>
            </w:r>
          </w:p>
        </w:tc>
        <w:tc>
          <w:tcPr>
            <w:tcW w:w="2324" w:type="dxa"/>
            <w:gridSpan w:val="4"/>
            <w:tcBorders>
              <w:bottom w:val="single" w:sz="24" w:space="0" w:color="auto"/>
            </w:tcBorders>
          </w:tcPr>
          <w:p w:rsidR="00FA0C96" w:rsidRPr="00FA0C96" w:rsidRDefault="00A3064D" w:rsidP="00FA0C96">
            <w:pPr>
              <w:rPr>
                <w:sz w:val="22"/>
              </w:rPr>
            </w:pPr>
            <w:r w:rsidRPr="00FA0C96">
              <w:rPr>
                <w:sz w:val="22"/>
              </w:rPr>
              <w:t>K01</w:t>
            </w:r>
          </w:p>
        </w:tc>
      </w:tr>
      <w:tr w:rsidR="00FA0C96" w:rsidRPr="00FA0C96" w:rsidTr="00C25D7E">
        <w:tc>
          <w:tcPr>
            <w:tcW w:w="1668" w:type="dxa"/>
            <w:vMerge w:val="restart"/>
          </w:tcPr>
          <w:p w:rsidR="00FA0C96" w:rsidRPr="00FA0C96" w:rsidRDefault="00FA0C96" w:rsidP="00FA0C96">
            <w:pPr>
              <w:rPr>
                <w:b/>
                <w:i/>
                <w:sz w:val="22"/>
              </w:rPr>
            </w:pPr>
            <w:r w:rsidRPr="00FA0C96">
              <w:rPr>
                <w:b/>
                <w:i/>
                <w:sz w:val="22"/>
              </w:rPr>
              <w:t xml:space="preserve">Bilans nakładu </w:t>
            </w:r>
            <w:r w:rsidRPr="00FA0C96">
              <w:rPr>
                <w:b/>
                <w:i/>
                <w:sz w:val="22"/>
              </w:rPr>
              <w:lastRenderedPageBreak/>
              <w:t>pracy słuchacza</w:t>
            </w:r>
          </w:p>
        </w:tc>
        <w:tc>
          <w:tcPr>
            <w:tcW w:w="6662" w:type="dxa"/>
            <w:gridSpan w:val="6"/>
          </w:tcPr>
          <w:p w:rsidR="00FA0C96" w:rsidRPr="00FA0C96" w:rsidRDefault="00FA0C96" w:rsidP="00FA0C96">
            <w:pPr>
              <w:rPr>
                <w:b/>
                <w:i/>
                <w:sz w:val="22"/>
              </w:rPr>
            </w:pPr>
            <w:r w:rsidRPr="00FA0C96">
              <w:rPr>
                <w:b/>
                <w:i/>
                <w:sz w:val="22"/>
              </w:rPr>
              <w:lastRenderedPageBreak/>
              <w:t>Godziny kontaktowe z nauczycielem akademickim:</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p>
        </w:tc>
      </w:tr>
      <w:tr w:rsidR="00FA0C96" w:rsidRPr="00FA0C96" w:rsidTr="00C25D7E">
        <w:tc>
          <w:tcPr>
            <w:tcW w:w="1668" w:type="dxa"/>
            <w:vMerge/>
          </w:tcPr>
          <w:p w:rsidR="00FA0C96" w:rsidRPr="00FA0C96" w:rsidRDefault="00FA0C96" w:rsidP="00FA0C96">
            <w:pPr>
              <w:rPr>
                <w:b/>
                <w:i/>
                <w:sz w:val="22"/>
              </w:rPr>
            </w:pPr>
          </w:p>
        </w:tc>
        <w:tc>
          <w:tcPr>
            <w:tcW w:w="6662" w:type="dxa"/>
            <w:gridSpan w:val="6"/>
          </w:tcPr>
          <w:p w:rsidR="00FA0C96" w:rsidRPr="00FA0C96" w:rsidRDefault="00FA0C96" w:rsidP="00FA0C96">
            <w:pPr>
              <w:rPr>
                <w:sz w:val="22"/>
              </w:rPr>
            </w:pPr>
            <w:r w:rsidRPr="00FA0C96">
              <w:rPr>
                <w:sz w:val="22"/>
              </w:rPr>
              <w:t>udział w seminariach</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r w:rsidRPr="00FA0C96">
              <w:rPr>
                <w:sz w:val="22"/>
              </w:rPr>
              <w:t>4x2=8</w:t>
            </w: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b/>
                <w:i/>
                <w:sz w:val="22"/>
              </w:rPr>
            </w:pPr>
            <w:r w:rsidRPr="00FA0C96">
              <w:rPr>
                <w:b/>
                <w:i/>
                <w:sz w:val="22"/>
              </w:rPr>
              <w:t>Samodzielna praca słuchacza (przykładowa forma pracy słuchacza)</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r w:rsidRPr="00FA0C96">
              <w:rPr>
                <w:sz w:val="22"/>
              </w:rPr>
              <w:t>przygotowanie do seminariów</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r w:rsidRPr="00FA0C96">
              <w:rPr>
                <w:sz w:val="22"/>
              </w:rPr>
              <w:t>40</w:t>
            </w: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p>
        </w:tc>
      </w:tr>
      <w:tr w:rsidR="00FA0C96" w:rsidRPr="00FA0C96" w:rsidTr="00C25D7E">
        <w:tc>
          <w:tcPr>
            <w:tcW w:w="1668" w:type="dxa"/>
            <w:vMerge/>
            <w:tcBorders>
              <w:bottom w:val="single" w:sz="18" w:space="0" w:color="auto"/>
            </w:tcBorders>
          </w:tcPr>
          <w:p w:rsidR="00FA0C96" w:rsidRPr="00FA0C96" w:rsidRDefault="00FA0C96" w:rsidP="00FA0C96">
            <w:pPr>
              <w:rPr>
                <w:sz w:val="22"/>
              </w:rPr>
            </w:pPr>
          </w:p>
        </w:tc>
        <w:tc>
          <w:tcPr>
            <w:tcW w:w="6662" w:type="dxa"/>
            <w:gridSpan w:val="6"/>
            <w:tcBorders>
              <w:bottom w:val="single" w:sz="18" w:space="0" w:color="auto"/>
            </w:tcBorders>
          </w:tcPr>
          <w:p w:rsidR="00FA0C96" w:rsidRPr="00FA0C96" w:rsidRDefault="00FA0C96" w:rsidP="00FA0C96">
            <w:pPr>
              <w:rPr>
                <w:sz w:val="22"/>
              </w:rPr>
            </w:pPr>
          </w:p>
        </w:tc>
        <w:tc>
          <w:tcPr>
            <w:tcW w:w="709" w:type="dxa"/>
            <w:gridSpan w:val="2"/>
            <w:tcBorders>
              <w:bottom w:val="single" w:sz="18" w:space="0" w:color="auto"/>
            </w:tcBorders>
          </w:tcPr>
          <w:p w:rsidR="00FA0C96" w:rsidRPr="00FA0C96" w:rsidRDefault="00FA0C96" w:rsidP="00FA0C96">
            <w:pPr>
              <w:rPr>
                <w:sz w:val="22"/>
              </w:rPr>
            </w:pPr>
            <w:r w:rsidRPr="00FA0C96">
              <w:rPr>
                <w:sz w:val="22"/>
              </w:rPr>
              <w:t>RAZEM</w:t>
            </w:r>
          </w:p>
        </w:tc>
        <w:tc>
          <w:tcPr>
            <w:tcW w:w="1615" w:type="dxa"/>
            <w:gridSpan w:val="2"/>
            <w:tcBorders>
              <w:bottom w:val="single" w:sz="18" w:space="0" w:color="auto"/>
            </w:tcBorders>
          </w:tcPr>
          <w:p w:rsidR="00FA0C96" w:rsidRPr="00FA0C96" w:rsidRDefault="00FA0C96" w:rsidP="00FA0C96">
            <w:pPr>
              <w:rPr>
                <w:sz w:val="22"/>
              </w:rPr>
            </w:pPr>
            <w:r w:rsidRPr="00FA0C96">
              <w:rPr>
                <w:sz w:val="22"/>
              </w:rPr>
              <w:t>48</w:t>
            </w:r>
          </w:p>
        </w:tc>
      </w:tr>
      <w:tr w:rsidR="00FA0C96" w:rsidRPr="00FA0C96" w:rsidTr="00C25D7E">
        <w:tc>
          <w:tcPr>
            <w:tcW w:w="1668" w:type="dxa"/>
            <w:vMerge w:val="restart"/>
            <w:tcBorders>
              <w:top w:val="single" w:sz="18"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Wskaźniki ilościowe</w:t>
            </w:r>
          </w:p>
        </w:tc>
        <w:tc>
          <w:tcPr>
            <w:tcW w:w="6662" w:type="dxa"/>
            <w:gridSpan w:val="6"/>
            <w:tcBorders>
              <w:top w:val="single" w:sz="18" w:space="0" w:color="auto"/>
            </w:tcBorders>
          </w:tcPr>
          <w:p w:rsidR="00FA0C96" w:rsidRPr="00FA0C96" w:rsidRDefault="00FA0C96" w:rsidP="00FA0C96">
            <w:pPr>
              <w:rPr>
                <w:sz w:val="22"/>
              </w:rPr>
            </w:pPr>
            <w:r w:rsidRPr="00FA0C96">
              <w:rPr>
                <w:sz w:val="22"/>
              </w:rPr>
              <w:t xml:space="preserve">Nakład pracy słuchacza związany z zajęciami wymagającymi bezpośredniego udziału nauczyciela </w:t>
            </w:r>
          </w:p>
        </w:tc>
        <w:tc>
          <w:tcPr>
            <w:tcW w:w="709" w:type="dxa"/>
            <w:gridSpan w:val="2"/>
            <w:tcBorders>
              <w:top w:val="single" w:sz="18" w:space="0" w:color="auto"/>
            </w:tcBorders>
          </w:tcPr>
          <w:p w:rsidR="00FA0C96" w:rsidRPr="00FA0C96" w:rsidRDefault="00FA0C96" w:rsidP="00FA0C96">
            <w:pPr>
              <w:rPr>
                <w:sz w:val="22"/>
              </w:rPr>
            </w:pPr>
          </w:p>
        </w:tc>
        <w:tc>
          <w:tcPr>
            <w:tcW w:w="1615" w:type="dxa"/>
            <w:gridSpan w:val="2"/>
            <w:tcBorders>
              <w:top w:val="single" w:sz="18" w:space="0" w:color="auto"/>
            </w:tcBorders>
          </w:tcPr>
          <w:p w:rsidR="00FA0C96" w:rsidRPr="00FA0C96" w:rsidRDefault="00FA0C96" w:rsidP="00FA0C96">
            <w:pPr>
              <w:rPr>
                <w:sz w:val="22"/>
              </w:rPr>
            </w:pPr>
            <w:r w:rsidRPr="00FA0C96">
              <w:rPr>
                <w:sz w:val="22"/>
              </w:rPr>
              <w:t>0.5 ECTS</w:t>
            </w:r>
          </w:p>
        </w:tc>
      </w:tr>
      <w:tr w:rsidR="00FA0C96" w:rsidRPr="00FA0C96" w:rsidTr="00C25D7E">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r w:rsidRPr="00FA0C96">
              <w:rPr>
                <w:sz w:val="22"/>
              </w:rPr>
              <w:t xml:space="preserve">Nakład pracy słuchacza  związany z zajęciami o charakterze praktycznym </w:t>
            </w:r>
          </w:p>
        </w:tc>
        <w:tc>
          <w:tcPr>
            <w:tcW w:w="709" w:type="dxa"/>
            <w:gridSpan w:val="2"/>
          </w:tcPr>
          <w:p w:rsidR="00FA0C96" w:rsidRPr="00FA0C96" w:rsidRDefault="00FA0C96" w:rsidP="00FA0C96">
            <w:pPr>
              <w:rPr>
                <w:sz w:val="22"/>
              </w:rPr>
            </w:pPr>
          </w:p>
        </w:tc>
        <w:tc>
          <w:tcPr>
            <w:tcW w:w="1615" w:type="dxa"/>
            <w:gridSpan w:val="2"/>
          </w:tcPr>
          <w:p w:rsidR="00FA0C96" w:rsidRPr="00FA0C96" w:rsidRDefault="00FA0C96" w:rsidP="00FA0C96">
            <w:pPr>
              <w:rPr>
                <w:sz w:val="22"/>
              </w:rPr>
            </w:pPr>
            <w:r w:rsidRPr="00FA0C96">
              <w:rPr>
                <w:sz w:val="22"/>
              </w:rPr>
              <w:t>1.5 ECTS</w:t>
            </w:r>
          </w:p>
        </w:tc>
      </w:tr>
      <w:tr w:rsidR="00FA0C96" w:rsidRPr="00FA0C96" w:rsidTr="00C25D7E">
        <w:trPr>
          <w:trHeight w:val="500"/>
        </w:trPr>
        <w:tc>
          <w:tcPr>
            <w:tcW w:w="1668" w:type="dxa"/>
            <w:vMerge w:val="restart"/>
          </w:tcPr>
          <w:p w:rsidR="00FA0C96" w:rsidRPr="00FA0C96" w:rsidRDefault="00FA0C96" w:rsidP="00FA0C96">
            <w:pPr>
              <w:spacing w:before="120"/>
              <w:jc w:val="center"/>
              <w:rPr>
                <w:b/>
                <w:i/>
                <w:sz w:val="22"/>
              </w:rPr>
            </w:pPr>
            <w:r w:rsidRPr="00FA0C96">
              <w:rPr>
                <w:b/>
                <w:i/>
                <w:sz w:val="22"/>
              </w:rPr>
              <w:t>Nr efektu kształcenia</w:t>
            </w:r>
          </w:p>
        </w:tc>
        <w:tc>
          <w:tcPr>
            <w:tcW w:w="7371" w:type="dxa"/>
            <w:gridSpan w:val="8"/>
          </w:tcPr>
          <w:p w:rsidR="00FA0C96" w:rsidRPr="00FA0C96" w:rsidRDefault="00FA0C96" w:rsidP="00FA0C96">
            <w:pPr>
              <w:spacing w:before="120"/>
              <w:jc w:val="center"/>
              <w:rPr>
                <w:b/>
                <w:i/>
                <w:sz w:val="22"/>
              </w:rPr>
            </w:pPr>
            <w:r w:rsidRPr="00FA0C96">
              <w:rPr>
                <w:b/>
                <w:i/>
                <w:sz w:val="22"/>
              </w:rPr>
              <w:t>Metody weryfikacji efektu kształcenia</w:t>
            </w:r>
          </w:p>
        </w:tc>
        <w:tc>
          <w:tcPr>
            <w:tcW w:w="1615" w:type="dxa"/>
            <w:gridSpan w:val="2"/>
            <w:vMerge w:val="restart"/>
          </w:tcPr>
          <w:p w:rsidR="00FA0C96" w:rsidRPr="00FA0C96" w:rsidRDefault="00C25D7E" w:rsidP="00FA0C96">
            <w:pPr>
              <w:spacing w:before="120"/>
              <w:jc w:val="center"/>
              <w:rPr>
                <w:b/>
                <w:i/>
                <w:color w:val="FF0000"/>
                <w:sz w:val="22"/>
                <w:highlight w:val="yellow"/>
              </w:rPr>
            </w:pPr>
            <w:r w:rsidRPr="00A3064D">
              <w:rPr>
                <w:b/>
                <w:i/>
                <w:sz w:val="22"/>
              </w:rPr>
              <w:t>Metody dokumentacji efektu kształcenia</w:t>
            </w:r>
          </w:p>
        </w:tc>
      </w:tr>
      <w:tr w:rsidR="00FA0C96" w:rsidRPr="00FA0C96" w:rsidTr="00C25D7E">
        <w:trPr>
          <w:trHeight w:val="739"/>
        </w:trPr>
        <w:tc>
          <w:tcPr>
            <w:tcW w:w="1668" w:type="dxa"/>
            <w:vMerge/>
          </w:tcPr>
          <w:p w:rsidR="00FA0C96" w:rsidRPr="00FA0C96" w:rsidRDefault="00FA0C96" w:rsidP="00FA0C96">
            <w:pPr>
              <w:spacing w:before="120"/>
              <w:jc w:val="center"/>
              <w:rPr>
                <w:b/>
                <w:i/>
                <w:sz w:val="22"/>
              </w:rPr>
            </w:pPr>
          </w:p>
        </w:tc>
        <w:tc>
          <w:tcPr>
            <w:tcW w:w="4677" w:type="dxa"/>
            <w:gridSpan w:val="4"/>
          </w:tcPr>
          <w:p w:rsidR="00FA0C96" w:rsidRPr="00FA0C96" w:rsidRDefault="00FA0C96" w:rsidP="00FA0C96">
            <w:pPr>
              <w:spacing w:before="120"/>
              <w:jc w:val="center"/>
              <w:rPr>
                <w:b/>
                <w:i/>
                <w:sz w:val="22"/>
              </w:rPr>
            </w:pPr>
            <w:r w:rsidRPr="00FA0C96">
              <w:rPr>
                <w:b/>
                <w:i/>
                <w:sz w:val="22"/>
              </w:rPr>
              <w:t>Formujące</w:t>
            </w:r>
          </w:p>
        </w:tc>
        <w:tc>
          <w:tcPr>
            <w:tcW w:w="2694" w:type="dxa"/>
            <w:gridSpan w:val="4"/>
          </w:tcPr>
          <w:p w:rsidR="00FA0C96" w:rsidRPr="00FA0C96" w:rsidRDefault="00FA0C96" w:rsidP="00FA0C96">
            <w:pPr>
              <w:spacing w:before="120"/>
              <w:jc w:val="center"/>
              <w:rPr>
                <w:b/>
                <w:i/>
                <w:sz w:val="22"/>
              </w:rPr>
            </w:pPr>
            <w:r w:rsidRPr="00FA0C96">
              <w:rPr>
                <w:b/>
                <w:i/>
                <w:sz w:val="22"/>
              </w:rPr>
              <w:t>Podsumowujące</w:t>
            </w:r>
          </w:p>
        </w:tc>
        <w:tc>
          <w:tcPr>
            <w:tcW w:w="1615" w:type="dxa"/>
            <w:gridSpan w:val="2"/>
            <w:vMerge/>
          </w:tcPr>
          <w:p w:rsidR="00FA0C96" w:rsidRPr="00FA0C96" w:rsidRDefault="00FA0C96" w:rsidP="00FA0C96">
            <w:pPr>
              <w:spacing w:before="120"/>
              <w:jc w:val="center"/>
              <w:rPr>
                <w:b/>
                <w:i/>
                <w:color w:val="FF0000"/>
                <w:sz w:val="22"/>
              </w:rPr>
            </w:pPr>
          </w:p>
        </w:tc>
      </w:tr>
      <w:tr w:rsidR="00FA0C96" w:rsidRPr="00FA0C96" w:rsidTr="00C25D7E">
        <w:tc>
          <w:tcPr>
            <w:tcW w:w="1668" w:type="dxa"/>
          </w:tcPr>
          <w:p w:rsidR="00FA0C96" w:rsidRPr="00FA0C96" w:rsidRDefault="00FA0C96" w:rsidP="00FA0C96">
            <w:pPr>
              <w:rPr>
                <w:sz w:val="22"/>
              </w:rPr>
            </w:pPr>
            <w:r w:rsidRPr="00FA0C96">
              <w:rPr>
                <w:sz w:val="22"/>
              </w:rPr>
              <w:t>P-U26-U28</w:t>
            </w:r>
          </w:p>
        </w:tc>
        <w:tc>
          <w:tcPr>
            <w:tcW w:w="4677" w:type="dxa"/>
            <w:gridSpan w:val="4"/>
          </w:tcPr>
          <w:p w:rsidR="00FA0C96" w:rsidRPr="00FA0C96" w:rsidRDefault="00FA0C96" w:rsidP="00FA0C96">
            <w:pPr>
              <w:rPr>
                <w:sz w:val="22"/>
              </w:rPr>
            </w:pPr>
            <w:r w:rsidRPr="00FA0C96">
              <w:rPr>
                <w:sz w:val="22"/>
              </w:rPr>
              <w:t>Dyskusja projektu praktycznego w czasie prezentacji na seminarium</w:t>
            </w:r>
          </w:p>
        </w:tc>
        <w:tc>
          <w:tcPr>
            <w:tcW w:w="2694" w:type="dxa"/>
            <w:gridSpan w:val="4"/>
          </w:tcPr>
          <w:p w:rsidR="00FA0C96" w:rsidRPr="00FA0C96" w:rsidRDefault="00FA0C96" w:rsidP="00FA0C96">
            <w:pPr>
              <w:rPr>
                <w:sz w:val="22"/>
              </w:rPr>
            </w:pPr>
            <w:r w:rsidRPr="00FA0C96">
              <w:rPr>
                <w:sz w:val="22"/>
              </w:rPr>
              <w:t>Ocena prezentacji</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FA0C96" w:rsidRDefault="00C25D7E" w:rsidP="00C25D7E">
            <w:pPr>
              <w:rPr>
                <w:color w:val="FF0000"/>
                <w:sz w:val="22"/>
                <w:highlight w:val="yellow"/>
              </w:rPr>
            </w:pPr>
            <w:r w:rsidRPr="009121EA">
              <w:rPr>
                <w:sz w:val="22"/>
                <w:szCs w:val="22"/>
              </w:rPr>
              <w:t>Karta okresowych osiągnięć słuchacza</w:t>
            </w:r>
          </w:p>
        </w:tc>
      </w:tr>
      <w:tr w:rsidR="00FA0C96" w:rsidRPr="00FA0C96" w:rsidTr="00C25D7E">
        <w:tc>
          <w:tcPr>
            <w:tcW w:w="1668" w:type="dxa"/>
          </w:tcPr>
          <w:p w:rsidR="00FA0C96" w:rsidRPr="00FA0C96" w:rsidRDefault="00FA0C96" w:rsidP="00FA0C96">
            <w:pPr>
              <w:rPr>
                <w:sz w:val="22"/>
              </w:rPr>
            </w:pPr>
            <w:r w:rsidRPr="00FA0C96">
              <w:rPr>
                <w:sz w:val="22"/>
              </w:rPr>
              <w:t>P-K01</w:t>
            </w:r>
          </w:p>
        </w:tc>
        <w:tc>
          <w:tcPr>
            <w:tcW w:w="4677" w:type="dxa"/>
            <w:gridSpan w:val="4"/>
          </w:tcPr>
          <w:p w:rsidR="00FA0C96" w:rsidRPr="00FA0C96" w:rsidRDefault="00FA0C96" w:rsidP="00FA0C96">
            <w:pPr>
              <w:rPr>
                <w:sz w:val="22"/>
              </w:rPr>
            </w:pPr>
            <w:r w:rsidRPr="00FA0C96">
              <w:rPr>
                <w:sz w:val="22"/>
              </w:rPr>
              <w:t>Prezentacja projektu praktycznego w czasie seminarium</w:t>
            </w:r>
          </w:p>
        </w:tc>
        <w:tc>
          <w:tcPr>
            <w:tcW w:w="2694" w:type="dxa"/>
            <w:gridSpan w:val="4"/>
          </w:tcPr>
          <w:p w:rsidR="00FA0C96" w:rsidRPr="00FA0C96" w:rsidRDefault="00FA0C96" w:rsidP="00FA0C96">
            <w:pPr>
              <w:rPr>
                <w:sz w:val="22"/>
              </w:rPr>
            </w:pPr>
            <w:r w:rsidRPr="00FA0C96">
              <w:rPr>
                <w:sz w:val="22"/>
              </w:rPr>
              <w:t>Ocena prezentacji</w:t>
            </w:r>
          </w:p>
        </w:tc>
        <w:tc>
          <w:tcPr>
            <w:tcW w:w="1615" w:type="dxa"/>
            <w:gridSpan w:val="2"/>
          </w:tcPr>
          <w:p w:rsidR="00C25D7E" w:rsidRPr="009121EA" w:rsidRDefault="00C25D7E" w:rsidP="00C25D7E">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FA0C96" w:rsidRDefault="00C25D7E" w:rsidP="00C25D7E">
            <w:pPr>
              <w:rPr>
                <w:color w:val="FF0000"/>
                <w:sz w:val="22"/>
                <w:highlight w:val="yellow"/>
              </w:rPr>
            </w:pPr>
            <w:r w:rsidRPr="009121EA">
              <w:rPr>
                <w:sz w:val="22"/>
                <w:szCs w:val="22"/>
              </w:rPr>
              <w:t>Karta okresowych osiągnięć słuchacza</w:t>
            </w:r>
          </w:p>
        </w:tc>
      </w:tr>
      <w:tr w:rsidR="00FA0C96" w:rsidRPr="00FA0C96" w:rsidTr="005F2C5C">
        <w:tc>
          <w:tcPr>
            <w:tcW w:w="1668" w:type="dxa"/>
            <w:tcBorders>
              <w:top w:val="single" w:sz="12" w:space="0" w:color="auto"/>
            </w:tcBorders>
          </w:tcPr>
          <w:p w:rsidR="00FA0C96" w:rsidRPr="00FA0C96" w:rsidRDefault="00FA0C96" w:rsidP="00FA0C96">
            <w:pPr>
              <w:spacing w:before="120"/>
              <w:rPr>
                <w:b/>
                <w:i/>
                <w:sz w:val="22"/>
              </w:rPr>
            </w:pPr>
            <w:r w:rsidRPr="00FA0C96">
              <w:rPr>
                <w:b/>
                <w:i/>
                <w:sz w:val="22"/>
              </w:rPr>
              <w:t>Data opracowania programu</w:t>
            </w:r>
          </w:p>
        </w:tc>
        <w:tc>
          <w:tcPr>
            <w:tcW w:w="2268" w:type="dxa"/>
            <w:gridSpan w:val="2"/>
            <w:tcBorders>
              <w:top w:val="single" w:sz="12" w:space="0" w:color="auto"/>
            </w:tcBorders>
          </w:tcPr>
          <w:p w:rsidR="00FA0C96" w:rsidRPr="00FA0C96" w:rsidRDefault="00FA0C96" w:rsidP="00FA0C96">
            <w:pPr>
              <w:spacing w:before="120"/>
              <w:jc w:val="center"/>
              <w:rPr>
                <w:sz w:val="22"/>
              </w:rPr>
            </w:pPr>
            <w:r w:rsidRPr="00FA0C96">
              <w:rPr>
                <w:sz w:val="22"/>
              </w:rPr>
              <w:t>19.06.2015</w:t>
            </w:r>
          </w:p>
        </w:tc>
        <w:tc>
          <w:tcPr>
            <w:tcW w:w="3687" w:type="dxa"/>
            <w:gridSpan w:val="3"/>
            <w:tcBorders>
              <w:top w:val="single" w:sz="12" w:space="0" w:color="auto"/>
            </w:tcBorders>
          </w:tcPr>
          <w:p w:rsidR="00FA0C96" w:rsidRPr="00FA0C96" w:rsidRDefault="00FA0C96" w:rsidP="00FA0C96">
            <w:pPr>
              <w:spacing w:before="120"/>
              <w:rPr>
                <w:b/>
                <w:i/>
                <w:sz w:val="22"/>
              </w:rPr>
            </w:pPr>
            <w:r w:rsidRPr="00FA0C96">
              <w:rPr>
                <w:b/>
                <w:i/>
                <w:sz w:val="22"/>
              </w:rPr>
              <w:t>Program opracował</w:t>
            </w:r>
          </w:p>
        </w:tc>
        <w:tc>
          <w:tcPr>
            <w:tcW w:w="3031" w:type="dxa"/>
            <w:gridSpan w:val="5"/>
            <w:tcBorders>
              <w:top w:val="single" w:sz="12" w:space="0" w:color="auto"/>
            </w:tcBorders>
          </w:tcPr>
          <w:p w:rsidR="00FA0C96" w:rsidRPr="00FA0C96" w:rsidRDefault="00FA0C96" w:rsidP="00FA0C96">
            <w:pPr>
              <w:spacing w:before="120"/>
              <w:jc w:val="center"/>
              <w:rPr>
                <w:sz w:val="22"/>
              </w:rPr>
            </w:pPr>
            <w:r w:rsidRPr="00FA0C96">
              <w:rPr>
                <w:sz w:val="22"/>
              </w:rPr>
              <w:t xml:space="preserve">Tomasz </w:t>
            </w:r>
            <w:proofErr w:type="spellStart"/>
            <w:r w:rsidRPr="00FA0C96">
              <w:rPr>
                <w:sz w:val="22"/>
              </w:rPr>
              <w:t>Burzykowski</w:t>
            </w:r>
            <w:proofErr w:type="spellEnd"/>
          </w:p>
        </w:tc>
      </w:tr>
    </w:tbl>
    <w:p w:rsidR="00FA0C96" w:rsidRPr="00FA0C96" w:rsidRDefault="00FA0C96" w:rsidP="00FA0C96"/>
    <w:p w:rsidR="00FA0C96" w:rsidRPr="00FA0C96"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lastRenderedPageBreak/>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992"/>
        <w:gridCol w:w="567"/>
        <w:gridCol w:w="1278"/>
        <w:gridCol w:w="707"/>
        <w:gridCol w:w="283"/>
        <w:gridCol w:w="426"/>
        <w:gridCol w:w="99"/>
        <w:gridCol w:w="1516"/>
      </w:tblGrid>
      <w:tr w:rsidR="00FA0C96" w:rsidRPr="00F23E52" w:rsidTr="005F2C5C">
        <w:tc>
          <w:tcPr>
            <w:tcW w:w="10654" w:type="dxa"/>
            <w:gridSpan w:val="12"/>
          </w:tcPr>
          <w:p w:rsidR="00FA0C96" w:rsidRDefault="00FA0C96" w:rsidP="005F2C5C">
            <w:pPr>
              <w:spacing w:before="240" w:after="240"/>
              <w:jc w:val="center"/>
              <w:rPr>
                <w:b/>
                <w:sz w:val="28"/>
                <w:szCs w:val="28"/>
              </w:rPr>
            </w:pPr>
            <w:r>
              <w:rPr>
                <w:b/>
                <w:sz w:val="28"/>
                <w:szCs w:val="28"/>
              </w:rPr>
              <w:t>Nazwa studiów podyplomowych</w:t>
            </w:r>
          </w:p>
          <w:p w:rsidR="00FA0C96" w:rsidRPr="00586A5D" w:rsidRDefault="00FA0C96" w:rsidP="005F2C5C">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5F2C5C">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5F2C5C">
        <w:trPr>
          <w:trHeight w:val="848"/>
        </w:trPr>
        <w:tc>
          <w:tcPr>
            <w:tcW w:w="1668" w:type="dxa"/>
          </w:tcPr>
          <w:p w:rsidR="00FA0C96" w:rsidRPr="00E419FC" w:rsidRDefault="00FA0C96" w:rsidP="005F2C5C">
            <w:pPr>
              <w:rPr>
                <w:b/>
              </w:rPr>
            </w:pPr>
            <w:r>
              <w:rPr>
                <w:b/>
              </w:rPr>
              <w:t>Nazwa jednostki prowadzącej studia podyplomowe</w:t>
            </w:r>
            <w:r w:rsidRPr="00E419FC">
              <w:rPr>
                <w:b/>
              </w:rPr>
              <w:t xml:space="preserve"> </w:t>
            </w:r>
          </w:p>
        </w:tc>
        <w:tc>
          <w:tcPr>
            <w:tcW w:w="3118" w:type="dxa"/>
            <w:gridSpan w:val="3"/>
          </w:tcPr>
          <w:p w:rsidR="00FA0C96" w:rsidRPr="00B40FF5" w:rsidRDefault="00FA0C96" w:rsidP="005F2C5C">
            <w:pPr>
              <w:rPr>
                <w:lang w:val="en-US"/>
              </w:rPr>
            </w:pPr>
            <w:proofErr w:type="spellStart"/>
            <w:r w:rsidRPr="00B40FF5">
              <w:rPr>
                <w:lang w:val="en-US"/>
              </w:rPr>
              <w:t>Wydział</w:t>
            </w:r>
            <w:proofErr w:type="spellEnd"/>
            <w:r w:rsidRPr="00B40FF5">
              <w:rPr>
                <w:lang w:val="en-US"/>
              </w:rPr>
              <w:t xml:space="preserve"> </w:t>
            </w:r>
            <w:proofErr w:type="spellStart"/>
            <w:r w:rsidRPr="00B40FF5">
              <w:rPr>
                <w:lang w:val="en-US"/>
              </w:rPr>
              <w:t>Nauk</w:t>
            </w:r>
            <w:proofErr w:type="spellEnd"/>
            <w:r w:rsidRPr="00B40FF5">
              <w:rPr>
                <w:lang w:val="en-US"/>
              </w:rPr>
              <w:t xml:space="preserve"> o </w:t>
            </w:r>
            <w:proofErr w:type="spellStart"/>
            <w:r w:rsidRPr="00B40FF5">
              <w:rPr>
                <w:lang w:val="en-US"/>
              </w:rPr>
              <w:t>Zdrowiu</w:t>
            </w:r>
            <w:proofErr w:type="spellEnd"/>
            <w:r w:rsidRPr="00B40FF5">
              <w:rPr>
                <w:lang w:val="en-US"/>
              </w:rPr>
              <w:t xml:space="preserve"> (we </w:t>
            </w:r>
            <w:proofErr w:type="spellStart"/>
            <w:r w:rsidRPr="00B40FF5">
              <w:rPr>
                <w:lang w:val="en-US"/>
              </w:rPr>
              <w:t>wsp</w:t>
            </w:r>
            <w:proofErr w:type="spellEnd"/>
            <w:r w:rsidRPr="00B40FF5">
              <w:rPr>
                <w:lang w:val="en-US"/>
              </w:rPr>
              <w:t>. z Center for Statistics of Hasselt University)</w:t>
            </w:r>
          </w:p>
        </w:tc>
        <w:tc>
          <w:tcPr>
            <w:tcW w:w="1559" w:type="dxa"/>
            <w:gridSpan w:val="2"/>
          </w:tcPr>
          <w:p w:rsidR="00FA0C96" w:rsidRPr="00AE4E48" w:rsidRDefault="00FA0C96" w:rsidP="005F2C5C">
            <w:pPr>
              <w:rPr>
                <w:b/>
                <w:i/>
              </w:rPr>
            </w:pPr>
            <w:r w:rsidRPr="00AE4E48">
              <w:rPr>
                <w:b/>
                <w:i/>
              </w:rPr>
              <w:t>Forma studiów</w:t>
            </w:r>
          </w:p>
        </w:tc>
        <w:tc>
          <w:tcPr>
            <w:tcW w:w="2268" w:type="dxa"/>
            <w:gridSpan w:val="3"/>
          </w:tcPr>
          <w:p w:rsidR="00FA0C96" w:rsidRPr="00E419FC" w:rsidRDefault="00FA0C96" w:rsidP="005F2C5C">
            <w:r>
              <w:t xml:space="preserve">Niestacjonarne, </w:t>
            </w:r>
            <w:r w:rsidRPr="00C60413">
              <w:t>w języku angielskim</w:t>
            </w:r>
          </w:p>
        </w:tc>
        <w:tc>
          <w:tcPr>
            <w:tcW w:w="2041" w:type="dxa"/>
            <w:gridSpan w:val="3"/>
          </w:tcPr>
          <w:p w:rsidR="00FA0C96" w:rsidRPr="00E419FC" w:rsidRDefault="00FA0C96" w:rsidP="005F2C5C"/>
        </w:tc>
      </w:tr>
      <w:tr w:rsidR="00FA0C96" w:rsidRPr="00E419FC" w:rsidTr="005F2C5C">
        <w:tc>
          <w:tcPr>
            <w:tcW w:w="1668" w:type="dxa"/>
          </w:tcPr>
          <w:p w:rsidR="00FA0C96" w:rsidRPr="00E419FC" w:rsidRDefault="00FA0C96" w:rsidP="005F2C5C">
            <w:pPr>
              <w:rPr>
                <w:b/>
                <w:i/>
              </w:rPr>
            </w:pPr>
            <w:r w:rsidRPr="00E419FC">
              <w:rPr>
                <w:b/>
                <w:i/>
              </w:rPr>
              <w:t>Nazwa przedmiotu</w:t>
            </w:r>
          </w:p>
        </w:tc>
        <w:tc>
          <w:tcPr>
            <w:tcW w:w="3118" w:type="dxa"/>
            <w:gridSpan w:val="3"/>
          </w:tcPr>
          <w:p w:rsidR="00FA0C96" w:rsidRPr="00C60413" w:rsidRDefault="00FA0C96" w:rsidP="005F2C5C">
            <w:r w:rsidRPr="00C60413">
              <w:t>Analiza przeżycia</w:t>
            </w:r>
          </w:p>
          <w:p w:rsidR="00FA0C96" w:rsidRPr="00FD038F" w:rsidRDefault="00FA0C96" w:rsidP="005F2C5C">
            <w:pPr>
              <w:rPr>
                <w:b/>
                <w:lang w:val="en-US"/>
              </w:rPr>
            </w:pPr>
            <w:r w:rsidRPr="00C60413">
              <w:rPr>
                <w:lang w:val="en-US"/>
              </w:rPr>
              <w:t>(Survival analysis)</w:t>
            </w:r>
          </w:p>
        </w:tc>
        <w:tc>
          <w:tcPr>
            <w:tcW w:w="2837" w:type="dxa"/>
            <w:gridSpan w:val="3"/>
          </w:tcPr>
          <w:p w:rsidR="00FA0C96" w:rsidRPr="00E419FC" w:rsidRDefault="00FA0C96" w:rsidP="005F2C5C">
            <w:pPr>
              <w:rPr>
                <w:b/>
                <w:i/>
              </w:rPr>
            </w:pPr>
            <w:r w:rsidRPr="00E419FC">
              <w:rPr>
                <w:b/>
                <w:i/>
              </w:rPr>
              <w:t>Punkty ECTS</w:t>
            </w:r>
          </w:p>
        </w:tc>
        <w:tc>
          <w:tcPr>
            <w:tcW w:w="3031" w:type="dxa"/>
            <w:gridSpan w:val="5"/>
          </w:tcPr>
          <w:p w:rsidR="00FA0C96" w:rsidRPr="00C60413" w:rsidRDefault="00FA0C96" w:rsidP="005F2C5C">
            <w:r w:rsidRPr="00C60413">
              <w:t>6</w:t>
            </w:r>
          </w:p>
        </w:tc>
      </w:tr>
      <w:tr w:rsidR="00FA0C96" w:rsidRPr="00E419FC" w:rsidTr="005F2C5C">
        <w:tc>
          <w:tcPr>
            <w:tcW w:w="1668" w:type="dxa"/>
          </w:tcPr>
          <w:p w:rsidR="00FA0C96" w:rsidRPr="008151A4" w:rsidRDefault="00FA0C96" w:rsidP="005F2C5C">
            <w:pPr>
              <w:rPr>
                <w:b/>
                <w:i/>
                <w:color w:val="FF0000"/>
              </w:rPr>
            </w:pPr>
          </w:p>
        </w:tc>
        <w:tc>
          <w:tcPr>
            <w:tcW w:w="3118" w:type="dxa"/>
            <w:gridSpan w:val="3"/>
          </w:tcPr>
          <w:p w:rsidR="00FA0C96" w:rsidRPr="00E419FC" w:rsidRDefault="00FA0C96" w:rsidP="005F2C5C"/>
        </w:tc>
        <w:tc>
          <w:tcPr>
            <w:tcW w:w="2837" w:type="dxa"/>
            <w:gridSpan w:val="3"/>
          </w:tcPr>
          <w:p w:rsidR="00FA0C96" w:rsidRPr="00E419FC" w:rsidRDefault="00FA0C96" w:rsidP="005F2C5C">
            <w:pPr>
              <w:rPr>
                <w:b/>
                <w:i/>
              </w:rPr>
            </w:pPr>
            <w:r w:rsidRPr="00E419FC">
              <w:rPr>
                <w:b/>
                <w:i/>
              </w:rPr>
              <w:t xml:space="preserve">Osoba odpowiedzialna </w:t>
            </w:r>
            <w:r w:rsidRPr="00E419FC">
              <w:rPr>
                <w:i/>
              </w:rPr>
              <w:t xml:space="preserve">                 </w:t>
            </w:r>
          </w:p>
        </w:tc>
        <w:tc>
          <w:tcPr>
            <w:tcW w:w="3031" w:type="dxa"/>
            <w:gridSpan w:val="5"/>
          </w:tcPr>
          <w:p w:rsidR="00FA0C96" w:rsidRPr="00E419FC" w:rsidRDefault="00FA0C96" w:rsidP="005F2C5C">
            <w:r>
              <w:t xml:space="preserve">Tomasz </w:t>
            </w:r>
            <w:proofErr w:type="spellStart"/>
            <w:r>
              <w:t>Burzykowski</w:t>
            </w:r>
            <w:proofErr w:type="spellEnd"/>
          </w:p>
        </w:tc>
      </w:tr>
      <w:tr w:rsidR="00FA0C96" w:rsidRPr="00E419FC" w:rsidTr="005F2C5C">
        <w:tc>
          <w:tcPr>
            <w:tcW w:w="1668" w:type="dxa"/>
            <w:tcBorders>
              <w:bottom w:val="single" w:sz="12" w:space="0" w:color="auto"/>
            </w:tcBorders>
          </w:tcPr>
          <w:p w:rsidR="00FA0C96" w:rsidRPr="00E419FC" w:rsidRDefault="00FA0C96" w:rsidP="005F2C5C">
            <w:pPr>
              <w:rPr>
                <w:b/>
                <w:i/>
              </w:rPr>
            </w:pPr>
            <w:r w:rsidRPr="00E419FC">
              <w:rPr>
                <w:b/>
                <w:i/>
              </w:rPr>
              <w:t>Rodzaj przedmiotu</w:t>
            </w:r>
          </w:p>
        </w:tc>
        <w:tc>
          <w:tcPr>
            <w:tcW w:w="1701" w:type="dxa"/>
            <w:tcBorders>
              <w:bottom w:val="single" w:sz="12" w:space="0" w:color="auto"/>
            </w:tcBorders>
          </w:tcPr>
          <w:p w:rsidR="00FA0C96" w:rsidRPr="00E419FC" w:rsidRDefault="00FA0C96" w:rsidP="005F2C5C">
            <w:r w:rsidRPr="00C60413">
              <w:t>Obowiązkowy</w:t>
            </w:r>
          </w:p>
        </w:tc>
        <w:tc>
          <w:tcPr>
            <w:tcW w:w="1417" w:type="dxa"/>
            <w:gridSpan w:val="2"/>
            <w:tcBorders>
              <w:bottom w:val="single" w:sz="12" w:space="0" w:color="auto"/>
            </w:tcBorders>
          </w:tcPr>
          <w:p w:rsidR="00FA0C96" w:rsidRPr="00E419FC" w:rsidRDefault="00FA0C96" w:rsidP="005F2C5C"/>
        </w:tc>
        <w:tc>
          <w:tcPr>
            <w:tcW w:w="1559" w:type="dxa"/>
            <w:gridSpan w:val="2"/>
            <w:tcBorders>
              <w:bottom w:val="single" w:sz="12" w:space="0" w:color="auto"/>
            </w:tcBorders>
          </w:tcPr>
          <w:p w:rsidR="00FA0C96" w:rsidRPr="00E419FC" w:rsidRDefault="00FA0C96" w:rsidP="005F2C5C">
            <w:pPr>
              <w:rPr>
                <w:b/>
                <w:i/>
              </w:rPr>
            </w:pPr>
            <w:r w:rsidRPr="00E419FC">
              <w:rPr>
                <w:b/>
                <w:i/>
              </w:rPr>
              <w:t>Rodzaj zajęć i liczba godzin</w:t>
            </w:r>
          </w:p>
        </w:tc>
        <w:tc>
          <w:tcPr>
            <w:tcW w:w="1278" w:type="dxa"/>
            <w:tcBorders>
              <w:bottom w:val="single" w:sz="12" w:space="0" w:color="auto"/>
            </w:tcBorders>
          </w:tcPr>
          <w:p w:rsidR="00FA0C96" w:rsidRPr="00E419FC" w:rsidRDefault="00FA0C96" w:rsidP="005F2C5C">
            <w:r>
              <w:t>wykłady - 18</w:t>
            </w:r>
          </w:p>
        </w:tc>
        <w:tc>
          <w:tcPr>
            <w:tcW w:w="1515" w:type="dxa"/>
            <w:gridSpan w:val="4"/>
            <w:tcBorders>
              <w:bottom w:val="single" w:sz="12" w:space="0" w:color="auto"/>
            </w:tcBorders>
          </w:tcPr>
          <w:p w:rsidR="00FA0C96" w:rsidRPr="00E419FC" w:rsidRDefault="00FA0C96" w:rsidP="005F2C5C">
            <w:r>
              <w:t xml:space="preserve">ćwiczenia -  </w:t>
            </w:r>
          </w:p>
        </w:tc>
        <w:tc>
          <w:tcPr>
            <w:tcW w:w="1516" w:type="dxa"/>
            <w:tcBorders>
              <w:bottom w:val="single" w:sz="12" w:space="0" w:color="auto"/>
            </w:tcBorders>
          </w:tcPr>
          <w:p w:rsidR="00FA0C96" w:rsidRPr="00E419FC" w:rsidRDefault="00FA0C96" w:rsidP="005F2C5C">
            <w:r>
              <w:t xml:space="preserve">seminaria - </w:t>
            </w:r>
          </w:p>
        </w:tc>
      </w:tr>
      <w:tr w:rsidR="00FA0C96" w:rsidRPr="00F23E52" w:rsidTr="005F2C5C">
        <w:tc>
          <w:tcPr>
            <w:tcW w:w="1668" w:type="dxa"/>
            <w:tcBorders>
              <w:top w:val="single" w:sz="12" w:space="0" w:color="auto"/>
            </w:tcBorders>
          </w:tcPr>
          <w:p w:rsidR="00FA0C96" w:rsidRPr="00E419FC" w:rsidRDefault="00FA0C96" w:rsidP="005F2C5C">
            <w:pPr>
              <w:rPr>
                <w:b/>
                <w:i/>
                <w:sz w:val="22"/>
              </w:rPr>
            </w:pPr>
            <w:r w:rsidRPr="00E419FC">
              <w:rPr>
                <w:b/>
                <w:i/>
                <w:sz w:val="22"/>
              </w:rPr>
              <w:t>Cel kształcenia</w:t>
            </w:r>
          </w:p>
        </w:tc>
        <w:tc>
          <w:tcPr>
            <w:tcW w:w="8986" w:type="dxa"/>
            <w:gridSpan w:val="11"/>
            <w:tcBorders>
              <w:top w:val="single" w:sz="12" w:space="0" w:color="auto"/>
            </w:tcBorders>
          </w:tcPr>
          <w:p w:rsidR="00FA0C96" w:rsidRDefault="00FA0C96" w:rsidP="005F2C5C">
            <w:pPr>
              <w:rPr>
                <w:color w:val="444444"/>
                <w:sz w:val="22"/>
                <w:szCs w:val="22"/>
              </w:rPr>
            </w:pPr>
            <w:r w:rsidRPr="001D26D3">
              <w:rPr>
                <w:color w:val="444444"/>
                <w:sz w:val="22"/>
                <w:szCs w:val="22"/>
              </w:rPr>
              <w:t>Z</w:t>
            </w:r>
            <w:r>
              <w:rPr>
                <w:color w:val="444444"/>
                <w:sz w:val="22"/>
                <w:szCs w:val="22"/>
              </w:rPr>
              <w:t xml:space="preserve">apoznanie studentów z metodami analizy danych dotyczących (cenzurowanego) czasu do wystąpienia zdarzenia. </w:t>
            </w:r>
          </w:p>
          <w:p w:rsidR="00FA0C96" w:rsidRPr="00FD038F" w:rsidRDefault="00FA0C96" w:rsidP="005F2C5C">
            <w:pPr>
              <w:rPr>
                <w:sz w:val="22"/>
                <w:lang w:val="en-US"/>
              </w:rPr>
            </w:pPr>
            <w:r w:rsidRPr="00FD038F">
              <w:rPr>
                <w:color w:val="444444"/>
                <w:sz w:val="22"/>
                <w:szCs w:val="22"/>
                <w:lang w:val="en-US"/>
              </w:rPr>
              <w:t xml:space="preserve">This course provides students with an introduction to </w:t>
            </w:r>
            <w:r>
              <w:rPr>
                <w:color w:val="444444"/>
                <w:sz w:val="22"/>
                <w:szCs w:val="22"/>
                <w:lang w:val="en-US"/>
              </w:rPr>
              <w:t>the methods of analysis of (censored) time</w:t>
            </w:r>
            <w:r>
              <w:rPr>
                <w:color w:val="444444"/>
                <w:sz w:val="22"/>
                <w:szCs w:val="22"/>
                <w:lang w:val="en-US"/>
              </w:rPr>
              <w:noBreakHyphen/>
              <w:t>to</w:t>
            </w:r>
            <w:r>
              <w:rPr>
                <w:color w:val="444444"/>
                <w:sz w:val="22"/>
                <w:szCs w:val="22"/>
                <w:lang w:val="en-US"/>
              </w:rPr>
              <w:noBreakHyphen/>
              <w:t>event data.</w:t>
            </w:r>
            <w:r w:rsidRPr="00FD038F">
              <w:rPr>
                <w:color w:val="444444"/>
                <w:sz w:val="22"/>
                <w:szCs w:val="22"/>
                <w:lang w:val="en-US"/>
              </w:rPr>
              <w:t xml:space="preserve"> </w:t>
            </w:r>
          </w:p>
        </w:tc>
      </w:tr>
      <w:tr w:rsidR="00FA0C96" w:rsidRPr="00F23E52" w:rsidTr="005F2C5C">
        <w:tc>
          <w:tcPr>
            <w:tcW w:w="1668" w:type="dxa"/>
            <w:tcBorders>
              <w:bottom w:val="single" w:sz="12" w:space="0" w:color="auto"/>
            </w:tcBorders>
          </w:tcPr>
          <w:p w:rsidR="00FA0C96" w:rsidRPr="006775E5" w:rsidRDefault="00FA0C96" w:rsidP="005F2C5C">
            <w:pPr>
              <w:rPr>
                <w:b/>
                <w:i/>
                <w:sz w:val="22"/>
              </w:rPr>
            </w:pPr>
            <w:r w:rsidRPr="006775E5">
              <w:rPr>
                <w:b/>
                <w:i/>
                <w:sz w:val="22"/>
              </w:rPr>
              <w:t xml:space="preserve">Treści programowe </w:t>
            </w:r>
          </w:p>
        </w:tc>
        <w:tc>
          <w:tcPr>
            <w:tcW w:w="8986" w:type="dxa"/>
            <w:gridSpan w:val="11"/>
            <w:tcBorders>
              <w:bottom w:val="single" w:sz="12" w:space="0" w:color="auto"/>
            </w:tcBorders>
          </w:tcPr>
          <w:p w:rsidR="00FA0C96" w:rsidRPr="00EB619D" w:rsidRDefault="00FA0C96" w:rsidP="005F2C5C">
            <w:pPr>
              <w:rPr>
                <w:color w:val="444444"/>
                <w:sz w:val="22"/>
                <w:szCs w:val="22"/>
              </w:rPr>
            </w:pPr>
            <w:r w:rsidRPr="001D26D3">
              <w:rPr>
                <w:color w:val="444444"/>
                <w:sz w:val="22"/>
                <w:szCs w:val="22"/>
              </w:rPr>
              <w:t xml:space="preserve">Tematy: </w:t>
            </w:r>
            <w:r>
              <w:rPr>
                <w:color w:val="444444"/>
                <w:sz w:val="22"/>
                <w:szCs w:val="22"/>
              </w:rPr>
              <w:t xml:space="preserve">podstawowe mechanizmy cenzurowania, podstawowe rozkłady prawdopodobieństwa dla danych dotyczących czasu do wystąpienia zdarzenia (wykładniczy, </w:t>
            </w:r>
            <w:proofErr w:type="spellStart"/>
            <w:r>
              <w:rPr>
                <w:color w:val="444444"/>
                <w:sz w:val="22"/>
                <w:szCs w:val="22"/>
              </w:rPr>
              <w:t>Weibulla</w:t>
            </w:r>
            <w:proofErr w:type="spellEnd"/>
            <w:r>
              <w:rPr>
                <w:color w:val="444444"/>
                <w:sz w:val="22"/>
                <w:szCs w:val="22"/>
              </w:rPr>
              <w:t xml:space="preserve">), estymator </w:t>
            </w:r>
            <w:proofErr w:type="spellStart"/>
            <w:r>
              <w:rPr>
                <w:color w:val="444444"/>
                <w:sz w:val="22"/>
                <w:szCs w:val="22"/>
              </w:rPr>
              <w:t>Kaplana-Meiera</w:t>
            </w:r>
            <w:proofErr w:type="spellEnd"/>
            <w:r>
              <w:rPr>
                <w:color w:val="444444"/>
                <w:sz w:val="22"/>
                <w:szCs w:val="22"/>
              </w:rPr>
              <w:t>, testy porównujące krzywe przeżycia (</w:t>
            </w:r>
            <w:proofErr w:type="spellStart"/>
            <w:r>
              <w:rPr>
                <w:color w:val="444444"/>
                <w:sz w:val="22"/>
                <w:szCs w:val="22"/>
              </w:rPr>
              <w:t>logrank</w:t>
            </w:r>
            <w:proofErr w:type="spellEnd"/>
            <w:r>
              <w:rPr>
                <w:color w:val="444444"/>
                <w:sz w:val="22"/>
                <w:szCs w:val="22"/>
              </w:rPr>
              <w:t xml:space="preserve">, </w:t>
            </w:r>
            <w:proofErr w:type="spellStart"/>
            <w:r>
              <w:rPr>
                <w:color w:val="444444"/>
                <w:sz w:val="22"/>
                <w:szCs w:val="22"/>
              </w:rPr>
              <w:t>Gehana</w:t>
            </w:r>
            <w:proofErr w:type="spellEnd"/>
            <w:r>
              <w:rPr>
                <w:color w:val="444444"/>
                <w:sz w:val="22"/>
                <w:szCs w:val="22"/>
              </w:rPr>
              <w:t xml:space="preserve">, </w:t>
            </w:r>
            <w:proofErr w:type="spellStart"/>
            <w:r>
              <w:rPr>
                <w:color w:val="444444"/>
                <w:sz w:val="22"/>
                <w:szCs w:val="22"/>
              </w:rPr>
              <w:t>logrank</w:t>
            </w:r>
            <w:proofErr w:type="spellEnd"/>
            <w:r>
              <w:rPr>
                <w:color w:val="444444"/>
                <w:sz w:val="22"/>
                <w:szCs w:val="22"/>
              </w:rPr>
              <w:t xml:space="preserve"> dla trendu), </w:t>
            </w:r>
            <w:r>
              <w:rPr>
                <w:sz w:val="22"/>
                <w:szCs w:val="22"/>
              </w:rPr>
              <w:t>m</w:t>
            </w:r>
            <w:r w:rsidRPr="00EB619D">
              <w:rPr>
                <w:sz w:val="22"/>
                <w:szCs w:val="22"/>
              </w:rPr>
              <w:t>odel proporcjonalnych hazardów</w:t>
            </w:r>
            <w:r>
              <w:rPr>
                <w:sz w:val="22"/>
                <w:szCs w:val="22"/>
              </w:rPr>
              <w:t xml:space="preserve"> (estymacja, diagnostyka), m</w:t>
            </w:r>
            <w:r w:rsidRPr="00EB619D">
              <w:rPr>
                <w:sz w:val="22"/>
                <w:szCs w:val="22"/>
              </w:rPr>
              <w:t>odele parametryczne</w:t>
            </w:r>
            <w:r>
              <w:rPr>
                <w:sz w:val="22"/>
                <w:szCs w:val="22"/>
              </w:rPr>
              <w:t xml:space="preserve">, modele brzegowe dla </w:t>
            </w:r>
            <w:r w:rsidRPr="00EB619D">
              <w:rPr>
                <w:sz w:val="22"/>
                <w:szCs w:val="22"/>
              </w:rPr>
              <w:t>danych wielowymiarowych i skorelowanych</w:t>
            </w:r>
          </w:p>
          <w:p w:rsidR="00FA0C96" w:rsidRPr="00B40FF5" w:rsidRDefault="00FA0C96" w:rsidP="005F2C5C">
            <w:pPr>
              <w:rPr>
                <w:color w:val="444444"/>
                <w:sz w:val="22"/>
                <w:szCs w:val="22"/>
                <w:lang w:val="en-US"/>
              </w:rPr>
            </w:pPr>
            <w:r w:rsidRPr="00FA0C96">
              <w:rPr>
                <w:color w:val="444444"/>
                <w:sz w:val="22"/>
                <w:szCs w:val="22"/>
              </w:rPr>
              <w:t xml:space="preserve"> </w:t>
            </w:r>
            <w:r w:rsidRPr="00EB619D">
              <w:rPr>
                <w:color w:val="444444"/>
                <w:sz w:val="22"/>
                <w:szCs w:val="22"/>
                <w:lang w:val="en-US"/>
              </w:rPr>
              <w:t>Topics: basic censoring mechanisms, b</w:t>
            </w:r>
            <w:r>
              <w:rPr>
                <w:color w:val="444444"/>
                <w:sz w:val="22"/>
                <w:szCs w:val="22"/>
                <w:lang w:val="en-US"/>
              </w:rPr>
              <w:t>asic time</w:t>
            </w:r>
            <w:r>
              <w:rPr>
                <w:color w:val="444444"/>
                <w:sz w:val="22"/>
                <w:szCs w:val="22"/>
                <w:lang w:val="en-US"/>
              </w:rPr>
              <w:noBreakHyphen/>
              <w:t>to</w:t>
            </w:r>
            <w:r>
              <w:rPr>
                <w:color w:val="444444"/>
                <w:sz w:val="22"/>
                <w:szCs w:val="22"/>
                <w:lang w:val="en-US"/>
              </w:rPr>
              <w:noBreakHyphen/>
              <w:t>failure distributions (exponential, Weibull), Kaplan</w:t>
            </w:r>
            <w:r>
              <w:rPr>
                <w:color w:val="444444"/>
                <w:sz w:val="22"/>
                <w:szCs w:val="22"/>
                <w:lang w:val="en-US"/>
              </w:rPr>
              <w:noBreakHyphen/>
              <w:t>Meier estimator, tests for comparing of survival curves (</w:t>
            </w:r>
            <w:proofErr w:type="spellStart"/>
            <w:r>
              <w:rPr>
                <w:color w:val="444444"/>
                <w:sz w:val="22"/>
                <w:szCs w:val="22"/>
                <w:lang w:val="en-US"/>
              </w:rPr>
              <w:t>logrank</w:t>
            </w:r>
            <w:proofErr w:type="spellEnd"/>
            <w:r>
              <w:rPr>
                <w:color w:val="444444"/>
                <w:sz w:val="22"/>
                <w:szCs w:val="22"/>
                <w:lang w:val="en-US"/>
              </w:rPr>
              <w:t xml:space="preserve">, </w:t>
            </w:r>
            <w:proofErr w:type="spellStart"/>
            <w:r>
              <w:rPr>
                <w:color w:val="444444"/>
                <w:sz w:val="22"/>
                <w:szCs w:val="22"/>
                <w:lang w:val="en-US"/>
              </w:rPr>
              <w:t>Gehan’s</w:t>
            </w:r>
            <w:proofErr w:type="spellEnd"/>
            <w:r>
              <w:rPr>
                <w:color w:val="444444"/>
                <w:sz w:val="22"/>
                <w:szCs w:val="22"/>
                <w:lang w:val="en-US"/>
              </w:rPr>
              <w:t xml:space="preserve">, </w:t>
            </w:r>
            <w:proofErr w:type="spellStart"/>
            <w:r>
              <w:rPr>
                <w:color w:val="444444"/>
                <w:sz w:val="22"/>
                <w:szCs w:val="22"/>
                <w:lang w:val="en-US"/>
              </w:rPr>
              <w:t>logrank</w:t>
            </w:r>
            <w:proofErr w:type="spellEnd"/>
            <w:r>
              <w:rPr>
                <w:color w:val="444444"/>
                <w:sz w:val="22"/>
                <w:szCs w:val="22"/>
                <w:lang w:val="en-US"/>
              </w:rPr>
              <w:t xml:space="preserve"> test for trend), proportional hazards model (estimation, diagnostics), </w:t>
            </w:r>
            <w:proofErr w:type="spellStart"/>
            <w:r>
              <w:rPr>
                <w:color w:val="444444"/>
                <w:sz w:val="22"/>
                <w:szCs w:val="22"/>
                <w:lang w:val="en-US"/>
              </w:rPr>
              <w:t>parameteric</w:t>
            </w:r>
            <w:proofErr w:type="spellEnd"/>
            <w:r>
              <w:rPr>
                <w:color w:val="444444"/>
                <w:sz w:val="22"/>
                <w:szCs w:val="22"/>
                <w:lang w:val="en-US"/>
              </w:rPr>
              <w:t xml:space="preserve"> models, marginal models for multivariate and correlated data.</w:t>
            </w:r>
          </w:p>
        </w:tc>
      </w:tr>
      <w:tr w:rsidR="00FA0C96" w:rsidRPr="00F23E52" w:rsidTr="005F2C5C">
        <w:tc>
          <w:tcPr>
            <w:tcW w:w="1668" w:type="dxa"/>
          </w:tcPr>
          <w:p w:rsidR="00FA0C96" w:rsidRPr="00E419FC" w:rsidRDefault="00FA0C96" w:rsidP="005F2C5C">
            <w:pPr>
              <w:rPr>
                <w:b/>
                <w:i/>
                <w:sz w:val="22"/>
              </w:rPr>
            </w:pPr>
            <w:r w:rsidRPr="00E419FC">
              <w:rPr>
                <w:b/>
                <w:i/>
                <w:sz w:val="22"/>
              </w:rPr>
              <w:t>Formy i metody dydaktyczne</w:t>
            </w:r>
          </w:p>
        </w:tc>
        <w:tc>
          <w:tcPr>
            <w:tcW w:w="8986" w:type="dxa"/>
            <w:gridSpan w:val="11"/>
          </w:tcPr>
          <w:p w:rsidR="00FA0C96" w:rsidRPr="00B40FF5" w:rsidRDefault="00FA0C96" w:rsidP="005F2C5C">
            <w:pPr>
              <w:rPr>
                <w:sz w:val="22"/>
              </w:rPr>
            </w:pPr>
            <w:r w:rsidRPr="00B40FF5">
              <w:rPr>
                <w:sz w:val="22"/>
              </w:rPr>
              <w:t>Wykłady, prace domowe, praca własna studenta, techniki kształcenia na odległość (e-learning).</w:t>
            </w:r>
          </w:p>
          <w:p w:rsidR="00FA0C96" w:rsidRPr="00B40FF5" w:rsidRDefault="00FA0C96" w:rsidP="005F2C5C">
            <w:pPr>
              <w:rPr>
                <w:sz w:val="22"/>
                <w:lang w:val="en-US"/>
              </w:rPr>
            </w:pPr>
            <w:r w:rsidRPr="00B40FF5">
              <w:rPr>
                <w:sz w:val="22"/>
                <w:lang w:val="en-US"/>
              </w:rPr>
              <w:t xml:space="preserve">Lectures, </w:t>
            </w:r>
            <w:proofErr w:type="spellStart"/>
            <w:r w:rsidRPr="00B40FF5">
              <w:rPr>
                <w:sz w:val="22"/>
                <w:lang w:val="en-US"/>
              </w:rPr>
              <w:t>homeworks</w:t>
            </w:r>
            <w:proofErr w:type="spellEnd"/>
            <w:r w:rsidRPr="00B40FF5">
              <w:rPr>
                <w:sz w:val="22"/>
                <w:lang w:val="en-US"/>
              </w:rPr>
              <w:t>, self</w:t>
            </w:r>
            <w:r w:rsidRPr="00B40FF5">
              <w:rPr>
                <w:sz w:val="22"/>
                <w:lang w:val="en-US"/>
              </w:rPr>
              <w:noBreakHyphen/>
              <w:t>study, e-learning.</w:t>
            </w:r>
          </w:p>
        </w:tc>
      </w:tr>
      <w:tr w:rsidR="00FA0C96" w:rsidRPr="00F23E52" w:rsidTr="005F2C5C">
        <w:tc>
          <w:tcPr>
            <w:tcW w:w="1668" w:type="dxa"/>
          </w:tcPr>
          <w:p w:rsidR="00FA0C96" w:rsidRPr="00E419FC" w:rsidRDefault="00FA0C96" w:rsidP="005F2C5C">
            <w:pPr>
              <w:rPr>
                <w:b/>
                <w:i/>
                <w:sz w:val="22"/>
              </w:rPr>
            </w:pPr>
            <w:r w:rsidRPr="00E419FC">
              <w:rPr>
                <w:b/>
                <w:i/>
                <w:sz w:val="22"/>
              </w:rPr>
              <w:t>Forma i warunki zaliczenia</w:t>
            </w:r>
          </w:p>
        </w:tc>
        <w:tc>
          <w:tcPr>
            <w:tcW w:w="8986" w:type="dxa"/>
            <w:gridSpan w:val="11"/>
          </w:tcPr>
          <w:p w:rsidR="00FA0C96" w:rsidRPr="00B40FF5" w:rsidRDefault="00FA0C96" w:rsidP="005F2C5C">
            <w:pPr>
              <w:rPr>
                <w:sz w:val="22"/>
                <w:lang w:val="en-US"/>
              </w:rPr>
            </w:pPr>
            <w:proofErr w:type="spellStart"/>
            <w:r w:rsidRPr="00B40FF5">
              <w:rPr>
                <w:sz w:val="22"/>
                <w:lang w:val="en-US"/>
              </w:rPr>
              <w:t>Prace</w:t>
            </w:r>
            <w:proofErr w:type="spellEnd"/>
            <w:r w:rsidRPr="00B40FF5">
              <w:rPr>
                <w:sz w:val="22"/>
                <w:lang w:val="en-US"/>
              </w:rPr>
              <w:t xml:space="preserve"> </w:t>
            </w:r>
            <w:proofErr w:type="spellStart"/>
            <w:r w:rsidRPr="00B40FF5">
              <w:rPr>
                <w:sz w:val="22"/>
                <w:lang w:val="en-US"/>
              </w:rPr>
              <w:t>domowe</w:t>
            </w:r>
            <w:proofErr w:type="spellEnd"/>
            <w:r w:rsidRPr="00B40FF5">
              <w:rPr>
                <w:sz w:val="22"/>
                <w:lang w:val="en-US"/>
              </w:rPr>
              <w:t xml:space="preserve">, </w:t>
            </w:r>
            <w:proofErr w:type="spellStart"/>
            <w:r w:rsidRPr="00B40FF5">
              <w:rPr>
                <w:sz w:val="22"/>
                <w:lang w:val="en-US"/>
              </w:rPr>
              <w:t>egzamin</w:t>
            </w:r>
            <w:proofErr w:type="spellEnd"/>
            <w:r w:rsidRPr="00B40FF5">
              <w:rPr>
                <w:sz w:val="22"/>
                <w:lang w:val="en-US"/>
              </w:rPr>
              <w:t xml:space="preserve"> </w:t>
            </w:r>
            <w:proofErr w:type="spellStart"/>
            <w:r w:rsidRPr="00B40FF5">
              <w:rPr>
                <w:sz w:val="22"/>
                <w:lang w:val="en-US"/>
              </w:rPr>
              <w:t>pisemny</w:t>
            </w:r>
            <w:proofErr w:type="spellEnd"/>
            <w:r w:rsidRPr="00B40FF5">
              <w:rPr>
                <w:sz w:val="22"/>
                <w:lang w:val="en-US"/>
              </w:rPr>
              <w:t>.</w:t>
            </w:r>
          </w:p>
          <w:p w:rsidR="00FA0C96" w:rsidRPr="00FA0C96" w:rsidRDefault="00FA0C96" w:rsidP="005F2C5C">
            <w:pPr>
              <w:rPr>
                <w:sz w:val="22"/>
                <w:lang w:val="en-US"/>
              </w:rPr>
            </w:pPr>
            <w:proofErr w:type="spellStart"/>
            <w:r w:rsidRPr="00B40FF5">
              <w:rPr>
                <w:sz w:val="22"/>
                <w:lang w:val="en-US"/>
              </w:rPr>
              <w:t>Homeworks</w:t>
            </w:r>
            <w:proofErr w:type="spellEnd"/>
            <w:r w:rsidRPr="00B40FF5">
              <w:rPr>
                <w:sz w:val="22"/>
                <w:lang w:val="en-US"/>
              </w:rPr>
              <w:t>, written exam.</w:t>
            </w:r>
          </w:p>
        </w:tc>
      </w:tr>
      <w:tr w:rsidR="00FA0C96" w:rsidRPr="00F23E52" w:rsidTr="005F2C5C">
        <w:tc>
          <w:tcPr>
            <w:tcW w:w="1668" w:type="dxa"/>
            <w:tcBorders>
              <w:top w:val="single" w:sz="12" w:space="0" w:color="auto"/>
            </w:tcBorders>
          </w:tcPr>
          <w:p w:rsidR="00FA0C96" w:rsidRPr="00E419FC" w:rsidRDefault="00FA0C96" w:rsidP="005F2C5C">
            <w:pPr>
              <w:rPr>
                <w:sz w:val="22"/>
              </w:rPr>
            </w:pPr>
            <w:r w:rsidRPr="00E419FC">
              <w:rPr>
                <w:sz w:val="22"/>
              </w:rPr>
              <w:t>Literatura podstawowa</w:t>
            </w:r>
          </w:p>
        </w:tc>
        <w:tc>
          <w:tcPr>
            <w:tcW w:w="8986" w:type="dxa"/>
            <w:gridSpan w:val="11"/>
            <w:tcBorders>
              <w:top w:val="single" w:sz="12" w:space="0" w:color="auto"/>
            </w:tcBorders>
          </w:tcPr>
          <w:p w:rsidR="00FA0C96" w:rsidRPr="00B41A92" w:rsidRDefault="00FA0C96" w:rsidP="005F2C5C">
            <w:pPr>
              <w:rPr>
                <w:sz w:val="22"/>
              </w:rPr>
            </w:pPr>
            <w:r w:rsidRPr="00B41A92">
              <w:rPr>
                <w:sz w:val="22"/>
              </w:rPr>
              <w:t xml:space="preserve">Kopie materiałów wykładowych. </w:t>
            </w:r>
            <w:proofErr w:type="spellStart"/>
            <w:r w:rsidRPr="00B41A92">
              <w:rPr>
                <w:sz w:val="22"/>
              </w:rPr>
              <w:t>Copies</w:t>
            </w:r>
            <w:proofErr w:type="spellEnd"/>
            <w:r w:rsidRPr="00B41A92">
              <w:rPr>
                <w:sz w:val="22"/>
              </w:rPr>
              <w:t xml:space="preserve"> of </w:t>
            </w:r>
            <w:proofErr w:type="spellStart"/>
            <w:r w:rsidRPr="00B41A92">
              <w:rPr>
                <w:sz w:val="22"/>
              </w:rPr>
              <w:t>lecture</w:t>
            </w:r>
            <w:proofErr w:type="spellEnd"/>
            <w:r w:rsidRPr="00B41A92">
              <w:rPr>
                <w:sz w:val="22"/>
              </w:rPr>
              <w:t xml:space="preserve"> materials.</w:t>
            </w:r>
          </w:p>
          <w:p w:rsidR="00FA0C96" w:rsidRPr="00B40FF5" w:rsidRDefault="00FA0C96" w:rsidP="005F2C5C">
            <w:pPr>
              <w:rPr>
                <w:sz w:val="22"/>
                <w:lang w:val="en-US"/>
              </w:rPr>
            </w:pPr>
            <w:proofErr w:type="spellStart"/>
            <w:r>
              <w:rPr>
                <w:sz w:val="22"/>
                <w:lang w:val="en-US"/>
              </w:rPr>
              <w:t>Collett</w:t>
            </w:r>
            <w:proofErr w:type="spellEnd"/>
            <w:r>
              <w:rPr>
                <w:sz w:val="22"/>
                <w:lang w:val="en-US"/>
              </w:rPr>
              <w:t xml:space="preserve"> D</w:t>
            </w:r>
            <w:r w:rsidRPr="00B40FF5">
              <w:rPr>
                <w:sz w:val="22"/>
                <w:lang w:val="en-US"/>
              </w:rPr>
              <w:t>. “</w:t>
            </w:r>
            <w:r>
              <w:rPr>
                <w:sz w:val="22"/>
                <w:lang w:val="en-US"/>
              </w:rPr>
              <w:t>Modelling Survival Data in Medical Research</w:t>
            </w:r>
            <w:r w:rsidRPr="00B40FF5">
              <w:rPr>
                <w:sz w:val="22"/>
                <w:lang w:val="en-US"/>
              </w:rPr>
              <w:t>”</w:t>
            </w:r>
          </w:p>
        </w:tc>
      </w:tr>
      <w:tr w:rsidR="00FA0C96" w:rsidRPr="00E419FC" w:rsidTr="005F2C5C">
        <w:tc>
          <w:tcPr>
            <w:tcW w:w="1668" w:type="dxa"/>
            <w:tcBorders>
              <w:bottom w:val="single" w:sz="12" w:space="0" w:color="auto"/>
            </w:tcBorders>
          </w:tcPr>
          <w:p w:rsidR="00FA0C96" w:rsidRPr="00E419FC" w:rsidRDefault="00FA0C96" w:rsidP="005F2C5C">
            <w:pPr>
              <w:rPr>
                <w:sz w:val="22"/>
              </w:rPr>
            </w:pPr>
            <w:r w:rsidRPr="00E419FC">
              <w:rPr>
                <w:sz w:val="22"/>
              </w:rPr>
              <w:t>Literatura uzupełniająca</w:t>
            </w:r>
          </w:p>
        </w:tc>
        <w:tc>
          <w:tcPr>
            <w:tcW w:w="8986" w:type="dxa"/>
            <w:gridSpan w:val="11"/>
            <w:tcBorders>
              <w:bottom w:val="single" w:sz="12" w:space="0" w:color="auto"/>
            </w:tcBorders>
          </w:tcPr>
          <w:p w:rsidR="00FA0C96" w:rsidRPr="00E419FC" w:rsidRDefault="00FA0C96" w:rsidP="005F2C5C">
            <w:pPr>
              <w:rPr>
                <w:sz w:val="22"/>
              </w:rPr>
            </w:pPr>
          </w:p>
        </w:tc>
      </w:tr>
      <w:tr w:rsidR="00FA0C96" w:rsidRPr="00E419FC" w:rsidTr="005F2C5C">
        <w:tc>
          <w:tcPr>
            <w:tcW w:w="1668" w:type="dxa"/>
            <w:tcBorders>
              <w:top w:val="single" w:sz="12" w:space="0" w:color="auto"/>
            </w:tcBorders>
          </w:tcPr>
          <w:p w:rsidR="00FA0C96" w:rsidRPr="00E419FC" w:rsidRDefault="00FA0C96" w:rsidP="005F2C5C">
            <w:pPr>
              <w:spacing w:before="240"/>
              <w:rPr>
                <w:b/>
                <w:i/>
                <w:sz w:val="22"/>
              </w:rPr>
            </w:pPr>
            <w:r w:rsidRPr="00E419FC">
              <w:rPr>
                <w:b/>
                <w:i/>
                <w:sz w:val="22"/>
              </w:rPr>
              <w:t>Przedmiotowe efekty kształcenia</w:t>
            </w:r>
          </w:p>
        </w:tc>
        <w:tc>
          <w:tcPr>
            <w:tcW w:w="6662" w:type="dxa"/>
            <w:gridSpan w:val="7"/>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W sumie od 4 do 8 efektów kształcenia podanych w kolejności: wiedza-umiejętności-kompetencje. </w:t>
            </w:r>
          </w:p>
          <w:p w:rsidR="00FA0C96" w:rsidRPr="00E419FC" w:rsidRDefault="00FA0C96" w:rsidP="005F2C5C">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 xml:space="preserve">Odniesienie do </w:t>
            </w:r>
          </w:p>
          <w:p w:rsidR="00FA0C96" w:rsidRPr="00E419FC" w:rsidRDefault="00FA0C96" w:rsidP="005F2C5C">
            <w:pPr>
              <w:rPr>
                <w:b/>
                <w:i/>
                <w:sz w:val="22"/>
              </w:rPr>
            </w:pPr>
            <w:r w:rsidRPr="00E419FC">
              <w:rPr>
                <w:b/>
                <w:i/>
                <w:sz w:val="22"/>
              </w:rPr>
              <w:t>kierunkowych efektów kształcenia</w:t>
            </w:r>
          </w:p>
          <w:p w:rsidR="00FA0C96" w:rsidRPr="00E419FC" w:rsidRDefault="00FA0C96" w:rsidP="005F2C5C">
            <w:pPr>
              <w:rPr>
                <w:sz w:val="22"/>
              </w:rPr>
            </w:pPr>
          </w:p>
        </w:tc>
      </w:tr>
      <w:tr w:rsidR="00FA0C96" w:rsidRPr="00E419FC" w:rsidTr="005F2C5C">
        <w:tc>
          <w:tcPr>
            <w:tcW w:w="1668" w:type="dxa"/>
          </w:tcPr>
          <w:p w:rsidR="00FA0C96" w:rsidRPr="00E419FC" w:rsidRDefault="00FA0C96" w:rsidP="005F2C5C">
            <w:pPr>
              <w:rPr>
                <w:sz w:val="22"/>
              </w:rPr>
            </w:pPr>
            <w:r>
              <w:rPr>
                <w:sz w:val="22"/>
              </w:rPr>
              <w:t>P-W19</w:t>
            </w:r>
          </w:p>
        </w:tc>
        <w:tc>
          <w:tcPr>
            <w:tcW w:w="6662" w:type="dxa"/>
            <w:gridSpan w:val="7"/>
            <w:vAlign w:val="center"/>
          </w:tcPr>
          <w:p w:rsidR="00FA0C96" w:rsidRPr="00C60413" w:rsidRDefault="00FA0C96" w:rsidP="005F2C5C">
            <w:pPr>
              <w:jc w:val="both"/>
              <w:rPr>
                <w:sz w:val="22"/>
                <w:szCs w:val="22"/>
              </w:rPr>
            </w:pPr>
            <w:r w:rsidRPr="00C60413">
              <w:rPr>
                <w:iCs/>
                <w:sz w:val="22"/>
                <w:szCs w:val="22"/>
              </w:rPr>
              <w:t xml:space="preserve">Zna pojęcia funkcji przeżycia, funkcji hazardu i mechanizmu cenzurowania. Zna estymator </w:t>
            </w:r>
            <w:proofErr w:type="spellStart"/>
            <w:r w:rsidRPr="00C60413">
              <w:rPr>
                <w:iCs/>
                <w:sz w:val="22"/>
                <w:szCs w:val="22"/>
              </w:rPr>
              <w:t>Kaplana-Meiera</w:t>
            </w:r>
            <w:proofErr w:type="spellEnd"/>
            <w:r w:rsidRPr="00C60413">
              <w:rPr>
                <w:iCs/>
                <w:sz w:val="22"/>
                <w:szCs w:val="22"/>
              </w:rPr>
              <w:t xml:space="preserve"> i wie, jak szacować jego odchylenie standardowe.</w:t>
            </w:r>
          </w:p>
        </w:tc>
        <w:tc>
          <w:tcPr>
            <w:tcW w:w="2324" w:type="dxa"/>
            <w:gridSpan w:val="4"/>
          </w:tcPr>
          <w:p w:rsidR="00FA0C96" w:rsidRPr="00E419FC" w:rsidRDefault="003C04B3" w:rsidP="005F2C5C">
            <w:pPr>
              <w:rPr>
                <w:sz w:val="22"/>
              </w:rPr>
            </w:pPr>
            <w:r>
              <w:rPr>
                <w:sz w:val="22"/>
              </w:rPr>
              <w:t>W19</w:t>
            </w:r>
          </w:p>
        </w:tc>
      </w:tr>
      <w:tr w:rsidR="00FA0C96" w:rsidRPr="00E419FC" w:rsidTr="005F2C5C">
        <w:tc>
          <w:tcPr>
            <w:tcW w:w="1668" w:type="dxa"/>
          </w:tcPr>
          <w:p w:rsidR="00FA0C96" w:rsidRPr="00E419FC" w:rsidRDefault="00FA0C96" w:rsidP="005F2C5C">
            <w:pPr>
              <w:rPr>
                <w:sz w:val="22"/>
              </w:rPr>
            </w:pPr>
            <w:r>
              <w:rPr>
                <w:sz w:val="22"/>
              </w:rPr>
              <w:t>P-W20</w:t>
            </w:r>
          </w:p>
        </w:tc>
        <w:tc>
          <w:tcPr>
            <w:tcW w:w="6662" w:type="dxa"/>
            <w:gridSpan w:val="7"/>
          </w:tcPr>
          <w:p w:rsidR="00FA0C96" w:rsidRPr="00E419FC" w:rsidRDefault="00FA0C96" w:rsidP="005F2C5C">
            <w:pPr>
              <w:rPr>
                <w:sz w:val="22"/>
              </w:rPr>
            </w:pPr>
            <w:r w:rsidRPr="00C60413">
              <w:rPr>
                <w:iCs/>
                <w:sz w:val="22"/>
              </w:rPr>
              <w:t>Zna podstawowe testy nieparametryczne równości dwóch krzywych przeżycia.</w:t>
            </w:r>
          </w:p>
        </w:tc>
        <w:tc>
          <w:tcPr>
            <w:tcW w:w="2324" w:type="dxa"/>
            <w:gridSpan w:val="4"/>
          </w:tcPr>
          <w:p w:rsidR="00FA0C96" w:rsidRPr="00E419FC" w:rsidRDefault="003C04B3" w:rsidP="005F2C5C">
            <w:pPr>
              <w:rPr>
                <w:sz w:val="22"/>
              </w:rPr>
            </w:pPr>
            <w:r>
              <w:rPr>
                <w:sz w:val="22"/>
              </w:rPr>
              <w:t>W20</w:t>
            </w:r>
          </w:p>
        </w:tc>
      </w:tr>
      <w:tr w:rsidR="00FA0C96" w:rsidRPr="00E419FC" w:rsidTr="005F2C5C">
        <w:tc>
          <w:tcPr>
            <w:tcW w:w="1668" w:type="dxa"/>
          </w:tcPr>
          <w:p w:rsidR="00FA0C96" w:rsidRPr="00E419FC" w:rsidRDefault="00FA0C96" w:rsidP="005F2C5C">
            <w:pPr>
              <w:rPr>
                <w:sz w:val="22"/>
              </w:rPr>
            </w:pPr>
            <w:r>
              <w:rPr>
                <w:sz w:val="22"/>
              </w:rPr>
              <w:t>P-W21</w:t>
            </w:r>
          </w:p>
        </w:tc>
        <w:tc>
          <w:tcPr>
            <w:tcW w:w="6662" w:type="dxa"/>
            <w:gridSpan w:val="7"/>
          </w:tcPr>
          <w:p w:rsidR="00FA0C96" w:rsidRPr="00E419FC" w:rsidRDefault="00FA0C96" w:rsidP="005F2C5C">
            <w:pPr>
              <w:rPr>
                <w:sz w:val="22"/>
              </w:rPr>
            </w:pPr>
            <w:r w:rsidRPr="00C60413">
              <w:rPr>
                <w:iCs/>
                <w:sz w:val="22"/>
              </w:rPr>
              <w:t>Zna model proporcjonalnych hazardów; jego założenia, interpretacje i metody diagnostyczne.</w:t>
            </w:r>
            <w:r>
              <w:rPr>
                <w:iCs/>
                <w:sz w:val="22"/>
              </w:rPr>
              <w:t xml:space="preserve"> </w:t>
            </w:r>
          </w:p>
        </w:tc>
        <w:tc>
          <w:tcPr>
            <w:tcW w:w="2324" w:type="dxa"/>
            <w:gridSpan w:val="4"/>
          </w:tcPr>
          <w:p w:rsidR="00FA0C96" w:rsidRPr="00E419FC" w:rsidRDefault="003C04B3" w:rsidP="005F2C5C">
            <w:pPr>
              <w:rPr>
                <w:sz w:val="22"/>
              </w:rPr>
            </w:pPr>
            <w:r>
              <w:rPr>
                <w:sz w:val="22"/>
              </w:rPr>
              <w:t>W21</w:t>
            </w:r>
          </w:p>
        </w:tc>
      </w:tr>
      <w:tr w:rsidR="00FA0C96" w:rsidRPr="00E419FC" w:rsidTr="005F2C5C">
        <w:tc>
          <w:tcPr>
            <w:tcW w:w="1668" w:type="dxa"/>
          </w:tcPr>
          <w:p w:rsidR="00FA0C96" w:rsidRPr="00E419FC" w:rsidRDefault="00FA0C96" w:rsidP="005F2C5C">
            <w:pPr>
              <w:rPr>
                <w:sz w:val="22"/>
              </w:rPr>
            </w:pPr>
            <w:r>
              <w:rPr>
                <w:sz w:val="22"/>
              </w:rPr>
              <w:t>P-W22</w:t>
            </w:r>
          </w:p>
        </w:tc>
        <w:tc>
          <w:tcPr>
            <w:tcW w:w="6662" w:type="dxa"/>
            <w:gridSpan w:val="7"/>
          </w:tcPr>
          <w:p w:rsidR="00FA0C96" w:rsidRPr="00E419FC" w:rsidRDefault="00FA0C96" w:rsidP="005F2C5C">
            <w:pPr>
              <w:rPr>
                <w:sz w:val="22"/>
              </w:rPr>
            </w:pPr>
            <w:r w:rsidRPr="00C60413">
              <w:rPr>
                <w:iCs/>
                <w:sz w:val="22"/>
              </w:rPr>
              <w:t>Zna podsta</w:t>
            </w:r>
            <w:r>
              <w:rPr>
                <w:iCs/>
                <w:sz w:val="22"/>
              </w:rPr>
              <w:t>wowe modele parametryczne czasu do wystąpienia zdarzenia</w:t>
            </w:r>
            <w:r w:rsidRPr="00C60413">
              <w:rPr>
                <w:iCs/>
                <w:sz w:val="22"/>
              </w:rPr>
              <w:t>.</w:t>
            </w:r>
          </w:p>
        </w:tc>
        <w:tc>
          <w:tcPr>
            <w:tcW w:w="2324" w:type="dxa"/>
            <w:gridSpan w:val="4"/>
          </w:tcPr>
          <w:p w:rsidR="00FA0C96" w:rsidRPr="00E419FC" w:rsidRDefault="003C04B3" w:rsidP="005F2C5C">
            <w:pPr>
              <w:rPr>
                <w:sz w:val="22"/>
              </w:rPr>
            </w:pPr>
            <w:r>
              <w:rPr>
                <w:sz w:val="22"/>
              </w:rPr>
              <w:t>W22</w:t>
            </w:r>
          </w:p>
        </w:tc>
      </w:tr>
      <w:tr w:rsidR="00FA0C96" w:rsidRPr="00E419FC" w:rsidTr="005F2C5C">
        <w:tc>
          <w:tcPr>
            <w:tcW w:w="1668" w:type="dxa"/>
          </w:tcPr>
          <w:p w:rsidR="00FA0C96" w:rsidRPr="00E419FC" w:rsidRDefault="00FA0C96" w:rsidP="005F2C5C">
            <w:pPr>
              <w:rPr>
                <w:sz w:val="22"/>
              </w:rPr>
            </w:pPr>
            <w:r>
              <w:rPr>
                <w:sz w:val="22"/>
              </w:rPr>
              <w:t>P-U16</w:t>
            </w:r>
          </w:p>
        </w:tc>
        <w:tc>
          <w:tcPr>
            <w:tcW w:w="6662" w:type="dxa"/>
            <w:gridSpan w:val="7"/>
          </w:tcPr>
          <w:p w:rsidR="00FA0C96" w:rsidRPr="00E419FC" w:rsidRDefault="00FA0C96" w:rsidP="005F2C5C">
            <w:pPr>
              <w:rPr>
                <w:sz w:val="22"/>
              </w:rPr>
            </w:pPr>
            <w:r w:rsidRPr="00C60413">
              <w:rPr>
                <w:bCs/>
                <w:sz w:val="22"/>
              </w:rPr>
              <w:t xml:space="preserve">Umie, w oparciu o pakiet statystyczny, wyznaczyć estymator </w:t>
            </w:r>
            <w:proofErr w:type="spellStart"/>
            <w:r w:rsidRPr="00C60413">
              <w:rPr>
                <w:bCs/>
                <w:sz w:val="22"/>
              </w:rPr>
              <w:t>Kaplana-</w:t>
            </w:r>
            <w:r w:rsidRPr="00C60413">
              <w:rPr>
                <w:bCs/>
                <w:sz w:val="22"/>
              </w:rPr>
              <w:lastRenderedPageBreak/>
              <w:t>Meiera</w:t>
            </w:r>
            <w:proofErr w:type="spellEnd"/>
            <w:r w:rsidRPr="00C60413">
              <w:rPr>
                <w:bCs/>
                <w:sz w:val="22"/>
              </w:rPr>
              <w:t xml:space="preserve"> i skumulowanego hazardu</w:t>
            </w:r>
            <w:r>
              <w:rPr>
                <w:bCs/>
                <w:sz w:val="22"/>
              </w:rPr>
              <w:t>,</w:t>
            </w:r>
            <w:r w:rsidRPr="00C60413">
              <w:rPr>
                <w:bCs/>
                <w:sz w:val="22"/>
              </w:rPr>
              <w:t xml:space="preserve"> ocenić jego dokładność i wyznaczyć przedziały ufności  dla prawdopodobieństwa przeżycia.</w:t>
            </w:r>
          </w:p>
        </w:tc>
        <w:tc>
          <w:tcPr>
            <w:tcW w:w="2324" w:type="dxa"/>
            <w:gridSpan w:val="4"/>
          </w:tcPr>
          <w:p w:rsidR="00FA0C96" w:rsidRPr="00E419FC" w:rsidRDefault="003C04B3" w:rsidP="005F2C5C">
            <w:pPr>
              <w:rPr>
                <w:sz w:val="22"/>
              </w:rPr>
            </w:pPr>
            <w:r>
              <w:rPr>
                <w:sz w:val="22"/>
              </w:rPr>
              <w:lastRenderedPageBreak/>
              <w:t>U16</w:t>
            </w:r>
          </w:p>
        </w:tc>
      </w:tr>
      <w:tr w:rsidR="00FA0C96" w:rsidRPr="00E419FC" w:rsidTr="005F2C5C">
        <w:tc>
          <w:tcPr>
            <w:tcW w:w="1668" w:type="dxa"/>
          </w:tcPr>
          <w:p w:rsidR="00FA0C96" w:rsidRPr="00E419FC" w:rsidRDefault="00FA0C96" w:rsidP="005F2C5C">
            <w:pPr>
              <w:rPr>
                <w:sz w:val="22"/>
              </w:rPr>
            </w:pPr>
            <w:r w:rsidRPr="00E419FC">
              <w:rPr>
                <w:sz w:val="22"/>
              </w:rPr>
              <w:lastRenderedPageBreak/>
              <w:t>P-U</w:t>
            </w:r>
            <w:r>
              <w:rPr>
                <w:sz w:val="22"/>
              </w:rPr>
              <w:t>17</w:t>
            </w:r>
          </w:p>
        </w:tc>
        <w:tc>
          <w:tcPr>
            <w:tcW w:w="6662" w:type="dxa"/>
            <w:gridSpan w:val="7"/>
          </w:tcPr>
          <w:p w:rsidR="00FA0C96" w:rsidRPr="00E419FC" w:rsidRDefault="00FA0C96" w:rsidP="005F2C5C">
            <w:pPr>
              <w:rPr>
                <w:sz w:val="22"/>
              </w:rPr>
            </w:pPr>
            <w:r w:rsidRPr="00C60413">
              <w:rPr>
                <w:bCs/>
                <w:sz w:val="22"/>
              </w:rPr>
              <w:t xml:space="preserve">Umie wyznaczyć wartość statystyk </w:t>
            </w:r>
            <w:proofErr w:type="spellStart"/>
            <w:r w:rsidRPr="00C60413">
              <w:rPr>
                <w:bCs/>
                <w:sz w:val="22"/>
              </w:rPr>
              <w:t>Wilcoxona</w:t>
            </w:r>
            <w:proofErr w:type="spellEnd"/>
            <w:r w:rsidRPr="00C60413">
              <w:rPr>
                <w:bCs/>
                <w:sz w:val="22"/>
              </w:rPr>
              <w:t xml:space="preserve">- </w:t>
            </w:r>
            <w:proofErr w:type="spellStart"/>
            <w:r w:rsidRPr="00C60413">
              <w:rPr>
                <w:bCs/>
                <w:sz w:val="22"/>
              </w:rPr>
              <w:t>Gehana</w:t>
            </w:r>
            <w:proofErr w:type="spellEnd"/>
            <w:r w:rsidRPr="00C60413">
              <w:rPr>
                <w:bCs/>
                <w:sz w:val="22"/>
              </w:rPr>
              <w:t xml:space="preserve"> i </w:t>
            </w:r>
            <w:proofErr w:type="spellStart"/>
            <w:r w:rsidRPr="00C60413">
              <w:rPr>
                <w:bCs/>
                <w:sz w:val="22"/>
              </w:rPr>
              <w:t>logran</w:t>
            </w:r>
            <w:r>
              <w:rPr>
                <w:bCs/>
                <w:sz w:val="22"/>
              </w:rPr>
              <w:t>k</w:t>
            </w:r>
            <w:proofErr w:type="spellEnd"/>
            <w:r w:rsidRPr="00C60413">
              <w:rPr>
                <w:bCs/>
                <w:sz w:val="22"/>
              </w:rPr>
              <w:t xml:space="preserve"> oraz zinterpretować wyniki odpowiadających </w:t>
            </w:r>
            <w:r>
              <w:rPr>
                <w:bCs/>
                <w:sz w:val="22"/>
              </w:rPr>
              <w:t xml:space="preserve">im </w:t>
            </w:r>
            <w:r w:rsidRPr="00C60413">
              <w:rPr>
                <w:bCs/>
                <w:sz w:val="22"/>
              </w:rPr>
              <w:t>testów.</w:t>
            </w:r>
          </w:p>
        </w:tc>
        <w:tc>
          <w:tcPr>
            <w:tcW w:w="2324" w:type="dxa"/>
            <w:gridSpan w:val="4"/>
          </w:tcPr>
          <w:p w:rsidR="00FA0C96" w:rsidRPr="00E419FC" w:rsidRDefault="003C04B3" w:rsidP="005F2C5C">
            <w:pPr>
              <w:rPr>
                <w:sz w:val="22"/>
              </w:rPr>
            </w:pPr>
            <w:r w:rsidRPr="00E419FC">
              <w:rPr>
                <w:sz w:val="22"/>
              </w:rPr>
              <w:t>U</w:t>
            </w:r>
            <w:r>
              <w:rPr>
                <w:sz w:val="22"/>
              </w:rPr>
              <w:t>17</w:t>
            </w:r>
          </w:p>
        </w:tc>
      </w:tr>
      <w:tr w:rsidR="00FA0C96" w:rsidRPr="00E419FC" w:rsidTr="005F2C5C">
        <w:tc>
          <w:tcPr>
            <w:tcW w:w="1668" w:type="dxa"/>
          </w:tcPr>
          <w:p w:rsidR="00FA0C96" w:rsidRPr="00E419FC" w:rsidRDefault="00FA0C96" w:rsidP="005F2C5C">
            <w:pPr>
              <w:rPr>
                <w:sz w:val="22"/>
              </w:rPr>
            </w:pPr>
            <w:r>
              <w:rPr>
                <w:sz w:val="22"/>
              </w:rPr>
              <w:t>P-U18</w:t>
            </w:r>
          </w:p>
        </w:tc>
        <w:tc>
          <w:tcPr>
            <w:tcW w:w="6662" w:type="dxa"/>
            <w:gridSpan w:val="7"/>
          </w:tcPr>
          <w:p w:rsidR="00FA0C96" w:rsidRPr="00E419FC" w:rsidRDefault="00FA0C96" w:rsidP="005F2C5C">
            <w:pPr>
              <w:rPr>
                <w:sz w:val="22"/>
              </w:rPr>
            </w:pPr>
            <w:r w:rsidRPr="00C60413">
              <w:rPr>
                <w:bCs/>
                <w:sz w:val="22"/>
              </w:rPr>
              <w:t xml:space="preserve">Umie dopasować do danych </w:t>
            </w:r>
            <w:r>
              <w:rPr>
                <w:bCs/>
                <w:sz w:val="22"/>
              </w:rPr>
              <w:t xml:space="preserve">dotyczących czasu do wystąpienia zdarzenia </w:t>
            </w:r>
            <w:r w:rsidRPr="00C60413">
              <w:rPr>
                <w:bCs/>
                <w:sz w:val="22"/>
              </w:rPr>
              <w:t>model proporcjonalnych hazardów</w:t>
            </w:r>
            <w:r>
              <w:rPr>
                <w:bCs/>
                <w:sz w:val="22"/>
              </w:rPr>
              <w:t>, sprawdzić jego założenia i zinterpretować wyniki.</w:t>
            </w:r>
          </w:p>
        </w:tc>
        <w:tc>
          <w:tcPr>
            <w:tcW w:w="2324" w:type="dxa"/>
            <w:gridSpan w:val="4"/>
          </w:tcPr>
          <w:p w:rsidR="00FA0C96" w:rsidRPr="00E419FC" w:rsidRDefault="003C04B3" w:rsidP="005F2C5C">
            <w:pPr>
              <w:rPr>
                <w:sz w:val="22"/>
              </w:rPr>
            </w:pPr>
            <w:r>
              <w:rPr>
                <w:sz w:val="22"/>
              </w:rPr>
              <w:t>U18</w:t>
            </w:r>
          </w:p>
        </w:tc>
      </w:tr>
      <w:tr w:rsidR="00FA0C96" w:rsidRPr="00E419FC" w:rsidTr="005F2C5C">
        <w:tc>
          <w:tcPr>
            <w:tcW w:w="1668" w:type="dxa"/>
          </w:tcPr>
          <w:p w:rsidR="00FA0C96" w:rsidRPr="00E419FC" w:rsidRDefault="00FA0C96" w:rsidP="005F2C5C">
            <w:pPr>
              <w:rPr>
                <w:sz w:val="22"/>
              </w:rPr>
            </w:pPr>
            <w:r w:rsidRPr="00E419FC">
              <w:rPr>
                <w:sz w:val="22"/>
              </w:rPr>
              <w:t>P-U</w:t>
            </w:r>
            <w:r>
              <w:rPr>
                <w:sz w:val="22"/>
              </w:rPr>
              <w:t>19</w:t>
            </w:r>
          </w:p>
        </w:tc>
        <w:tc>
          <w:tcPr>
            <w:tcW w:w="6662" w:type="dxa"/>
            <w:gridSpan w:val="7"/>
          </w:tcPr>
          <w:p w:rsidR="00FA0C96" w:rsidRPr="00E419FC" w:rsidRDefault="00FA0C96" w:rsidP="005F2C5C">
            <w:pPr>
              <w:rPr>
                <w:sz w:val="22"/>
              </w:rPr>
            </w:pPr>
            <w:r w:rsidRPr="00C60413">
              <w:rPr>
                <w:bCs/>
                <w:sz w:val="22"/>
              </w:rPr>
              <w:t xml:space="preserve">Umie dopasować do danych </w:t>
            </w:r>
            <w:r>
              <w:rPr>
                <w:bCs/>
                <w:sz w:val="22"/>
              </w:rPr>
              <w:t xml:space="preserve">dotyczących czasu do wystąpienia zdarzenia </w:t>
            </w:r>
            <w:r w:rsidRPr="00C60413">
              <w:rPr>
                <w:bCs/>
                <w:sz w:val="22"/>
              </w:rPr>
              <w:t xml:space="preserve">model </w:t>
            </w:r>
            <w:r>
              <w:rPr>
                <w:bCs/>
                <w:sz w:val="22"/>
              </w:rPr>
              <w:t>parametryczny, sprawdzić jego założenia i zinterpretować wyniki.</w:t>
            </w:r>
          </w:p>
        </w:tc>
        <w:tc>
          <w:tcPr>
            <w:tcW w:w="2324" w:type="dxa"/>
            <w:gridSpan w:val="4"/>
          </w:tcPr>
          <w:p w:rsidR="00FA0C96" w:rsidRPr="00E419FC" w:rsidRDefault="003C04B3" w:rsidP="005F2C5C">
            <w:pPr>
              <w:rPr>
                <w:sz w:val="22"/>
              </w:rPr>
            </w:pPr>
            <w:r w:rsidRPr="00E419FC">
              <w:rPr>
                <w:sz w:val="22"/>
              </w:rPr>
              <w:t>U</w:t>
            </w:r>
            <w:r>
              <w:rPr>
                <w:sz w:val="22"/>
              </w:rPr>
              <w:t>19</w:t>
            </w:r>
          </w:p>
        </w:tc>
      </w:tr>
      <w:tr w:rsidR="00FA0C96" w:rsidRPr="00E419FC" w:rsidTr="005F2C5C">
        <w:tc>
          <w:tcPr>
            <w:tcW w:w="1668" w:type="dxa"/>
            <w:tcBorders>
              <w:bottom w:val="single" w:sz="24" w:space="0" w:color="auto"/>
            </w:tcBorders>
          </w:tcPr>
          <w:p w:rsidR="00FA0C96" w:rsidRPr="00E419FC" w:rsidRDefault="00FA0C96" w:rsidP="005F2C5C">
            <w:pPr>
              <w:rPr>
                <w:sz w:val="22"/>
              </w:rPr>
            </w:pPr>
          </w:p>
        </w:tc>
        <w:tc>
          <w:tcPr>
            <w:tcW w:w="6662" w:type="dxa"/>
            <w:gridSpan w:val="7"/>
            <w:tcBorders>
              <w:bottom w:val="single" w:sz="24" w:space="0" w:color="auto"/>
            </w:tcBorders>
          </w:tcPr>
          <w:p w:rsidR="00FA0C96" w:rsidRPr="00E419FC" w:rsidRDefault="00FA0C96" w:rsidP="005F2C5C">
            <w:pPr>
              <w:rPr>
                <w:sz w:val="22"/>
              </w:rPr>
            </w:pPr>
          </w:p>
        </w:tc>
        <w:tc>
          <w:tcPr>
            <w:tcW w:w="2324" w:type="dxa"/>
            <w:gridSpan w:val="4"/>
            <w:tcBorders>
              <w:bottom w:val="single" w:sz="24" w:space="0" w:color="auto"/>
            </w:tcBorders>
          </w:tcPr>
          <w:p w:rsidR="00FA0C96" w:rsidRPr="00E419FC" w:rsidRDefault="00FA0C96" w:rsidP="005F2C5C">
            <w:pPr>
              <w:rPr>
                <w:sz w:val="22"/>
              </w:rPr>
            </w:pPr>
          </w:p>
        </w:tc>
      </w:tr>
      <w:tr w:rsidR="00FA0C96" w:rsidRPr="00E419FC" w:rsidTr="00184A3D">
        <w:tc>
          <w:tcPr>
            <w:tcW w:w="1668" w:type="dxa"/>
            <w:vMerge w:val="restart"/>
          </w:tcPr>
          <w:p w:rsidR="00FA0C96" w:rsidRPr="00E419FC" w:rsidRDefault="00FA0C96" w:rsidP="005F2C5C">
            <w:pPr>
              <w:rPr>
                <w:b/>
                <w:i/>
                <w:sz w:val="22"/>
              </w:rPr>
            </w:pPr>
            <w:r w:rsidRPr="00E419FC">
              <w:rPr>
                <w:b/>
                <w:i/>
                <w:sz w:val="22"/>
              </w:rPr>
              <w:t xml:space="preserve">Bilans nakładu pracy </w:t>
            </w:r>
            <w:r>
              <w:rPr>
                <w:b/>
                <w:i/>
                <w:sz w:val="22"/>
              </w:rPr>
              <w:t>słuchacza</w:t>
            </w:r>
          </w:p>
        </w:tc>
        <w:tc>
          <w:tcPr>
            <w:tcW w:w="6662" w:type="dxa"/>
            <w:gridSpan w:val="7"/>
          </w:tcPr>
          <w:p w:rsidR="00FA0C96" w:rsidRPr="00E419FC" w:rsidRDefault="00FA0C96" w:rsidP="005F2C5C">
            <w:pPr>
              <w:rPr>
                <w:b/>
                <w:i/>
                <w:sz w:val="22"/>
              </w:rPr>
            </w:pPr>
            <w:r w:rsidRPr="00E419FC">
              <w:rPr>
                <w:b/>
                <w:i/>
                <w:sz w:val="22"/>
              </w:rPr>
              <w:t>Godziny kontaktowe z nauczycielem akademickim:</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Pr>
          <w:p w:rsidR="00FA0C96" w:rsidRPr="00E419FC" w:rsidRDefault="00FA0C96" w:rsidP="005F2C5C">
            <w:pPr>
              <w:rPr>
                <w:b/>
                <w:i/>
                <w:sz w:val="22"/>
              </w:rPr>
            </w:pPr>
          </w:p>
        </w:tc>
        <w:tc>
          <w:tcPr>
            <w:tcW w:w="6662" w:type="dxa"/>
            <w:gridSpan w:val="7"/>
          </w:tcPr>
          <w:p w:rsidR="00FA0C96" w:rsidRPr="00E419FC" w:rsidRDefault="00FA0C96" w:rsidP="005F2C5C">
            <w:pPr>
              <w:rPr>
                <w:sz w:val="22"/>
              </w:rPr>
            </w:pPr>
            <w:r w:rsidRPr="00E419FC">
              <w:rPr>
                <w:sz w:val="22"/>
              </w:rPr>
              <w:t>udział w wykładach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6x3=18</w:t>
            </w: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084C37" w:rsidP="005F2C5C">
            <w:pPr>
              <w:rPr>
                <w:sz w:val="22"/>
              </w:rPr>
            </w:pPr>
            <w:r>
              <w:rPr>
                <w:sz w:val="22"/>
              </w:rPr>
              <w:t>egzamin</w:t>
            </w:r>
          </w:p>
        </w:tc>
        <w:tc>
          <w:tcPr>
            <w:tcW w:w="709" w:type="dxa"/>
            <w:gridSpan w:val="2"/>
          </w:tcPr>
          <w:p w:rsidR="00FA0C96" w:rsidRPr="00E419FC" w:rsidRDefault="00FA0C96" w:rsidP="005F2C5C">
            <w:pPr>
              <w:rPr>
                <w:sz w:val="22"/>
              </w:rPr>
            </w:pPr>
          </w:p>
        </w:tc>
        <w:tc>
          <w:tcPr>
            <w:tcW w:w="1615" w:type="dxa"/>
            <w:gridSpan w:val="2"/>
          </w:tcPr>
          <w:p w:rsidR="00FA0C96" w:rsidRPr="00E419FC" w:rsidRDefault="00084C37" w:rsidP="005F2C5C">
            <w:pPr>
              <w:rPr>
                <w:sz w:val="22"/>
              </w:rPr>
            </w:pPr>
            <w:r>
              <w:rPr>
                <w:sz w:val="22"/>
              </w:rPr>
              <w:t>4</w:t>
            </w: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z wykładów</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6x3=18</w:t>
            </w: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Pr>
                <w:sz w:val="22"/>
              </w:rPr>
              <w:t>praca własna nad materiałami dodatkowymi</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6x6=36</w:t>
            </w: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przygotowanie </w:t>
            </w:r>
            <w:r>
              <w:rPr>
                <w:sz w:val="22"/>
              </w:rPr>
              <w:t>prac domowych</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6x8=48</w:t>
            </w: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przygotowanie do egzaminu</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40</w:t>
            </w: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p>
        </w:tc>
      </w:tr>
      <w:tr w:rsidR="00FA0C96" w:rsidRPr="00E419FC" w:rsidTr="00184A3D">
        <w:tc>
          <w:tcPr>
            <w:tcW w:w="1668" w:type="dxa"/>
            <w:vMerge/>
            <w:tcBorders>
              <w:bottom w:val="single" w:sz="18" w:space="0" w:color="auto"/>
            </w:tcBorders>
          </w:tcPr>
          <w:p w:rsidR="00FA0C96" w:rsidRPr="00E419FC" w:rsidRDefault="00FA0C96" w:rsidP="005F2C5C">
            <w:pPr>
              <w:rPr>
                <w:sz w:val="22"/>
              </w:rPr>
            </w:pPr>
          </w:p>
        </w:tc>
        <w:tc>
          <w:tcPr>
            <w:tcW w:w="6662" w:type="dxa"/>
            <w:gridSpan w:val="7"/>
            <w:tcBorders>
              <w:bottom w:val="single" w:sz="18" w:space="0" w:color="auto"/>
            </w:tcBorders>
          </w:tcPr>
          <w:p w:rsidR="00FA0C96" w:rsidRPr="00E419FC" w:rsidRDefault="00FA0C96" w:rsidP="005F2C5C">
            <w:pPr>
              <w:rPr>
                <w:sz w:val="22"/>
              </w:rPr>
            </w:pPr>
          </w:p>
        </w:tc>
        <w:tc>
          <w:tcPr>
            <w:tcW w:w="709" w:type="dxa"/>
            <w:gridSpan w:val="2"/>
            <w:tcBorders>
              <w:bottom w:val="single" w:sz="18" w:space="0" w:color="auto"/>
            </w:tcBorders>
          </w:tcPr>
          <w:p w:rsidR="00FA0C96" w:rsidRPr="00E419FC" w:rsidRDefault="00FA0C96" w:rsidP="005F2C5C">
            <w:pPr>
              <w:rPr>
                <w:sz w:val="22"/>
              </w:rPr>
            </w:pPr>
            <w:r w:rsidRPr="00E419FC">
              <w:rPr>
                <w:sz w:val="22"/>
              </w:rPr>
              <w:t>RAZEM</w:t>
            </w:r>
          </w:p>
        </w:tc>
        <w:tc>
          <w:tcPr>
            <w:tcW w:w="1615" w:type="dxa"/>
            <w:gridSpan w:val="2"/>
            <w:tcBorders>
              <w:bottom w:val="single" w:sz="18" w:space="0" w:color="auto"/>
            </w:tcBorders>
          </w:tcPr>
          <w:p w:rsidR="00FA0C96" w:rsidRPr="00E419FC" w:rsidRDefault="00FA0C96" w:rsidP="00084C37">
            <w:pPr>
              <w:rPr>
                <w:sz w:val="22"/>
              </w:rPr>
            </w:pPr>
            <w:r>
              <w:rPr>
                <w:sz w:val="22"/>
              </w:rPr>
              <w:t>16</w:t>
            </w:r>
            <w:r w:rsidR="00084C37">
              <w:rPr>
                <w:sz w:val="22"/>
              </w:rPr>
              <w:t>4</w:t>
            </w:r>
          </w:p>
        </w:tc>
      </w:tr>
      <w:tr w:rsidR="00FA0C96" w:rsidRPr="00E419FC" w:rsidTr="00184A3D">
        <w:tc>
          <w:tcPr>
            <w:tcW w:w="1668" w:type="dxa"/>
            <w:vMerge w:val="restart"/>
            <w:tcBorders>
              <w:top w:val="single" w:sz="18" w:space="0" w:color="auto"/>
            </w:tcBorders>
          </w:tcPr>
          <w:p w:rsidR="00FA0C96" w:rsidRPr="00E419FC" w:rsidRDefault="00FA0C96" w:rsidP="005F2C5C">
            <w:pPr>
              <w:rPr>
                <w:b/>
                <w:i/>
                <w:sz w:val="22"/>
              </w:rPr>
            </w:pPr>
          </w:p>
          <w:p w:rsidR="00FA0C96" w:rsidRPr="00E419FC" w:rsidRDefault="00FA0C96" w:rsidP="005F2C5C">
            <w:pPr>
              <w:rPr>
                <w:b/>
                <w:i/>
                <w:sz w:val="22"/>
              </w:rPr>
            </w:pPr>
            <w:r w:rsidRPr="00E419FC">
              <w:rPr>
                <w:b/>
                <w:i/>
                <w:sz w:val="22"/>
              </w:rPr>
              <w:t>Wskaźniki ilościowe</w:t>
            </w:r>
          </w:p>
        </w:tc>
        <w:tc>
          <w:tcPr>
            <w:tcW w:w="6662" w:type="dxa"/>
            <w:gridSpan w:val="7"/>
            <w:tcBorders>
              <w:top w:val="single" w:sz="18" w:space="0" w:color="auto"/>
            </w:tcBorders>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709" w:type="dxa"/>
            <w:gridSpan w:val="2"/>
            <w:tcBorders>
              <w:top w:val="single" w:sz="18" w:space="0" w:color="auto"/>
            </w:tcBorders>
          </w:tcPr>
          <w:p w:rsidR="00FA0C96" w:rsidRPr="00E419FC" w:rsidRDefault="00FA0C96" w:rsidP="005F2C5C">
            <w:pPr>
              <w:rPr>
                <w:sz w:val="22"/>
              </w:rPr>
            </w:pPr>
          </w:p>
        </w:tc>
        <w:tc>
          <w:tcPr>
            <w:tcW w:w="1615" w:type="dxa"/>
            <w:gridSpan w:val="2"/>
            <w:tcBorders>
              <w:top w:val="single" w:sz="18" w:space="0" w:color="auto"/>
            </w:tcBorders>
          </w:tcPr>
          <w:p w:rsidR="00FA0C96" w:rsidRPr="00E419FC" w:rsidRDefault="00FA0C96" w:rsidP="005F2C5C">
            <w:pPr>
              <w:rPr>
                <w:sz w:val="22"/>
              </w:rPr>
            </w:pPr>
            <w:r>
              <w:rPr>
                <w:sz w:val="22"/>
              </w:rPr>
              <w:t>1 ECTS</w:t>
            </w:r>
          </w:p>
        </w:tc>
      </w:tr>
      <w:tr w:rsidR="00FA0C96" w:rsidRPr="00E419FC" w:rsidTr="00184A3D">
        <w:tc>
          <w:tcPr>
            <w:tcW w:w="1668" w:type="dxa"/>
            <w:vMerge/>
          </w:tcPr>
          <w:p w:rsidR="00FA0C96" w:rsidRPr="00E419FC" w:rsidRDefault="00FA0C96" w:rsidP="005F2C5C">
            <w:pPr>
              <w:rPr>
                <w:sz w:val="22"/>
              </w:rPr>
            </w:pPr>
          </w:p>
        </w:tc>
        <w:tc>
          <w:tcPr>
            <w:tcW w:w="6662" w:type="dxa"/>
            <w:gridSpan w:val="7"/>
          </w:tcPr>
          <w:p w:rsidR="00FA0C96" w:rsidRPr="00E419FC" w:rsidRDefault="00FA0C96" w:rsidP="005F2C5C">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709" w:type="dxa"/>
            <w:gridSpan w:val="2"/>
          </w:tcPr>
          <w:p w:rsidR="00FA0C96" w:rsidRPr="00E419FC" w:rsidRDefault="00FA0C96" w:rsidP="005F2C5C">
            <w:pPr>
              <w:rPr>
                <w:sz w:val="22"/>
              </w:rPr>
            </w:pPr>
          </w:p>
        </w:tc>
        <w:tc>
          <w:tcPr>
            <w:tcW w:w="1615" w:type="dxa"/>
            <w:gridSpan w:val="2"/>
          </w:tcPr>
          <w:p w:rsidR="00FA0C96" w:rsidRPr="00E419FC" w:rsidRDefault="00FA0C96" w:rsidP="005F2C5C">
            <w:pPr>
              <w:rPr>
                <w:sz w:val="22"/>
              </w:rPr>
            </w:pPr>
            <w:r>
              <w:rPr>
                <w:sz w:val="22"/>
              </w:rPr>
              <w:t>5 ECTS</w:t>
            </w:r>
          </w:p>
        </w:tc>
      </w:tr>
      <w:tr w:rsidR="00FA0C96" w:rsidRPr="00E419FC" w:rsidTr="00184A3D">
        <w:trPr>
          <w:trHeight w:val="500"/>
        </w:trPr>
        <w:tc>
          <w:tcPr>
            <w:tcW w:w="1668" w:type="dxa"/>
            <w:vMerge w:val="restart"/>
          </w:tcPr>
          <w:p w:rsidR="00FA0C96" w:rsidRPr="00E419FC" w:rsidRDefault="00FA0C96" w:rsidP="005F2C5C">
            <w:pPr>
              <w:spacing w:before="120"/>
              <w:jc w:val="center"/>
              <w:rPr>
                <w:b/>
                <w:i/>
                <w:sz w:val="22"/>
              </w:rPr>
            </w:pPr>
            <w:r w:rsidRPr="00E419FC">
              <w:rPr>
                <w:b/>
                <w:i/>
                <w:sz w:val="22"/>
              </w:rPr>
              <w:t>Nr efektu kształcenia</w:t>
            </w:r>
          </w:p>
        </w:tc>
        <w:tc>
          <w:tcPr>
            <w:tcW w:w="7371" w:type="dxa"/>
            <w:gridSpan w:val="9"/>
          </w:tcPr>
          <w:p w:rsidR="00FA0C96" w:rsidRPr="00E419FC" w:rsidRDefault="00FA0C96" w:rsidP="005F2C5C">
            <w:pPr>
              <w:spacing w:before="120"/>
              <w:jc w:val="center"/>
              <w:rPr>
                <w:b/>
                <w:i/>
                <w:sz w:val="22"/>
              </w:rPr>
            </w:pPr>
            <w:r w:rsidRPr="00E419FC">
              <w:rPr>
                <w:b/>
                <w:i/>
                <w:sz w:val="22"/>
              </w:rPr>
              <w:t>Metody weryfikacji efektu kształcenia</w:t>
            </w:r>
          </w:p>
        </w:tc>
        <w:tc>
          <w:tcPr>
            <w:tcW w:w="1615" w:type="dxa"/>
            <w:gridSpan w:val="2"/>
            <w:vMerge w:val="restart"/>
          </w:tcPr>
          <w:p w:rsidR="00FA0C96" w:rsidRPr="00E419FC" w:rsidRDefault="00184A3D" w:rsidP="005F2C5C">
            <w:pPr>
              <w:spacing w:before="120"/>
              <w:jc w:val="center"/>
              <w:rPr>
                <w:b/>
                <w:i/>
                <w:color w:val="FF0000"/>
                <w:sz w:val="22"/>
                <w:highlight w:val="yellow"/>
              </w:rPr>
            </w:pPr>
            <w:r w:rsidRPr="003C04B3">
              <w:rPr>
                <w:b/>
                <w:i/>
                <w:sz w:val="22"/>
              </w:rPr>
              <w:t>Metody dokumentacji efektu kształcenia</w:t>
            </w:r>
          </w:p>
        </w:tc>
      </w:tr>
      <w:tr w:rsidR="00FA0C96" w:rsidRPr="00E419FC" w:rsidTr="00184A3D">
        <w:trPr>
          <w:trHeight w:val="739"/>
        </w:trPr>
        <w:tc>
          <w:tcPr>
            <w:tcW w:w="1668" w:type="dxa"/>
            <w:vMerge/>
          </w:tcPr>
          <w:p w:rsidR="00FA0C96" w:rsidRPr="00E419FC" w:rsidRDefault="00FA0C96" w:rsidP="005F2C5C">
            <w:pPr>
              <w:spacing w:before="120"/>
              <w:jc w:val="center"/>
              <w:rPr>
                <w:b/>
                <w:i/>
                <w:sz w:val="22"/>
              </w:rPr>
            </w:pPr>
          </w:p>
        </w:tc>
        <w:tc>
          <w:tcPr>
            <w:tcW w:w="4110" w:type="dxa"/>
            <w:gridSpan w:val="4"/>
          </w:tcPr>
          <w:p w:rsidR="00FA0C96" w:rsidRPr="00E419FC" w:rsidRDefault="00FA0C96" w:rsidP="005F2C5C">
            <w:pPr>
              <w:spacing w:before="120"/>
              <w:jc w:val="center"/>
              <w:rPr>
                <w:b/>
                <w:i/>
                <w:sz w:val="22"/>
              </w:rPr>
            </w:pPr>
            <w:r w:rsidRPr="00E419FC">
              <w:rPr>
                <w:b/>
                <w:i/>
                <w:sz w:val="22"/>
              </w:rPr>
              <w:t>Formujące</w:t>
            </w:r>
          </w:p>
        </w:tc>
        <w:tc>
          <w:tcPr>
            <w:tcW w:w="3261" w:type="dxa"/>
            <w:gridSpan w:val="5"/>
          </w:tcPr>
          <w:p w:rsidR="00FA0C96" w:rsidRPr="00E419FC" w:rsidRDefault="00FA0C96" w:rsidP="005F2C5C">
            <w:pPr>
              <w:spacing w:before="120"/>
              <w:jc w:val="center"/>
              <w:rPr>
                <w:b/>
                <w:i/>
                <w:sz w:val="22"/>
              </w:rPr>
            </w:pPr>
            <w:r w:rsidRPr="00E419FC">
              <w:rPr>
                <w:b/>
                <w:i/>
                <w:sz w:val="22"/>
              </w:rPr>
              <w:t>Podsumowujące</w:t>
            </w:r>
          </w:p>
        </w:tc>
        <w:tc>
          <w:tcPr>
            <w:tcW w:w="1615" w:type="dxa"/>
            <w:gridSpan w:val="2"/>
            <w:vMerge/>
          </w:tcPr>
          <w:p w:rsidR="00FA0C96" w:rsidRPr="00E419FC" w:rsidRDefault="00FA0C96" w:rsidP="005F2C5C">
            <w:pPr>
              <w:spacing w:before="120"/>
              <w:jc w:val="center"/>
              <w:rPr>
                <w:b/>
                <w:i/>
                <w:color w:val="FF0000"/>
                <w:sz w:val="22"/>
              </w:rPr>
            </w:pPr>
          </w:p>
        </w:tc>
      </w:tr>
      <w:tr w:rsidR="00FA0C96" w:rsidRPr="00E419FC" w:rsidTr="00184A3D">
        <w:tc>
          <w:tcPr>
            <w:tcW w:w="1668" w:type="dxa"/>
          </w:tcPr>
          <w:p w:rsidR="00FA0C96" w:rsidRPr="00E419FC" w:rsidRDefault="00FA0C96" w:rsidP="005F2C5C">
            <w:pPr>
              <w:rPr>
                <w:sz w:val="22"/>
              </w:rPr>
            </w:pPr>
            <w:r>
              <w:rPr>
                <w:sz w:val="22"/>
              </w:rPr>
              <w:t>P-W19-W22</w:t>
            </w:r>
          </w:p>
        </w:tc>
        <w:tc>
          <w:tcPr>
            <w:tcW w:w="4110" w:type="dxa"/>
            <w:gridSpan w:val="4"/>
          </w:tcPr>
          <w:p w:rsidR="00FA0C96" w:rsidRPr="00E419FC" w:rsidRDefault="00FA0C96" w:rsidP="005F2C5C">
            <w:pPr>
              <w:rPr>
                <w:sz w:val="22"/>
              </w:rPr>
            </w:pPr>
            <w:r w:rsidRPr="00C60413">
              <w:rPr>
                <w:sz w:val="22"/>
              </w:rPr>
              <w:t>Prace domowe</w:t>
            </w:r>
          </w:p>
        </w:tc>
        <w:tc>
          <w:tcPr>
            <w:tcW w:w="3261" w:type="dxa"/>
            <w:gridSpan w:val="5"/>
          </w:tcPr>
          <w:p w:rsidR="00FA0C96" w:rsidRPr="00E419FC" w:rsidRDefault="00FA0C96" w:rsidP="005F2C5C">
            <w:pPr>
              <w:rPr>
                <w:sz w:val="22"/>
              </w:rPr>
            </w:pPr>
            <w:r>
              <w:rPr>
                <w:sz w:val="22"/>
              </w:rPr>
              <w:t>Egzamin pisemny</w:t>
            </w:r>
          </w:p>
        </w:tc>
        <w:tc>
          <w:tcPr>
            <w:tcW w:w="1615" w:type="dxa"/>
            <w:gridSpan w:val="2"/>
          </w:tcPr>
          <w:p w:rsidR="00184A3D" w:rsidRPr="009121EA" w:rsidRDefault="00184A3D" w:rsidP="00184A3D">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184A3D" w:rsidP="00184A3D">
            <w:pPr>
              <w:rPr>
                <w:color w:val="FF0000"/>
                <w:sz w:val="22"/>
                <w:highlight w:val="yellow"/>
              </w:rPr>
            </w:pPr>
            <w:r w:rsidRPr="009121EA">
              <w:rPr>
                <w:sz w:val="22"/>
                <w:szCs w:val="22"/>
              </w:rPr>
              <w:t>Karta okresowych osiągnięć słuchacza</w:t>
            </w:r>
          </w:p>
        </w:tc>
      </w:tr>
      <w:tr w:rsidR="00FA0C96" w:rsidRPr="00E419FC" w:rsidTr="00184A3D">
        <w:tc>
          <w:tcPr>
            <w:tcW w:w="1668" w:type="dxa"/>
          </w:tcPr>
          <w:p w:rsidR="00FA0C96" w:rsidRPr="00E419FC" w:rsidRDefault="00FA0C96" w:rsidP="005F2C5C">
            <w:pPr>
              <w:rPr>
                <w:sz w:val="22"/>
              </w:rPr>
            </w:pPr>
            <w:r>
              <w:rPr>
                <w:sz w:val="22"/>
              </w:rPr>
              <w:t>P-U16-U19</w:t>
            </w:r>
          </w:p>
        </w:tc>
        <w:tc>
          <w:tcPr>
            <w:tcW w:w="4110" w:type="dxa"/>
            <w:gridSpan w:val="4"/>
          </w:tcPr>
          <w:p w:rsidR="00FA0C96" w:rsidRPr="00E419FC" w:rsidRDefault="00FA0C96" w:rsidP="005F2C5C">
            <w:pPr>
              <w:rPr>
                <w:sz w:val="22"/>
              </w:rPr>
            </w:pPr>
            <w:r w:rsidRPr="00C60413">
              <w:rPr>
                <w:sz w:val="22"/>
              </w:rPr>
              <w:t>Prace domowe</w:t>
            </w:r>
          </w:p>
        </w:tc>
        <w:tc>
          <w:tcPr>
            <w:tcW w:w="3261" w:type="dxa"/>
            <w:gridSpan w:val="5"/>
          </w:tcPr>
          <w:p w:rsidR="00FA0C96" w:rsidRPr="00E419FC" w:rsidRDefault="00FA0C96" w:rsidP="005F2C5C">
            <w:pPr>
              <w:rPr>
                <w:sz w:val="22"/>
              </w:rPr>
            </w:pPr>
            <w:r>
              <w:rPr>
                <w:sz w:val="22"/>
              </w:rPr>
              <w:t>Egzamin pisemny</w:t>
            </w:r>
          </w:p>
        </w:tc>
        <w:tc>
          <w:tcPr>
            <w:tcW w:w="1615" w:type="dxa"/>
            <w:gridSpan w:val="2"/>
          </w:tcPr>
          <w:p w:rsidR="00184A3D" w:rsidRPr="009121EA" w:rsidRDefault="00184A3D" w:rsidP="00184A3D">
            <w:pPr>
              <w:pStyle w:val="Akapitzlist1"/>
              <w:tabs>
                <w:tab w:val="left" w:pos="6521"/>
              </w:tabs>
              <w:spacing w:after="120"/>
              <w:ind w:left="0"/>
              <w:rPr>
                <w:sz w:val="22"/>
                <w:szCs w:val="22"/>
              </w:rPr>
            </w:pPr>
            <w:r>
              <w:rPr>
                <w:sz w:val="22"/>
                <w:szCs w:val="22"/>
              </w:rPr>
              <w:t>Protokół egzaminacyjny</w:t>
            </w:r>
            <w:r w:rsidRPr="009121EA">
              <w:rPr>
                <w:sz w:val="22"/>
                <w:szCs w:val="22"/>
              </w:rPr>
              <w:t>,</w:t>
            </w:r>
          </w:p>
          <w:p w:rsidR="00FA0C96" w:rsidRPr="00E419FC" w:rsidRDefault="00184A3D" w:rsidP="00184A3D">
            <w:pPr>
              <w:rPr>
                <w:color w:val="FF0000"/>
                <w:sz w:val="22"/>
                <w:highlight w:val="yellow"/>
              </w:rPr>
            </w:pPr>
            <w:r w:rsidRPr="009121EA">
              <w:rPr>
                <w:sz w:val="22"/>
                <w:szCs w:val="22"/>
              </w:rPr>
              <w:t>Karta okresowych osiągnięć słuchacza</w:t>
            </w:r>
          </w:p>
        </w:tc>
      </w:tr>
      <w:tr w:rsidR="00FA0C96" w:rsidRPr="00E419FC" w:rsidTr="005F2C5C">
        <w:tc>
          <w:tcPr>
            <w:tcW w:w="1668" w:type="dxa"/>
            <w:tcBorders>
              <w:top w:val="single" w:sz="12" w:space="0" w:color="auto"/>
            </w:tcBorders>
          </w:tcPr>
          <w:p w:rsidR="00FA0C96" w:rsidRPr="00E419FC" w:rsidRDefault="00FA0C96" w:rsidP="005F2C5C">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5F2C5C">
            <w:pPr>
              <w:spacing w:before="120"/>
              <w:jc w:val="center"/>
              <w:rPr>
                <w:sz w:val="22"/>
              </w:rPr>
            </w:pPr>
            <w:r>
              <w:rPr>
                <w:sz w:val="22"/>
              </w:rPr>
              <w:t>19.06.2015</w:t>
            </w:r>
          </w:p>
        </w:tc>
        <w:tc>
          <w:tcPr>
            <w:tcW w:w="3687" w:type="dxa"/>
            <w:gridSpan w:val="4"/>
            <w:tcBorders>
              <w:top w:val="single" w:sz="12" w:space="0" w:color="auto"/>
            </w:tcBorders>
          </w:tcPr>
          <w:p w:rsidR="00FA0C96" w:rsidRPr="00E419FC" w:rsidRDefault="00FA0C96" w:rsidP="005F2C5C">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5F2C5C">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Pr="00E4338E" w:rsidRDefault="00FA0C96" w:rsidP="00184A3D">
      <w:pPr>
        <w:rPr>
          <w:b/>
        </w:rPr>
      </w:pPr>
    </w:p>
    <w:sectPr w:rsidR="00FA0C96" w:rsidRPr="00E4338E" w:rsidSect="00E4338E">
      <w:pgSz w:w="11906" w:h="16838"/>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2EEE"/>
    <w:multiLevelType w:val="multilevel"/>
    <w:tmpl w:val="418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82927"/>
    <w:multiLevelType w:val="multilevel"/>
    <w:tmpl w:val="012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8E"/>
    <w:rsid w:val="00084C37"/>
    <w:rsid w:val="00117A2E"/>
    <w:rsid w:val="00184A3D"/>
    <w:rsid w:val="001D26D3"/>
    <w:rsid w:val="001D6080"/>
    <w:rsid w:val="0026063D"/>
    <w:rsid w:val="0038254E"/>
    <w:rsid w:val="00382D94"/>
    <w:rsid w:val="003C04B3"/>
    <w:rsid w:val="00491F3D"/>
    <w:rsid w:val="0049732A"/>
    <w:rsid w:val="0057338C"/>
    <w:rsid w:val="00586A5D"/>
    <w:rsid w:val="005A18D7"/>
    <w:rsid w:val="005B1583"/>
    <w:rsid w:val="005D6C7F"/>
    <w:rsid w:val="005E72B7"/>
    <w:rsid w:val="005F2C5C"/>
    <w:rsid w:val="00621C66"/>
    <w:rsid w:val="00652A49"/>
    <w:rsid w:val="006775E5"/>
    <w:rsid w:val="00697D98"/>
    <w:rsid w:val="006C5D53"/>
    <w:rsid w:val="0073460C"/>
    <w:rsid w:val="00764333"/>
    <w:rsid w:val="00777470"/>
    <w:rsid w:val="007950E1"/>
    <w:rsid w:val="007C774E"/>
    <w:rsid w:val="007E6F1B"/>
    <w:rsid w:val="008151A4"/>
    <w:rsid w:val="0086575D"/>
    <w:rsid w:val="008B67D2"/>
    <w:rsid w:val="008B7730"/>
    <w:rsid w:val="008C6A8C"/>
    <w:rsid w:val="0096096F"/>
    <w:rsid w:val="00A16BF8"/>
    <w:rsid w:val="00A3064D"/>
    <w:rsid w:val="00A429CA"/>
    <w:rsid w:val="00A64132"/>
    <w:rsid w:val="00A956F9"/>
    <w:rsid w:val="00AE4E48"/>
    <w:rsid w:val="00B772E8"/>
    <w:rsid w:val="00BA3707"/>
    <w:rsid w:val="00BF398B"/>
    <w:rsid w:val="00BF5EA1"/>
    <w:rsid w:val="00C20AF8"/>
    <w:rsid w:val="00C25D7E"/>
    <w:rsid w:val="00DB1FCF"/>
    <w:rsid w:val="00E4338E"/>
    <w:rsid w:val="00EC58F1"/>
    <w:rsid w:val="00F14B77"/>
    <w:rsid w:val="00F17A2A"/>
    <w:rsid w:val="00F23E52"/>
    <w:rsid w:val="00F4652B"/>
    <w:rsid w:val="00FA0C96"/>
    <w:rsid w:val="00FB450A"/>
    <w:rsid w:val="00FD0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BF5EA1"/>
    <w:rPr>
      <w:rFonts w:ascii="Tahoma" w:hAnsi="Tahoma"/>
      <w:sz w:val="16"/>
      <w:szCs w:val="16"/>
    </w:rPr>
  </w:style>
  <w:style w:type="character" w:customStyle="1" w:styleId="TekstdymkaZnak">
    <w:name w:val="Tekst dymka Znak"/>
    <w:link w:val="Tekstdymka"/>
    <w:rsid w:val="00BF5EA1"/>
    <w:rPr>
      <w:rFonts w:ascii="Tahoma" w:hAnsi="Tahoma" w:cs="Tahoma"/>
      <w:sz w:val="16"/>
      <w:szCs w:val="16"/>
    </w:rPr>
  </w:style>
  <w:style w:type="paragraph" w:styleId="NormalnyWeb">
    <w:name w:val="Normal (Web)"/>
    <w:basedOn w:val="Normalny"/>
    <w:uiPriority w:val="99"/>
    <w:unhideWhenUsed/>
    <w:rsid w:val="00586A5D"/>
    <w:pPr>
      <w:spacing w:before="100" w:beforeAutospacing="1" w:after="100" w:afterAutospacing="1"/>
    </w:pPr>
    <w:rPr>
      <w:lang w:val="nl-BE" w:eastAsia="nl-BE"/>
    </w:rPr>
  </w:style>
  <w:style w:type="paragraph" w:customStyle="1" w:styleId="Akapitzlist1">
    <w:name w:val="Akapit z listą1"/>
    <w:basedOn w:val="Normalny"/>
    <w:qFormat/>
    <w:rsid w:val="008B67D2"/>
    <w:pPr>
      <w:spacing w:after="200" w:line="276"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BF5EA1"/>
    <w:rPr>
      <w:rFonts w:ascii="Tahoma" w:hAnsi="Tahoma"/>
      <w:sz w:val="16"/>
      <w:szCs w:val="16"/>
    </w:rPr>
  </w:style>
  <w:style w:type="character" w:customStyle="1" w:styleId="TekstdymkaZnak">
    <w:name w:val="Tekst dymka Znak"/>
    <w:link w:val="Tekstdymka"/>
    <w:rsid w:val="00BF5EA1"/>
    <w:rPr>
      <w:rFonts w:ascii="Tahoma" w:hAnsi="Tahoma" w:cs="Tahoma"/>
      <w:sz w:val="16"/>
      <w:szCs w:val="16"/>
    </w:rPr>
  </w:style>
  <w:style w:type="paragraph" w:styleId="NormalnyWeb">
    <w:name w:val="Normal (Web)"/>
    <w:basedOn w:val="Normalny"/>
    <w:uiPriority w:val="99"/>
    <w:unhideWhenUsed/>
    <w:rsid w:val="00586A5D"/>
    <w:pPr>
      <w:spacing w:before="100" w:beforeAutospacing="1" w:after="100" w:afterAutospacing="1"/>
    </w:pPr>
    <w:rPr>
      <w:lang w:val="nl-BE" w:eastAsia="nl-BE"/>
    </w:rPr>
  </w:style>
  <w:style w:type="paragraph" w:customStyle="1" w:styleId="Akapitzlist1">
    <w:name w:val="Akapit z listą1"/>
    <w:basedOn w:val="Normalny"/>
    <w:qFormat/>
    <w:rsid w:val="008B67D2"/>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9663">
      <w:bodyDiv w:val="1"/>
      <w:marLeft w:val="0"/>
      <w:marRight w:val="0"/>
      <w:marTop w:val="0"/>
      <w:marBottom w:val="0"/>
      <w:divBdr>
        <w:top w:val="none" w:sz="0" w:space="0" w:color="auto"/>
        <w:left w:val="none" w:sz="0" w:space="0" w:color="auto"/>
        <w:bottom w:val="none" w:sz="0" w:space="0" w:color="auto"/>
        <w:right w:val="none" w:sz="0" w:space="0" w:color="auto"/>
      </w:divBdr>
      <w:divsChild>
        <w:div w:id="573398086">
          <w:marLeft w:val="0"/>
          <w:marRight w:val="0"/>
          <w:marTop w:val="0"/>
          <w:marBottom w:val="0"/>
          <w:divBdr>
            <w:top w:val="none" w:sz="0" w:space="0" w:color="auto"/>
            <w:left w:val="none" w:sz="0" w:space="0" w:color="auto"/>
            <w:bottom w:val="none" w:sz="0" w:space="0" w:color="auto"/>
            <w:right w:val="none" w:sz="0" w:space="0" w:color="auto"/>
          </w:divBdr>
        </w:div>
      </w:divsChild>
    </w:div>
    <w:div w:id="832600478">
      <w:bodyDiv w:val="1"/>
      <w:marLeft w:val="0"/>
      <w:marRight w:val="0"/>
      <w:marTop w:val="0"/>
      <w:marBottom w:val="0"/>
      <w:divBdr>
        <w:top w:val="none" w:sz="0" w:space="0" w:color="auto"/>
        <w:left w:val="none" w:sz="0" w:space="0" w:color="auto"/>
        <w:bottom w:val="none" w:sz="0" w:space="0" w:color="auto"/>
        <w:right w:val="none" w:sz="0" w:space="0" w:color="auto"/>
      </w:divBdr>
    </w:div>
    <w:div w:id="12071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3D93-5F6F-42C2-9BA3-B91BC8BD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5571</Words>
  <Characters>33432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SYLABUS</vt:lpstr>
    </vt:vector>
  </TitlesOfParts>
  <Company>Akademia Medyczna Bialystok</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Sekcja Kontroli</dc:creator>
  <cp:lastModifiedBy>UMB</cp:lastModifiedBy>
  <cp:revision>15</cp:revision>
  <cp:lastPrinted>2016-06-01T12:41:00Z</cp:lastPrinted>
  <dcterms:created xsi:type="dcterms:W3CDTF">2016-06-01T12:42:00Z</dcterms:created>
  <dcterms:modified xsi:type="dcterms:W3CDTF">2017-06-23T09:54:00Z</dcterms:modified>
</cp:coreProperties>
</file>