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E" w:rsidRDefault="00760A03" w:rsidP="00745968">
      <w:pPr>
        <w:tabs>
          <w:tab w:val="left" w:pos="0"/>
          <w:tab w:val="left" w:pos="567"/>
        </w:tabs>
        <w:spacing w:line="360" w:lineRule="auto"/>
        <w:jc w:val="center"/>
        <w:rPr>
          <w:b/>
          <w:bCs/>
        </w:rPr>
      </w:pPr>
      <w:r w:rsidRPr="005A5F0B">
        <w:rPr>
          <w:b/>
          <w:bCs/>
        </w:rPr>
        <w:t xml:space="preserve">Regulamin obowiązujący </w:t>
      </w:r>
      <w:r w:rsidR="001E119E" w:rsidRPr="005A5F0B">
        <w:rPr>
          <w:b/>
          <w:bCs/>
        </w:rPr>
        <w:t xml:space="preserve">studentów I roku kierunku </w:t>
      </w:r>
      <w:r w:rsidR="00C94A4E">
        <w:rPr>
          <w:b/>
          <w:bCs/>
        </w:rPr>
        <w:t xml:space="preserve">ANALITYKA MEDYCZNA </w:t>
      </w:r>
    </w:p>
    <w:p w:rsidR="003E73E8" w:rsidRPr="005A5F0B" w:rsidRDefault="00760A03" w:rsidP="00745968">
      <w:pPr>
        <w:tabs>
          <w:tab w:val="left" w:pos="0"/>
          <w:tab w:val="left" w:pos="567"/>
        </w:tabs>
        <w:spacing w:line="360" w:lineRule="auto"/>
        <w:jc w:val="center"/>
        <w:rPr>
          <w:b/>
          <w:bCs/>
        </w:rPr>
      </w:pPr>
      <w:r w:rsidRPr="005A5F0B">
        <w:rPr>
          <w:b/>
          <w:bCs/>
        </w:rPr>
        <w:t>w Zakładzie Biologii UMB na zajęciach z przedmiotu „</w:t>
      </w:r>
      <w:r w:rsidR="00E05636">
        <w:rPr>
          <w:b/>
          <w:bCs/>
        </w:rPr>
        <w:t>Biologia medyczna</w:t>
      </w:r>
      <w:r w:rsidRPr="005A5F0B">
        <w:rPr>
          <w:b/>
          <w:bCs/>
        </w:rPr>
        <w:t xml:space="preserve">” </w:t>
      </w:r>
    </w:p>
    <w:p w:rsidR="00760A03" w:rsidRPr="005A5F0B" w:rsidRDefault="001E119E" w:rsidP="00745968">
      <w:pPr>
        <w:tabs>
          <w:tab w:val="left" w:pos="0"/>
          <w:tab w:val="left" w:pos="567"/>
        </w:tabs>
        <w:spacing w:line="360" w:lineRule="auto"/>
        <w:jc w:val="center"/>
        <w:rPr>
          <w:b/>
          <w:bCs/>
        </w:rPr>
      </w:pPr>
      <w:r w:rsidRPr="005A5F0B">
        <w:rPr>
          <w:b/>
          <w:bCs/>
        </w:rPr>
        <w:t>w roku akademickim 20</w:t>
      </w:r>
      <w:r w:rsidR="00365B3A" w:rsidRPr="005A5F0B">
        <w:rPr>
          <w:b/>
          <w:bCs/>
        </w:rPr>
        <w:t>20</w:t>
      </w:r>
      <w:r w:rsidRPr="005A5F0B">
        <w:rPr>
          <w:b/>
          <w:bCs/>
        </w:rPr>
        <w:t>/20</w:t>
      </w:r>
      <w:r w:rsidR="00365B3A" w:rsidRPr="005A5F0B">
        <w:rPr>
          <w:b/>
          <w:bCs/>
        </w:rPr>
        <w:t>21</w:t>
      </w:r>
    </w:p>
    <w:p w:rsidR="00760A03" w:rsidRPr="005A5F0B" w:rsidRDefault="00760A03" w:rsidP="007E5F13">
      <w:pPr>
        <w:tabs>
          <w:tab w:val="left" w:pos="0"/>
          <w:tab w:val="left" w:pos="2680"/>
        </w:tabs>
        <w:rPr>
          <w:b/>
          <w:bCs/>
        </w:rPr>
      </w:pPr>
    </w:p>
    <w:p w:rsidR="00FE15E1" w:rsidRDefault="0079643C" w:rsidP="00641745">
      <w:pPr>
        <w:numPr>
          <w:ilvl w:val="0"/>
          <w:numId w:val="3"/>
        </w:numPr>
        <w:spacing w:after="120"/>
        <w:jc w:val="both"/>
      </w:pPr>
      <w:r w:rsidRPr="005A5F0B">
        <w:t>Regulamin zajęć dydaktycznych w Zakładzie Biologii jest zgodny z przepisami określony</w:t>
      </w:r>
      <w:r w:rsidR="002C386B">
        <w:t>mi</w:t>
      </w:r>
      <w:r w:rsidRPr="005A5F0B">
        <w:t xml:space="preserve"> w Regulaminie studiów UMB (Uchwały Senatu nr 51/2020 z dnia 29.04.2020 r.</w:t>
      </w:r>
      <w:r w:rsidR="00B50ACE">
        <w:t xml:space="preserve"> </w:t>
      </w:r>
      <w:hyperlink r:id="rId5" w:history="1">
        <w:r w:rsidR="00B50ACE" w:rsidRPr="00050A32">
          <w:rPr>
            <w:rStyle w:val="Hipercze"/>
          </w:rPr>
          <w:t>https://bip.umb.edu.pl/uchwala/1631/uchwala-nr-51-2020</w:t>
        </w:r>
      </w:hyperlink>
      <w:r w:rsidR="00B50ACE">
        <w:t xml:space="preserve"> ).</w:t>
      </w:r>
    </w:p>
    <w:p w:rsidR="00333D3C" w:rsidRPr="005A5F0B" w:rsidRDefault="00333D3C" w:rsidP="00641745">
      <w:pPr>
        <w:numPr>
          <w:ilvl w:val="0"/>
          <w:numId w:val="3"/>
        </w:numPr>
        <w:spacing w:after="120"/>
        <w:jc w:val="both"/>
        <w:rPr>
          <w:rFonts w:eastAsia="Times New Roman"/>
          <w:lang w:eastAsia="pl-PL"/>
        </w:rPr>
      </w:pPr>
      <w:r w:rsidRPr="005A5F0B">
        <w:rPr>
          <w:rFonts w:eastAsia="Times New Roman"/>
          <w:lang w:eastAsia="pl-PL"/>
        </w:rPr>
        <w:t>Studenci na p</w:t>
      </w:r>
      <w:r w:rsidR="007E2773" w:rsidRPr="005A5F0B">
        <w:rPr>
          <w:rFonts w:eastAsia="Times New Roman"/>
          <w:lang w:eastAsia="pl-PL"/>
        </w:rPr>
        <w:t>ierwszym</w:t>
      </w:r>
      <w:r w:rsidRPr="005A5F0B">
        <w:rPr>
          <w:rFonts w:eastAsia="Times New Roman"/>
          <w:lang w:eastAsia="pl-PL"/>
        </w:rPr>
        <w:t xml:space="preserve"> ćwicze</w:t>
      </w:r>
      <w:r w:rsidR="007E2773" w:rsidRPr="005A5F0B">
        <w:rPr>
          <w:rFonts w:eastAsia="Times New Roman"/>
          <w:lang w:eastAsia="pl-PL"/>
        </w:rPr>
        <w:t>niu</w:t>
      </w:r>
      <w:r w:rsidRPr="005A5F0B">
        <w:rPr>
          <w:rFonts w:eastAsia="Times New Roman"/>
          <w:lang w:eastAsia="pl-PL"/>
        </w:rPr>
        <w:t xml:space="preserve"> zapoznają się z </w:t>
      </w:r>
      <w:r w:rsidR="007E2773" w:rsidRPr="005A5F0B">
        <w:rPr>
          <w:rFonts w:eastAsia="Times New Roman"/>
          <w:lang w:eastAsia="pl-PL"/>
        </w:rPr>
        <w:t xml:space="preserve">przepisami </w:t>
      </w:r>
      <w:r w:rsidRPr="005A5F0B">
        <w:rPr>
          <w:rFonts w:eastAsia="Times New Roman"/>
          <w:lang w:eastAsia="pl-PL"/>
        </w:rPr>
        <w:t>BHP</w:t>
      </w:r>
      <w:r w:rsidR="007E2773" w:rsidRPr="005A5F0B">
        <w:rPr>
          <w:rFonts w:eastAsia="Times New Roman"/>
          <w:lang w:eastAsia="pl-PL"/>
        </w:rPr>
        <w:t xml:space="preserve"> i P/POŻ.</w:t>
      </w:r>
      <w:r w:rsidRPr="005A5F0B">
        <w:rPr>
          <w:rFonts w:eastAsia="Times New Roman"/>
          <w:lang w:eastAsia="pl-PL"/>
        </w:rPr>
        <w:t>, co potwierdzają własnym podpisem.</w:t>
      </w:r>
    </w:p>
    <w:p w:rsidR="006649A2" w:rsidRDefault="00760A03" w:rsidP="00641745">
      <w:pPr>
        <w:numPr>
          <w:ilvl w:val="0"/>
          <w:numId w:val="3"/>
        </w:numPr>
        <w:spacing w:after="120"/>
        <w:jc w:val="both"/>
      </w:pPr>
      <w:r w:rsidRPr="005A5F0B">
        <w:t xml:space="preserve">Zajęcia z przedmiotu </w:t>
      </w:r>
      <w:r w:rsidR="00B00C20" w:rsidRPr="005A5F0B">
        <w:t>„</w:t>
      </w:r>
      <w:r w:rsidR="00E05636">
        <w:t>Biologia medyczna</w:t>
      </w:r>
      <w:r w:rsidR="00B00C20" w:rsidRPr="005A5F0B">
        <w:t>”</w:t>
      </w:r>
      <w:r w:rsidRPr="005A5F0B">
        <w:t xml:space="preserve"> odbywają się w wymiarze godzin przewidzianym programem studiów (</w:t>
      </w:r>
      <w:r w:rsidRPr="005A5F0B">
        <w:rPr>
          <w:b/>
        </w:rPr>
        <w:t>15 h wykładów</w:t>
      </w:r>
      <w:r w:rsidRPr="005A5F0B">
        <w:t xml:space="preserve">, </w:t>
      </w:r>
      <w:r w:rsidRPr="005A5F0B">
        <w:rPr>
          <w:b/>
        </w:rPr>
        <w:t>45 h ćwiczeń</w:t>
      </w:r>
      <w:r w:rsidRPr="005A5F0B">
        <w:t>).</w:t>
      </w:r>
      <w:r w:rsidR="006649A2" w:rsidRPr="005A5F0B">
        <w:t xml:space="preserve"> </w:t>
      </w:r>
      <w:r w:rsidR="008A1FF7" w:rsidRPr="005A5F0B">
        <w:t>Przedmiot kończy się egzaminem.</w:t>
      </w:r>
    </w:p>
    <w:p w:rsidR="006C4481" w:rsidRPr="006634FB" w:rsidRDefault="006C4481" w:rsidP="006C4481">
      <w:pPr>
        <w:numPr>
          <w:ilvl w:val="0"/>
          <w:numId w:val="3"/>
        </w:numPr>
        <w:spacing w:after="120"/>
        <w:jc w:val="both"/>
      </w:pPr>
      <w:r>
        <w:t>S</w:t>
      </w:r>
      <w:r w:rsidRPr="005A5F0B">
        <w:t>zczegółowy harmonogram zajęć</w:t>
      </w:r>
      <w:r>
        <w:t xml:space="preserve"> i s</w:t>
      </w:r>
      <w:r w:rsidRPr="005A5F0B">
        <w:t>ylabus pr</w:t>
      </w:r>
      <w:r>
        <w:t>zedmiotu „</w:t>
      </w:r>
      <w:r w:rsidR="00E05636">
        <w:t>Biologia medyczna</w:t>
      </w:r>
      <w:r>
        <w:t>” j</w:t>
      </w:r>
      <w:r w:rsidRPr="005A5F0B">
        <w:t xml:space="preserve">est umieszczony </w:t>
      </w:r>
      <w:r w:rsidR="005C1A00">
        <w:br/>
      </w:r>
      <w:r w:rsidRPr="005A5F0B">
        <w:t>w gablocie</w:t>
      </w:r>
      <w:r>
        <w:t xml:space="preserve"> informacyjnej Zakładu Biologii, </w:t>
      </w:r>
      <w:r w:rsidRPr="005A5F0B">
        <w:t>n</w:t>
      </w:r>
      <w:r>
        <w:t xml:space="preserve">a stronie internetowej i na </w:t>
      </w:r>
      <w:r w:rsidRPr="005A5F0B">
        <w:t xml:space="preserve">platformie </w:t>
      </w:r>
      <w:r>
        <w:br/>
      </w:r>
      <w:proofErr w:type="spellStart"/>
      <w:r>
        <w:t>e-learningowej</w:t>
      </w:r>
      <w:proofErr w:type="spellEnd"/>
      <w:r>
        <w:t>.</w:t>
      </w:r>
    </w:p>
    <w:p w:rsidR="002203C3" w:rsidRDefault="006649A2" w:rsidP="002203C3">
      <w:pPr>
        <w:numPr>
          <w:ilvl w:val="0"/>
          <w:numId w:val="3"/>
        </w:numPr>
        <w:spacing w:after="120"/>
        <w:ind w:left="709" w:hanging="357"/>
        <w:jc w:val="both"/>
      </w:pPr>
      <w:r w:rsidRPr="006634FB">
        <w:t>Wykłady będą realizowane</w:t>
      </w:r>
      <w:r w:rsidR="000F4555" w:rsidRPr="006634FB">
        <w:t xml:space="preserve"> w formie hybrydowej (</w:t>
      </w:r>
      <w:r w:rsidR="00220A7C" w:rsidRPr="006634FB">
        <w:t xml:space="preserve">na </w:t>
      </w:r>
      <w:r w:rsidR="000F4555" w:rsidRPr="006634FB">
        <w:t>sali wykładowej</w:t>
      </w:r>
      <w:r w:rsidR="00A17184">
        <w:t xml:space="preserve"> max 3</w:t>
      </w:r>
      <w:r w:rsidR="00495E8E" w:rsidRPr="006634FB">
        <w:t>0 osób</w:t>
      </w:r>
      <w:r w:rsidR="00220A7C" w:rsidRPr="006634FB">
        <w:t xml:space="preserve">, pozostali studenci w systemie </w:t>
      </w:r>
      <w:r w:rsidR="003926F0" w:rsidRPr="006634FB">
        <w:t>z</w:t>
      </w:r>
      <w:r w:rsidR="00220A7C" w:rsidRPr="006634FB">
        <w:t>dalnym</w:t>
      </w:r>
      <w:r w:rsidR="006634FB" w:rsidRPr="006634FB">
        <w:t>)</w:t>
      </w:r>
      <w:r w:rsidR="00290AF5">
        <w:t>.</w:t>
      </w:r>
    </w:p>
    <w:p w:rsidR="00290AF5" w:rsidRDefault="002203C3" w:rsidP="002A3BA4">
      <w:pPr>
        <w:numPr>
          <w:ilvl w:val="0"/>
          <w:numId w:val="3"/>
        </w:numPr>
        <w:ind w:left="709" w:hanging="357"/>
        <w:jc w:val="both"/>
      </w:pPr>
      <w:r>
        <w:t xml:space="preserve">Ćwiczenia: </w:t>
      </w:r>
      <w:r w:rsidRPr="002203C3">
        <w:rPr>
          <w:b/>
        </w:rPr>
        <w:t>c</w:t>
      </w:r>
      <w:r w:rsidR="0023088B" w:rsidRPr="002203C3">
        <w:rPr>
          <w:b/>
        </w:rPr>
        <w:t xml:space="preserve">zęść teoretyczna </w:t>
      </w:r>
      <w:r w:rsidR="0023088B" w:rsidRPr="005A5F0B">
        <w:t>będzie realizowana w formie e-learningu</w:t>
      </w:r>
      <w:r w:rsidR="004B4421">
        <w:t xml:space="preserve"> (samokształcenie)</w:t>
      </w:r>
      <w:r w:rsidR="0023088B" w:rsidRPr="005A5F0B">
        <w:t xml:space="preserve">, </w:t>
      </w:r>
      <w:r w:rsidR="00D601C1">
        <w:br/>
      </w:r>
      <w:r w:rsidR="00290AF5">
        <w:t xml:space="preserve">a część praktyczna stacjonarnie w </w:t>
      </w:r>
      <w:r w:rsidR="00290AF5" w:rsidRPr="009D5131">
        <w:t>sali dydaktycznej</w:t>
      </w:r>
      <w:r w:rsidR="00E05636">
        <w:rPr>
          <w:b/>
        </w:rPr>
        <w:t xml:space="preserve"> Zakładu Histologii i Cytofizjologii (ćwiczenia 1-3</w:t>
      </w:r>
      <w:r w:rsidR="00D601C1">
        <w:rPr>
          <w:b/>
        </w:rPr>
        <w:t xml:space="preserve">, </w:t>
      </w:r>
      <w:r w:rsidR="00D601C1" w:rsidRPr="00D601C1">
        <w:t xml:space="preserve">budynek </w:t>
      </w:r>
      <w:r w:rsidR="00D601C1">
        <w:rPr>
          <w:i/>
        </w:rPr>
        <w:t xml:space="preserve">Collegium </w:t>
      </w:r>
      <w:proofErr w:type="spellStart"/>
      <w:r w:rsidR="00D601C1">
        <w:rPr>
          <w:i/>
        </w:rPr>
        <w:t>Uni</w:t>
      </w:r>
      <w:r w:rsidR="00D601C1" w:rsidRPr="00D601C1">
        <w:rPr>
          <w:i/>
        </w:rPr>
        <w:t>versum</w:t>
      </w:r>
      <w:proofErr w:type="spellEnd"/>
      <w:r w:rsidR="00D601C1">
        <w:rPr>
          <w:i/>
        </w:rPr>
        <w:t xml:space="preserve">, </w:t>
      </w:r>
      <w:r w:rsidR="00D601C1" w:rsidRPr="00D601C1">
        <w:t>II p</w:t>
      </w:r>
      <w:r w:rsidR="00D601C1">
        <w:t xml:space="preserve">iętro) i </w:t>
      </w:r>
      <w:r w:rsidR="00290AF5" w:rsidRPr="002203C3">
        <w:rPr>
          <w:b/>
        </w:rPr>
        <w:t>Zakładu Biologii</w:t>
      </w:r>
      <w:r w:rsidR="00290AF5" w:rsidRPr="005A5F0B">
        <w:t xml:space="preserve"> (</w:t>
      </w:r>
      <w:r w:rsidR="00D601C1" w:rsidRPr="00D601C1">
        <w:rPr>
          <w:b/>
        </w:rPr>
        <w:t>ćwiczenia 4-15</w:t>
      </w:r>
      <w:r w:rsidR="00D601C1">
        <w:t xml:space="preserve">, </w:t>
      </w:r>
      <w:r w:rsidR="00290AF5" w:rsidRPr="005A5F0B">
        <w:t xml:space="preserve">budynek </w:t>
      </w:r>
      <w:r w:rsidR="00290AF5" w:rsidRPr="002203C3">
        <w:rPr>
          <w:i/>
        </w:rPr>
        <w:t xml:space="preserve">Collegium </w:t>
      </w:r>
      <w:proofErr w:type="spellStart"/>
      <w:r w:rsidR="00290AF5" w:rsidRPr="002203C3">
        <w:rPr>
          <w:i/>
        </w:rPr>
        <w:t>Primum</w:t>
      </w:r>
      <w:proofErr w:type="spellEnd"/>
      <w:r w:rsidR="00290AF5" w:rsidRPr="002203C3">
        <w:rPr>
          <w:i/>
        </w:rPr>
        <w:t xml:space="preserve">, </w:t>
      </w:r>
      <w:r w:rsidR="00290AF5" w:rsidRPr="005A5F0B">
        <w:t>I piętro</w:t>
      </w:r>
      <w:r w:rsidR="00290AF5">
        <w:t xml:space="preserve">). </w:t>
      </w:r>
    </w:p>
    <w:p w:rsidR="00764B79" w:rsidRPr="0072729C" w:rsidRDefault="00673DB1" w:rsidP="002B7813">
      <w:pPr>
        <w:spacing w:after="120"/>
        <w:ind w:left="709"/>
        <w:jc w:val="both"/>
      </w:pPr>
      <w:r w:rsidRPr="002B7813">
        <w:t>W celu zachowania dystansu społecznego (</w:t>
      </w:r>
      <w:r w:rsidR="003972AE" w:rsidRPr="002B7813">
        <w:t>Zarządzenie nr 51/2020 Rektora Uniwersytetu Medycznego w Białymstoku z dnia 4 czerwca 2020r. w sprawie ustalenia w Uniwersytecie Medycznym w Białymstoku procedury dotyczącej zapobiegania, przeciwdziałania i zwalczania COVID-19</w:t>
      </w:r>
      <w:r w:rsidR="00E46A38" w:rsidRPr="002B7813">
        <w:t xml:space="preserve">, </w:t>
      </w:r>
      <w:hyperlink r:id="rId6" w:history="1">
        <w:r w:rsidR="00E46A38" w:rsidRPr="002B7813">
          <w:rPr>
            <w:rStyle w:val="Hipercze"/>
          </w:rPr>
          <w:t>https://bip.umb.edu.pl/zarzadzenie/1706/zarzadzenie-nr-51-2020</w:t>
        </w:r>
      </w:hyperlink>
      <w:r w:rsidR="00E46A38" w:rsidRPr="002B7813">
        <w:t>)</w:t>
      </w:r>
      <w:r w:rsidRPr="005A5F0B">
        <w:t xml:space="preserve"> </w:t>
      </w:r>
      <w:r w:rsidRPr="002A3BA4">
        <w:rPr>
          <w:b/>
        </w:rPr>
        <w:t xml:space="preserve">każda grupa studencka zostanie podzielona na </w:t>
      </w:r>
      <w:r w:rsidR="003972AE" w:rsidRPr="002A3BA4">
        <w:rPr>
          <w:b/>
        </w:rPr>
        <w:t>dwie</w:t>
      </w:r>
      <w:r w:rsidRPr="002A3BA4">
        <w:rPr>
          <w:b/>
        </w:rPr>
        <w:t xml:space="preserve"> 9-osobowe podgrupy (A i B)</w:t>
      </w:r>
      <w:r w:rsidR="006634FB" w:rsidRPr="002A3BA4">
        <w:rPr>
          <w:b/>
        </w:rPr>
        <w:t xml:space="preserve"> </w:t>
      </w:r>
      <w:r w:rsidR="006634FB">
        <w:t>(</w:t>
      </w:r>
      <w:r w:rsidR="006634FB" w:rsidRPr="0072729C">
        <w:t>patrz zakładka grupy studenckie)</w:t>
      </w:r>
      <w:r w:rsidRPr="0072729C">
        <w:t xml:space="preserve">. </w:t>
      </w:r>
    </w:p>
    <w:p w:rsidR="00C208B7" w:rsidRDefault="00445FD0" w:rsidP="007546AE">
      <w:pPr>
        <w:pStyle w:val="Tytu"/>
        <w:ind w:left="709"/>
        <w:jc w:val="both"/>
      </w:pPr>
      <w:r>
        <w:t>Studentów o</w:t>
      </w:r>
      <w:r w:rsidR="00673DB1" w:rsidRPr="005A5F0B">
        <w:t>bowiązuje przygotowanie teoretyczne do części praktycznej ćwiczenia</w:t>
      </w:r>
      <w:r w:rsidR="00C208B7">
        <w:t xml:space="preserve"> </w:t>
      </w:r>
      <w:r w:rsidR="00C208B7" w:rsidRPr="005A5F0B">
        <w:rPr>
          <w:b w:val="0"/>
        </w:rPr>
        <w:t>(zakres materiału podany</w:t>
      </w:r>
      <w:r w:rsidR="00C208B7">
        <w:rPr>
          <w:b w:val="0"/>
        </w:rPr>
        <w:t xml:space="preserve"> jest </w:t>
      </w:r>
      <w:r w:rsidR="00C208B7" w:rsidRPr="005A5F0B">
        <w:rPr>
          <w:b w:val="0"/>
        </w:rPr>
        <w:t>w szczegółowym harmonogramie</w:t>
      </w:r>
      <w:r>
        <w:rPr>
          <w:b w:val="0"/>
        </w:rPr>
        <w:t xml:space="preserve"> </w:t>
      </w:r>
      <w:r w:rsidR="007069ED">
        <w:rPr>
          <w:b w:val="0"/>
        </w:rPr>
        <w:t>dla poszczególnych grup)</w:t>
      </w:r>
      <w:r w:rsidR="00673DB1" w:rsidRPr="00C208B7">
        <w:rPr>
          <w:b w:val="0"/>
        </w:rPr>
        <w:t>.</w:t>
      </w:r>
      <w:r w:rsidR="00673DB1" w:rsidRPr="005A5F0B">
        <w:t xml:space="preserve"> </w:t>
      </w:r>
    </w:p>
    <w:p w:rsidR="00673DB1" w:rsidRPr="00C82B21" w:rsidRDefault="006F7CEE" w:rsidP="007546AE">
      <w:pPr>
        <w:pStyle w:val="Tytu"/>
        <w:spacing w:after="120"/>
        <w:ind w:left="709"/>
        <w:jc w:val="both"/>
        <w:rPr>
          <w:b w:val="0"/>
        </w:rPr>
      </w:pPr>
      <w:r w:rsidRPr="00C82B21">
        <w:rPr>
          <w:b w:val="0"/>
        </w:rPr>
        <w:t>Zajęcia rozpo</w:t>
      </w:r>
      <w:r w:rsidR="006521BD" w:rsidRPr="00C82B21">
        <w:rPr>
          <w:b w:val="0"/>
        </w:rPr>
        <w:t>czynają się sprawdzeniem wiedzy</w:t>
      </w:r>
      <w:r w:rsidR="00193427">
        <w:rPr>
          <w:b w:val="0"/>
        </w:rPr>
        <w:t xml:space="preserve"> w</w:t>
      </w:r>
      <w:r w:rsidR="002B7813">
        <w:rPr>
          <w:b w:val="0"/>
        </w:rPr>
        <w:t xml:space="preserve"> formie testu</w:t>
      </w:r>
      <w:r w:rsidR="006521BD" w:rsidRPr="00C82B21">
        <w:rPr>
          <w:b w:val="0"/>
        </w:rPr>
        <w:t>.</w:t>
      </w:r>
    </w:p>
    <w:p w:rsidR="00760A03" w:rsidRDefault="008363C9" w:rsidP="00641745">
      <w:pPr>
        <w:numPr>
          <w:ilvl w:val="0"/>
          <w:numId w:val="3"/>
        </w:numPr>
        <w:spacing w:after="120"/>
        <w:ind w:left="714" w:hanging="357"/>
        <w:jc w:val="both"/>
      </w:pPr>
      <w:r w:rsidRPr="00147C37">
        <w:t>Oczekując na wejście na salę ćwiczeń i podczas zajęć studenci powinni zachować bezpieczną odległość, a</w:t>
      </w:r>
      <w:r>
        <w:t xml:space="preserve"> p</w:t>
      </w:r>
      <w:r w:rsidR="004207CA" w:rsidRPr="005A5F0B">
        <w:t>rzed wejściem na salę ćwiczeń zobowiązan</w:t>
      </w:r>
      <w:r>
        <w:t xml:space="preserve">i są </w:t>
      </w:r>
      <w:r w:rsidR="004207CA" w:rsidRPr="005A5F0B">
        <w:t xml:space="preserve">zdezynfekować </w:t>
      </w:r>
      <w:r w:rsidR="00551802">
        <w:t>ręce</w:t>
      </w:r>
      <w:r w:rsidR="004207CA" w:rsidRPr="005A5F0B">
        <w:t>. Na sali ćwiczeń obowiązuj</w:t>
      </w:r>
      <w:r w:rsidR="006F7CEE" w:rsidRPr="005A5F0B">
        <w:t>ą</w:t>
      </w:r>
      <w:r w:rsidR="004207CA" w:rsidRPr="005A5F0B">
        <w:t xml:space="preserve">: </w:t>
      </w:r>
      <w:r w:rsidR="006F7CEE" w:rsidRPr="008363C9">
        <w:rPr>
          <w:b/>
        </w:rPr>
        <w:t>środki ochrony indywidualnej</w:t>
      </w:r>
      <w:r w:rsidR="006F7CEE" w:rsidRPr="005A5F0B">
        <w:t xml:space="preserve"> (</w:t>
      </w:r>
      <w:r w:rsidR="004207CA" w:rsidRPr="008363C9">
        <w:rPr>
          <w:b/>
        </w:rPr>
        <w:t>maseczka,</w:t>
      </w:r>
      <w:r w:rsidR="006F7CEE" w:rsidRPr="008363C9">
        <w:rPr>
          <w:b/>
        </w:rPr>
        <w:t xml:space="preserve"> przyłbica, rękawiczki),</w:t>
      </w:r>
      <w:r w:rsidR="004207CA" w:rsidRPr="005A5F0B">
        <w:t xml:space="preserve"> </w:t>
      </w:r>
      <w:r w:rsidR="004207CA" w:rsidRPr="008363C9">
        <w:rPr>
          <w:b/>
          <w:bCs/>
        </w:rPr>
        <w:t>zmiana obuwia</w:t>
      </w:r>
      <w:r w:rsidR="00E675D9" w:rsidRPr="008363C9">
        <w:rPr>
          <w:b/>
          <w:bCs/>
        </w:rPr>
        <w:t xml:space="preserve"> </w:t>
      </w:r>
      <w:r w:rsidR="00E675D9" w:rsidRPr="008363C9">
        <w:rPr>
          <w:bCs/>
        </w:rPr>
        <w:t>oraz</w:t>
      </w:r>
      <w:r w:rsidR="004207CA" w:rsidRPr="008363C9">
        <w:rPr>
          <w:b/>
          <w:bCs/>
        </w:rPr>
        <w:t xml:space="preserve"> biały fartuch</w:t>
      </w:r>
      <w:r w:rsidR="004207CA" w:rsidRPr="005A5F0B">
        <w:t>.</w:t>
      </w:r>
    </w:p>
    <w:p w:rsidR="00367FA5" w:rsidRPr="005A5F0B" w:rsidRDefault="00760A03" w:rsidP="00641745">
      <w:pPr>
        <w:numPr>
          <w:ilvl w:val="0"/>
          <w:numId w:val="4"/>
        </w:numPr>
        <w:jc w:val="both"/>
      </w:pPr>
      <w:r w:rsidRPr="005A5F0B">
        <w:rPr>
          <w:b/>
        </w:rPr>
        <w:t>Student</w:t>
      </w:r>
      <w:r w:rsidR="00184B00" w:rsidRPr="005A5F0B">
        <w:rPr>
          <w:b/>
        </w:rPr>
        <w:t>/</w:t>
      </w:r>
      <w:proofErr w:type="spellStart"/>
      <w:r w:rsidR="00184B00" w:rsidRPr="005A5F0B">
        <w:rPr>
          <w:b/>
        </w:rPr>
        <w:t>ka</w:t>
      </w:r>
      <w:proofErr w:type="spellEnd"/>
      <w:r w:rsidRPr="005A5F0B">
        <w:rPr>
          <w:b/>
        </w:rPr>
        <w:t xml:space="preserve"> jest </w:t>
      </w:r>
      <w:r w:rsidR="007A4BA6">
        <w:rPr>
          <w:b/>
        </w:rPr>
        <w:t>z</w:t>
      </w:r>
      <w:r w:rsidRPr="005A5F0B">
        <w:rPr>
          <w:b/>
        </w:rPr>
        <w:t xml:space="preserve">obowiązany uczestniczyć we wszystkich </w:t>
      </w:r>
      <w:r w:rsidR="003A1755" w:rsidRPr="005A5F0B">
        <w:rPr>
          <w:b/>
        </w:rPr>
        <w:t xml:space="preserve">formach </w:t>
      </w:r>
      <w:r w:rsidRPr="005A5F0B">
        <w:rPr>
          <w:b/>
        </w:rPr>
        <w:t>zaję</w:t>
      </w:r>
      <w:r w:rsidR="003A1755" w:rsidRPr="005A5F0B">
        <w:rPr>
          <w:b/>
        </w:rPr>
        <w:t xml:space="preserve">ć dydaktycznych </w:t>
      </w:r>
      <w:r w:rsidR="00CF24B1">
        <w:rPr>
          <w:b/>
        </w:rPr>
        <w:br/>
      </w:r>
      <w:r w:rsidR="007A4BA6">
        <w:rPr>
          <w:b/>
        </w:rPr>
        <w:t>z</w:t>
      </w:r>
      <w:r w:rsidR="003A1755" w:rsidRPr="005A5F0B">
        <w:rPr>
          <w:b/>
        </w:rPr>
        <w:t xml:space="preserve"> przedmiotu </w:t>
      </w:r>
      <w:r w:rsidR="00A007D1" w:rsidRPr="005A5F0B">
        <w:rPr>
          <w:b/>
        </w:rPr>
        <w:t>„</w:t>
      </w:r>
      <w:r w:rsidR="00E05636">
        <w:rPr>
          <w:b/>
        </w:rPr>
        <w:t>Biologia medyczna</w:t>
      </w:r>
      <w:r w:rsidR="00A007D1" w:rsidRPr="005A5F0B">
        <w:rPr>
          <w:b/>
        </w:rPr>
        <w:t>”</w:t>
      </w:r>
      <w:r w:rsidRPr="005A5F0B">
        <w:t xml:space="preserve">. </w:t>
      </w:r>
    </w:p>
    <w:p w:rsidR="004C153C" w:rsidRPr="004C153C" w:rsidRDefault="00760A03" w:rsidP="00B55D5A">
      <w:pPr>
        <w:ind w:left="708"/>
        <w:jc w:val="both"/>
      </w:pPr>
      <w:r w:rsidRPr="005A5F0B">
        <w:t>W przypadku nieobecności należy ją usprawiedliwić bezpośrednio po ustąpieniu przyczyny nieobecności, najpóźniej na kolejnym ćwiczeniu, w którym student</w:t>
      </w:r>
      <w:r w:rsidR="00184B00" w:rsidRPr="005A5F0B">
        <w:t>/</w:t>
      </w:r>
      <w:proofErr w:type="spellStart"/>
      <w:r w:rsidR="00184B00" w:rsidRPr="005A5F0B">
        <w:t>ka</w:t>
      </w:r>
      <w:proofErr w:type="spellEnd"/>
      <w:r w:rsidRPr="005A5F0B">
        <w:t xml:space="preserve"> uczestniczy. Honorowane będą tylko zwolnienia lekarskie lub dziekańskie.</w:t>
      </w:r>
      <w:r w:rsidR="004C153C">
        <w:t xml:space="preserve"> </w:t>
      </w:r>
      <w:r w:rsidR="004C153C" w:rsidRPr="006B2CF7">
        <w:t xml:space="preserve">Zwolnienie należy dostarczyć osobiście lub w formie </w:t>
      </w:r>
      <w:proofErr w:type="spellStart"/>
      <w:r w:rsidR="004C153C" w:rsidRPr="006B2CF7">
        <w:t>skanu</w:t>
      </w:r>
      <w:proofErr w:type="spellEnd"/>
      <w:r w:rsidR="000D1469" w:rsidRPr="006B2CF7">
        <w:t xml:space="preserve"> dokumentu </w:t>
      </w:r>
      <w:r w:rsidR="004C153C" w:rsidRPr="006B2CF7">
        <w:t>na adres mailowy: biolfarm@umb.edu.pl.</w:t>
      </w:r>
    </w:p>
    <w:p w:rsidR="00F83F4F" w:rsidRDefault="00760A03" w:rsidP="00AD2AFD">
      <w:pPr>
        <w:tabs>
          <w:tab w:val="left" w:pos="360"/>
        </w:tabs>
        <w:spacing w:after="120"/>
        <w:ind w:left="709"/>
        <w:jc w:val="both"/>
      </w:pPr>
      <w:r w:rsidRPr="005A5F0B">
        <w:t xml:space="preserve">Nieobecność </w:t>
      </w:r>
      <w:r w:rsidR="009755AA" w:rsidRPr="005A5F0B">
        <w:t>nieusprawiedliwiona skutkuje nie otrzymaniem zaliczenia z tego ćwiczenia.</w:t>
      </w:r>
      <w:r w:rsidR="00766F6E" w:rsidRPr="005A5F0B">
        <w:t xml:space="preserve"> </w:t>
      </w:r>
      <w:r w:rsidR="00F83F4F" w:rsidRPr="005A5F0B">
        <w:t>Nie przewiduje się odrabiania</w:t>
      </w:r>
      <w:r w:rsidR="006B2CF7">
        <w:t xml:space="preserve"> ćwiczeń</w:t>
      </w:r>
      <w:r w:rsidR="00F83F4F" w:rsidRPr="005A5F0B">
        <w:t>.</w:t>
      </w:r>
    </w:p>
    <w:p w:rsidR="002A5A7F" w:rsidRPr="006B2CF7" w:rsidRDefault="002A5A7F" w:rsidP="00641745">
      <w:pPr>
        <w:numPr>
          <w:ilvl w:val="0"/>
          <w:numId w:val="3"/>
        </w:numPr>
        <w:spacing w:after="120"/>
        <w:jc w:val="both"/>
      </w:pPr>
      <w:r w:rsidRPr="006B2CF7">
        <w:t xml:space="preserve">W ćwiczeniach praktycznych </w:t>
      </w:r>
      <w:r w:rsidRPr="006B2CF7">
        <w:rPr>
          <w:b/>
        </w:rPr>
        <w:t>nie uczestniczą studenci: chorzy, przebywający na kwarantannie</w:t>
      </w:r>
      <w:r w:rsidR="00600D80" w:rsidRPr="006B2CF7">
        <w:rPr>
          <w:b/>
        </w:rPr>
        <w:t>,</w:t>
      </w:r>
      <w:r w:rsidRPr="006B2CF7">
        <w:rPr>
          <w:b/>
        </w:rPr>
        <w:t xml:space="preserve"> przebywający w domu z osobą odbywającą kwarantannę.</w:t>
      </w:r>
    </w:p>
    <w:p w:rsidR="002A5A7F" w:rsidRPr="00D34FFE" w:rsidRDefault="002A5A7F" w:rsidP="006B2CF7">
      <w:pPr>
        <w:ind w:left="709"/>
        <w:jc w:val="both"/>
        <w:rPr>
          <w:b/>
        </w:rPr>
      </w:pPr>
      <w:r w:rsidRPr="005A5F0B">
        <w:t xml:space="preserve">Studenci, którzy </w:t>
      </w:r>
      <w:r w:rsidRPr="007A4BA6">
        <w:rPr>
          <w:b/>
        </w:rPr>
        <w:t>stwierdzili u siebie niepokojące objawy w postaci:</w:t>
      </w:r>
      <w:r>
        <w:t xml:space="preserve"> </w:t>
      </w:r>
      <w:r w:rsidRPr="005A5F0B">
        <w:t>wystąpienia temperatury</w:t>
      </w:r>
      <w:r w:rsidR="006B2CF7">
        <w:t xml:space="preserve"> </w:t>
      </w:r>
      <w:r w:rsidRPr="005A5F0B">
        <w:t xml:space="preserve"> </w:t>
      </w:r>
      <w:r w:rsidR="006B2CF7">
        <w:t>(</w:t>
      </w:r>
      <w:r w:rsidRPr="005A5F0B">
        <w:t>powyżej 37,5</w:t>
      </w:r>
      <w:r w:rsidRPr="005A5F0B">
        <w:rPr>
          <w:vertAlign w:val="superscript"/>
        </w:rPr>
        <w:t xml:space="preserve">0 </w:t>
      </w:r>
      <w:r w:rsidRPr="005A5F0B">
        <w:t>C</w:t>
      </w:r>
      <w:r w:rsidR="006B2CF7">
        <w:t>)</w:t>
      </w:r>
      <w:r w:rsidRPr="005A5F0B">
        <w:t>,</w:t>
      </w:r>
      <w:r w:rsidR="006B2CF7">
        <w:t xml:space="preserve"> </w:t>
      </w:r>
      <w:r w:rsidRPr="005A5F0B">
        <w:t>suchego kaszlu oraz duszności,</w:t>
      </w:r>
      <w:r w:rsidR="006B2CF7">
        <w:t xml:space="preserve"> </w:t>
      </w:r>
      <w:r w:rsidRPr="005A5F0B">
        <w:t>bardzo złego samopoczucia</w:t>
      </w:r>
      <w:r w:rsidR="006B2CF7">
        <w:t xml:space="preserve"> </w:t>
      </w:r>
      <w:r w:rsidRPr="00D34FFE">
        <w:rPr>
          <w:b/>
        </w:rPr>
        <w:t xml:space="preserve">zobowiązani są: </w:t>
      </w:r>
    </w:p>
    <w:p w:rsidR="002A5A7F" w:rsidRPr="005A5F0B" w:rsidRDefault="002A5A7F" w:rsidP="00641745">
      <w:pPr>
        <w:numPr>
          <w:ilvl w:val="0"/>
          <w:numId w:val="2"/>
        </w:numPr>
        <w:ind w:left="1276" w:hanging="294"/>
        <w:jc w:val="both"/>
      </w:pPr>
      <w:r w:rsidRPr="005A5F0B">
        <w:t xml:space="preserve">pozostać w domu, </w:t>
      </w:r>
    </w:p>
    <w:p w:rsidR="002A5A7F" w:rsidRPr="005A5F0B" w:rsidRDefault="002A5A7F" w:rsidP="00641745">
      <w:pPr>
        <w:numPr>
          <w:ilvl w:val="0"/>
          <w:numId w:val="2"/>
        </w:numPr>
        <w:ind w:left="1276" w:hanging="295"/>
        <w:jc w:val="both"/>
      </w:pPr>
      <w:r w:rsidRPr="005A5F0B">
        <w:t>poinformować Zakład Biologii (e-mail, telefon),</w:t>
      </w:r>
    </w:p>
    <w:p w:rsidR="002A5A7F" w:rsidRDefault="002A5A7F" w:rsidP="00641745">
      <w:pPr>
        <w:numPr>
          <w:ilvl w:val="0"/>
          <w:numId w:val="2"/>
        </w:numPr>
        <w:spacing w:after="120"/>
        <w:ind w:left="1276" w:hanging="283"/>
        <w:jc w:val="both"/>
      </w:pPr>
      <w:r w:rsidRPr="005A5F0B">
        <w:lastRenderedPageBreak/>
        <w:t xml:space="preserve">niezwłocznie poinformować dziekanat WF, (e-mail, telefon) o hospitalizacji w związku </w:t>
      </w:r>
      <w:r w:rsidRPr="005A5F0B">
        <w:br/>
        <w:t xml:space="preserve">z podejrzeniem zakażenia  wywołanego wirusem SARS-CoV-2, jak również </w:t>
      </w:r>
      <w:r>
        <w:br/>
      </w:r>
      <w:r w:rsidRPr="005A5F0B">
        <w:t xml:space="preserve">o kwarantannie lub objęciu obserwacją sanitarną. </w:t>
      </w:r>
    </w:p>
    <w:p w:rsidR="00AD2AFD" w:rsidRPr="006B2CF7" w:rsidRDefault="00760A03" w:rsidP="00641745">
      <w:pPr>
        <w:numPr>
          <w:ilvl w:val="0"/>
          <w:numId w:val="4"/>
        </w:numPr>
        <w:ind w:left="714" w:hanging="357"/>
        <w:jc w:val="both"/>
        <w:rPr>
          <w:b/>
        </w:rPr>
      </w:pPr>
      <w:r w:rsidRPr="005A5F0B">
        <w:t>W sali ćwiczeniowej studen</w:t>
      </w:r>
      <w:r w:rsidR="003926F0">
        <w:t xml:space="preserve">ci </w:t>
      </w:r>
      <w:r w:rsidRPr="006B2CF7">
        <w:t>przebywa</w:t>
      </w:r>
      <w:r w:rsidR="003926F0" w:rsidRPr="006B2CF7">
        <w:t>ją</w:t>
      </w:r>
      <w:r w:rsidRPr="006B2CF7">
        <w:t xml:space="preserve"> wyłącznie w obecności asystenta</w:t>
      </w:r>
      <w:r w:rsidR="00C87B40" w:rsidRPr="006B2CF7">
        <w:t xml:space="preserve">, zabrania się </w:t>
      </w:r>
      <w:r w:rsidRPr="006B2CF7">
        <w:t xml:space="preserve">bez zgody asystenta opuszczać sali ćwiczeń. </w:t>
      </w:r>
    </w:p>
    <w:p w:rsidR="00760A03" w:rsidRPr="005A5F0B" w:rsidRDefault="00760A03" w:rsidP="00AD2AFD">
      <w:pPr>
        <w:spacing w:after="120"/>
        <w:ind w:left="720"/>
        <w:jc w:val="both"/>
        <w:rPr>
          <w:b/>
        </w:rPr>
      </w:pPr>
      <w:r w:rsidRPr="006B2CF7">
        <w:t xml:space="preserve">Podczas zajęć obowiązuje </w:t>
      </w:r>
      <w:r w:rsidRPr="006B2CF7">
        <w:rPr>
          <w:b/>
        </w:rPr>
        <w:t>zakaz korzystania z telefonów komórkowych</w:t>
      </w:r>
      <w:r w:rsidRPr="005A5F0B">
        <w:rPr>
          <w:b/>
        </w:rPr>
        <w:t xml:space="preserve">. </w:t>
      </w:r>
    </w:p>
    <w:p w:rsidR="003B2EA2" w:rsidRPr="006B2CF7" w:rsidRDefault="003B2EA2" w:rsidP="00641745">
      <w:pPr>
        <w:numPr>
          <w:ilvl w:val="0"/>
          <w:numId w:val="4"/>
        </w:numPr>
        <w:jc w:val="both"/>
      </w:pPr>
      <w:r w:rsidRPr="005A5F0B">
        <w:t>Kolokwia i egzamin</w:t>
      </w:r>
      <w:r w:rsidR="0034725B" w:rsidRPr="005A5F0B">
        <w:t>,</w:t>
      </w:r>
      <w:r w:rsidRPr="005A5F0B">
        <w:t xml:space="preserve"> obejmują</w:t>
      </w:r>
      <w:r w:rsidR="0034725B" w:rsidRPr="005A5F0B">
        <w:t>ce</w:t>
      </w:r>
      <w:r w:rsidRPr="005A5F0B">
        <w:t xml:space="preserve"> </w:t>
      </w:r>
      <w:r w:rsidRPr="006B2CF7">
        <w:t>treści wykład</w:t>
      </w:r>
      <w:r w:rsidR="00AD2AFD" w:rsidRPr="006B2CF7">
        <w:t>ów</w:t>
      </w:r>
      <w:r w:rsidR="00687BB3" w:rsidRPr="006B2CF7">
        <w:t xml:space="preserve"> i ćwicze</w:t>
      </w:r>
      <w:r w:rsidR="00AD2AFD" w:rsidRPr="006B2CF7">
        <w:t>ń</w:t>
      </w:r>
      <w:r w:rsidR="0034725B" w:rsidRPr="006B2CF7">
        <w:t xml:space="preserve">, </w:t>
      </w:r>
      <w:r w:rsidRPr="006B2CF7">
        <w:t xml:space="preserve">zostaną przeprowadzone </w:t>
      </w:r>
      <w:r w:rsidR="00AF2076" w:rsidRPr="006B2CF7">
        <w:br/>
      </w:r>
      <w:r w:rsidRPr="006B2CF7">
        <w:t xml:space="preserve">w formie testu na platformie </w:t>
      </w:r>
      <w:proofErr w:type="spellStart"/>
      <w:r w:rsidRPr="006B2CF7">
        <w:t>e-learningowej</w:t>
      </w:r>
      <w:proofErr w:type="spellEnd"/>
      <w:r w:rsidRPr="006B2CF7">
        <w:t>.</w:t>
      </w:r>
    </w:p>
    <w:p w:rsidR="00930C60" w:rsidRPr="005A5F0B" w:rsidRDefault="00930C60" w:rsidP="00C04935">
      <w:pPr>
        <w:ind w:left="714"/>
        <w:jc w:val="both"/>
      </w:pPr>
      <w:r w:rsidRPr="006B2CF7">
        <w:rPr>
          <w:b/>
        </w:rPr>
        <w:t xml:space="preserve">Terminy kolokwiów </w:t>
      </w:r>
      <w:r w:rsidRPr="005A5F0B">
        <w:t>są umi</w:t>
      </w:r>
      <w:r w:rsidR="0072729C">
        <w:t xml:space="preserve">eszczone w harmonogramie zajęć </w:t>
      </w:r>
      <w:r w:rsidRPr="005A5F0B">
        <w:t xml:space="preserve">i na platformie </w:t>
      </w:r>
      <w:proofErr w:type="spellStart"/>
      <w:r w:rsidRPr="005A5F0B">
        <w:t>e-learningowej</w:t>
      </w:r>
      <w:proofErr w:type="spellEnd"/>
      <w:r w:rsidRPr="005A5F0B">
        <w:t>.</w:t>
      </w:r>
    </w:p>
    <w:p w:rsidR="00930C60" w:rsidRPr="005A5F0B" w:rsidRDefault="00930C60" w:rsidP="00B55D5A">
      <w:pPr>
        <w:spacing w:after="120"/>
        <w:ind w:left="708"/>
        <w:jc w:val="both"/>
      </w:pPr>
      <w:r w:rsidRPr="0072729C">
        <w:rPr>
          <w:b/>
        </w:rPr>
        <w:t>Termin egzamin</w:t>
      </w:r>
      <w:r w:rsidR="00DE3C08" w:rsidRPr="0072729C">
        <w:rPr>
          <w:b/>
        </w:rPr>
        <w:t>u</w:t>
      </w:r>
      <w:r w:rsidRPr="005A5F0B">
        <w:t xml:space="preserve"> zostanie opublikowany na stronie internetowej Zakładu Biologii i na platformie e- </w:t>
      </w:r>
      <w:proofErr w:type="spellStart"/>
      <w:r w:rsidRPr="005A5F0B">
        <w:t>learningowej</w:t>
      </w:r>
      <w:proofErr w:type="spellEnd"/>
      <w:r w:rsidRPr="005A5F0B">
        <w:t xml:space="preserve"> z 7-dniowym wyprzedzeniem.</w:t>
      </w:r>
    </w:p>
    <w:p w:rsidR="005C707A" w:rsidRDefault="005C707A" w:rsidP="00641745">
      <w:pPr>
        <w:numPr>
          <w:ilvl w:val="0"/>
          <w:numId w:val="5"/>
        </w:numPr>
        <w:tabs>
          <w:tab w:val="left" w:pos="426"/>
        </w:tabs>
        <w:jc w:val="both"/>
      </w:pPr>
      <w:r w:rsidRPr="005A5F0B">
        <w:t xml:space="preserve">Podczas wejściówek, kolokwiów i egzaminów studentów obowiązuje zakaz korzystania </w:t>
      </w:r>
      <w:r w:rsidR="005A5F0B">
        <w:t>z</w:t>
      </w:r>
      <w:r w:rsidRPr="005A5F0B">
        <w:t> niedozwolonych form pomocy (Zarządzenie nr 9/2019 Rektora UMB z dnia 5.02.2019</w:t>
      </w:r>
    </w:p>
    <w:p w:rsidR="00745C36" w:rsidRDefault="00C04935" w:rsidP="00C04935">
      <w:pPr>
        <w:tabs>
          <w:tab w:val="left" w:pos="426"/>
        </w:tabs>
        <w:spacing w:after="120"/>
        <w:jc w:val="both"/>
      </w:pPr>
      <w:r>
        <w:tab/>
      </w:r>
      <w:r>
        <w:tab/>
      </w:r>
      <w:hyperlink r:id="rId7" w:history="1">
        <w:r w:rsidRPr="00050A32">
          <w:rPr>
            <w:rStyle w:val="Hipercze"/>
          </w:rPr>
          <w:t>https://bip.umb.edu.pl/zarzadzenie/1258/zarzadzenie-nr-9-2019</w:t>
        </w:r>
      </w:hyperlink>
      <w:r>
        <w:t>).</w:t>
      </w:r>
    </w:p>
    <w:p w:rsidR="00D8460A" w:rsidRPr="006B2CF7" w:rsidRDefault="00D8460A" w:rsidP="00641745">
      <w:pPr>
        <w:numPr>
          <w:ilvl w:val="0"/>
          <w:numId w:val="5"/>
        </w:numPr>
        <w:ind w:left="714" w:hanging="357"/>
        <w:jc w:val="both"/>
      </w:pPr>
      <w:r w:rsidRPr="006B2CF7">
        <w:t>Informacja o wynikach prac zaliczeniowych będzie podana</w:t>
      </w:r>
      <w:r w:rsidR="00B076A2" w:rsidRPr="006B2CF7">
        <w:t xml:space="preserve"> w następujący sposób</w:t>
      </w:r>
      <w:r w:rsidRPr="006B2CF7">
        <w:rPr>
          <w:color w:val="FF0000"/>
        </w:rPr>
        <w:t>:</w:t>
      </w:r>
    </w:p>
    <w:p w:rsidR="00D8460A" w:rsidRPr="006B2CF7" w:rsidRDefault="00436997" w:rsidP="00641745">
      <w:pPr>
        <w:numPr>
          <w:ilvl w:val="0"/>
          <w:numId w:val="9"/>
        </w:numPr>
        <w:jc w:val="both"/>
      </w:pPr>
      <w:r w:rsidRPr="006B2CF7">
        <w:t>wejściów</w:t>
      </w:r>
      <w:r w:rsidR="00B076A2" w:rsidRPr="006B2CF7">
        <w:t>ki</w:t>
      </w:r>
      <w:r w:rsidRPr="006B2CF7">
        <w:t xml:space="preserve"> </w:t>
      </w:r>
      <w:r w:rsidR="00D8460A" w:rsidRPr="006B2CF7">
        <w:t xml:space="preserve">- </w:t>
      </w:r>
      <w:r w:rsidRPr="006B2CF7">
        <w:t xml:space="preserve">na kolejnych ćwiczeniach, </w:t>
      </w:r>
    </w:p>
    <w:p w:rsidR="00D8460A" w:rsidRPr="006B2CF7" w:rsidRDefault="00436997" w:rsidP="00641745">
      <w:pPr>
        <w:numPr>
          <w:ilvl w:val="0"/>
          <w:numId w:val="9"/>
        </w:numPr>
        <w:jc w:val="both"/>
      </w:pPr>
      <w:r w:rsidRPr="006B2CF7">
        <w:t>kolokwi</w:t>
      </w:r>
      <w:r w:rsidR="00B076A2" w:rsidRPr="006B2CF7">
        <w:t>a</w:t>
      </w:r>
      <w:r w:rsidRPr="006B2CF7">
        <w:t xml:space="preserve"> </w:t>
      </w:r>
      <w:r w:rsidR="00D8460A" w:rsidRPr="006B2CF7">
        <w:t xml:space="preserve">- </w:t>
      </w:r>
      <w:r w:rsidRPr="006B2CF7">
        <w:t xml:space="preserve">na platformie </w:t>
      </w:r>
      <w:proofErr w:type="spellStart"/>
      <w:r w:rsidRPr="006B2CF7">
        <w:t>e-learningowej</w:t>
      </w:r>
      <w:proofErr w:type="spellEnd"/>
      <w:r w:rsidR="00A22029" w:rsidRPr="006B2CF7">
        <w:t>,</w:t>
      </w:r>
    </w:p>
    <w:p w:rsidR="009B3832" w:rsidRPr="006B2CF7" w:rsidRDefault="00A22029" w:rsidP="00641745">
      <w:pPr>
        <w:numPr>
          <w:ilvl w:val="0"/>
          <w:numId w:val="9"/>
        </w:numPr>
        <w:ind w:left="1491" w:hanging="357"/>
        <w:jc w:val="both"/>
      </w:pPr>
      <w:r w:rsidRPr="006B2CF7">
        <w:t>egzamin</w:t>
      </w:r>
      <w:r w:rsidR="00D8460A" w:rsidRPr="006B2CF7">
        <w:t xml:space="preserve"> -</w:t>
      </w:r>
      <w:r w:rsidRPr="006B2CF7">
        <w:t xml:space="preserve"> na indywidualnych kontach studentów</w:t>
      </w:r>
      <w:r w:rsidR="006B2CF7">
        <w:t xml:space="preserve"> </w:t>
      </w:r>
      <w:r w:rsidRPr="006B2CF7">
        <w:t xml:space="preserve"> </w:t>
      </w:r>
      <w:r w:rsidR="005A5F0B" w:rsidRPr="006B2CF7">
        <w:br/>
      </w:r>
      <w:r w:rsidRPr="006B2CF7">
        <w:t>w Wirtualnym Dziekanacie Uczelni</w:t>
      </w:r>
      <w:r w:rsidR="009B3832" w:rsidRPr="006B2CF7">
        <w:t>,</w:t>
      </w:r>
    </w:p>
    <w:p w:rsidR="00B775E2" w:rsidRPr="006B2CF7" w:rsidRDefault="00436997" w:rsidP="009B3832">
      <w:pPr>
        <w:spacing w:after="120"/>
        <w:ind w:firstLine="708"/>
        <w:jc w:val="both"/>
      </w:pPr>
      <w:r w:rsidRPr="006B2CF7">
        <w:t xml:space="preserve"> zgodnie z zachowanie</w:t>
      </w:r>
      <w:r w:rsidR="007F3E49" w:rsidRPr="006B2CF7">
        <w:t>m</w:t>
      </w:r>
      <w:r w:rsidRPr="006B2CF7">
        <w:t xml:space="preserve"> przepisów o ochronie danych osobowych.</w:t>
      </w:r>
    </w:p>
    <w:p w:rsidR="00A22029" w:rsidRPr="006B2CF7" w:rsidRDefault="00296848" w:rsidP="00641745">
      <w:pPr>
        <w:numPr>
          <w:ilvl w:val="0"/>
          <w:numId w:val="5"/>
        </w:numPr>
        <w:tabs>
          <w:tab w:val="left" w:pos="426"/>
        </w:tabs>
        <w:spacing w:after="120"/>
        <w:jc w:val="both"/>
      </w:pPr>
      <w:r w:rsidRPr="006B2CF7">
        <w:t>Student ma prawo wglądu do swoich prac zaliczeniowych</w:t>
      </w:r>
      <w:r w:rsidR="003A643C" w:rsidRPr="006B2CF7">
        <w:t xml:space="preserve"> (kolokwia, egzamin)</w:t>
      </w:r>
      <w:r w:rsidRPr="006B2CF7">
        <w:t xml:space="preserve"> </w:t>
      </w:r>
      <w:r w:rsidR="009B3832" w:rsidRPr="006B2CF7">
        <w:t xml:space="preserve">w terminie </w:t>
      </w:r>
      <w:r w:rsidRPr="006B2CF7">
        <w:t xml:space="preserve"> </w:t>
      </w:r>
      <w:r w:rsidR="009B3832" w:rsidRPr="006B2CF7">
        <w:t>u</w:t>
      </w:r>
      <w:r w:rsidR="00387827">
        <w:t>s</w:t>
      </w:r>
      <w:r w:rsidR="009B3832" w:rsidRPr="006B2CF7">
        <w:t xml:space="preserve">talonym </w:t>
      </w:r>
      <w:r w:rsidRPr="006B2CF7">
        <w:t>telefoniczn</w:t>
      </w:r>
      <w:r w:rsidR="009B3832" w:rsidRPr="006B2CF7">
        <w:t>ie</w:t>
      </w:r>
      <w:r w:rsidRPr="006B2CF7">
        <w:t xml:space="preserve"> lub m</w:t>
      </w:r>
      <w:r w:rsidR="00F83F4F" w:rsidRPr="006B2CF7">
        <w:t>a</w:t>
      </w:r>
      <w:r w:rsidRPr="006B2CF7">
        <w:t>ilow</w:t>
      </w:r>
      <w:r w:rsidR="009B3832" w:rsidRPr="006B2CF7">
        <w:t xml:space="preserve">o </w:t>
      </w:r>
      <w:r w:rsidRPr="006B2CF7">
        <w:t>w Zakładzie Biologii</w:t>
      </w:r>
      <w:r w:rsidR="00A22029" w:rsidRPr="006B2CF7">
        <w:t>, w obecności kierownika Zakładu lub osoby przez niego wyznaczonej.</w:t>
      </w:r>
    </w:p>
    <w:p w:rsidR="00760A03" w:rsidRPr="005A5F0B" w:rsidRDefault="00760A03" w:rsidP="00641745">
      <w:pPr>
        <w:numPr>
          <w:ilvl w:val="0"/>
          <w:numId w:val="5"/>
        </w:numPr>
        <w:ind w:left="714" w:hanging="357"/>
        <w:jc w:val="both"/>
        <w:rPr>
          <w:bCs/>
        </w:rPr>
      </w:pPr>
      <w:r w:rsidRPr="005A5F0B">
        <w:rPr>
          <w:bCs/>
        </w:rPr>
        <w:t xml:space="preserve">Warunki </w:t>
      </w:r>
      <w:r w:rsidR="00A0711A" w:rsidRPr="005A5F0B">
        <w:rPr>
          <w:bCs/>
        </w:rPr>
        <w:t xml:space="preserve">dopuszczenia do </w:t>
      </w:r>
      <w:r w:rsidR="00D8460A">
        <w:rPr>
          <w:bCs/>
        </w:rPr>
        <w:t xml:space="preserve">egzaminu </w:t>
      </w:r>
      <w:r w:rsidR="00A0711A" w:rsidRPr="005A5F0B">
        <w:rPr>
          <w:bCs/>
        </w:rPr>
        <w:t xml:space="preserve">z </w:t>
      </w:r>
      <w:r w:rsidRPr="005A5F0B">
        <w:rPr>
          <w:bCs/>
        </w:rPr>
        <w:t>przedmiotu</w:t>
      </w:r>
      <w:r w:rsidR="00A0711A" w:rsidRPr="005A5F0B">
        <w:rPr>
          <w:bCs/>
        </w:rPr>
        <w:t xml:space="preserve"> „</w:t>
      </w:r>
      <w:r w:rsidR="00E05636">
        <w:rPr>
          <w:bCs/>
        </w:rPr>
        <w:t>Biologia medyczna</w:t>
      </w:r>
      <w:r w:rsidR="00A0711A" w:rsidRPr="005A5F0B">
        <w:rPr>
          <w:bCs/>
        </w:rPr>
        <w:t>”</w:t>
      </w:r>
      <w:r w:rsidRPr="005A5F0B">
        <w:rPr>
          <w:bCs/>
        </w:rPr>
        <w:t xml:space="preserve">: </w:t>
      </w:r>
    </w:p>
    <w:p w:rsidR="00760A03" w:rsidRPr="005A5F0B" w:rsidRDefault="00760A03" w:rsidP="00641745">
      <w:pPr>
        <w:numPr>
          <w:ilvl w:val="0"/>
          <w:numId w:val="6"/>
        </w:numPr>
        <w:tabs>
          <w:tab w:val="left" w:pos="180"/>
          <w:tab w:val="left" w:pos="360"/>
        </w:tabs>
        <w:jc w:val="both"/>
      </w:pPr>
      <w:r w:rsidRPr="005A5F0B">
        <w:t>obecność na wszystkich zajęciach</w:t>
      </w:r>
      <w:r w:rsidR="00EC3BA7" w:rsidRPr="005A5F0B">
        <w:t>,</w:t>
      </w:r>
      <w:r w:rsidR="00293025" w:rsidRPr="005A5F0B">
        <w:t xml:space="preserve"> </w:t>
      </w:r>
    </w:p>
    <w:p w:rsidR="00760A03" w:rsidRPr="005A5F0B" w:rsidRDefault="00760A03" w:rsidP="00641745">
      <w:pPr>
        <w:numPr>
          <w:ilvl w:val="0"/>
          <w:numId w:val="6"/>
        </w:numPr>
        <w:jc w:val="both"/>
      </w:pPr>
      <w:r w:rsidRPr="005A5F0B">
        <w:t>zaliczenie ćwiczeń</w:t>
      </w:r>
      <w:r w:rsidR="00EC3BA7" w:rsidRPr="005A5F0B">
        <w:t>,</w:t>
      </w:r>
      <w:r w:rsidRPr="005A5F0B">
        <w:t xml:space="preserve"> </w:t>
      </w:r>
    </w:p>
    <w:p w:rsidR="00760A03" w:rsidRPr="005A5F0B" w:rsidRDefault="00760A03" w:rsidP="00641745">
      <w:pPr>
        <w:numPr>
          <w:ilvl w:val="0"/>
          <w:numId w:val="6"/>
        </w:numPr>
        <w:jc w:val="both"/>
      </w:pPr>
      <w:r w:rsidRPr="005A5F0B">
        <w:t>zaliczenie kolokwiów</w:t>
      </w:r>
      <w:r w:rsidR="00EC3BA7" w:rsidRPr="005A5F0B">
        <w:t>,</w:t>
      </w:r>
    </w:p>
    <w:p w:rsidR="00A0711A" w:rsidRPr="005A5F0B" w:rsidRDefault="00076F22" w:rsidP="00641745">
      <w:pPr>
        <w:numPr>
          <w:ilvl w:val="0"/>
          <w:numId w:val="6"/>
        </w:numPr>
        <w:spacing w:after="120"/>
        <w:jc w:val="both"/>
      </w:pPr>
      <w:r w:rsidRPr="005A5F0B">
        <w:t>przygotowanie i przedstawienie prezentacji multimedialnej na temat zadany przez prowadzącego</w:t>
      </w:r>
      <w:r w:rsidR="00A0711A" w:rsidRPr="005A5F0B">
        <w:t>.</w:t>
      </w:r>
    </w:p>
    <w:p w:rsidR="006A2716" w:rsidRPr="005A5F0B" w:rsidRDefault="006A2716" w:rsidP="00641745">
      <w:pPr>
        <w:numPr>
          <w:ilvl w:val="0"/>
          <w:numId w:val="7"/>
        </w:numPr>
        <w:ind w:left="714" w:hanging="357"/>
        <w:jc w:val="both"/>
      </w:pPr>
      <w:r w:rsidRPr="005A5F0B">
        <w:t>Zaliczenie przedmiotu „</w:t>
      </w:r>
      <w:r w:rsidR="00E05636">
        <w:t>Biologia medyczna</w:t>
      </w:r>
      <w:r w:rsidRPr="005A5F0B">
        <w:t>” uzyskuje student/</w:t>
      </w:r>
      <w:proofErr w:type="spellStart"/>
      <w:r w:rsidRPr="005A5F0B">
        <w:t>ka</w:t>
      </w:r>
      <w:proofErr w:type="spellEnd"/>
      <w:r w:rsidRPr="005A5F0B">
        <w:t xml:space="preserve">, który zaliczył/a zajęcia </w:t>
      </w:r>
      <w:r w:rsidRPr="005A5F0B">
        <w:br/>
        <w:t xml:space="preserve">i uzyskał/a pozytywną ocenę </w:t>
      </w:r>
      <w:r w:rsidR="00D8460A">
        <w:t xml:space="preserve">(3 - 5 ) </w:t>
      </w:r>
      <w:r w:rsidRPr="005A5F0B">
        <w:t xml:space="preserve">na egzaminie. </w:t>
      </w:r>
    </w:p>
    <w:p w:rsidR="00204B4A" w:rsidRPr="005A5F0B" w:rsidRDefault="00204B4A" w:rsidP="00B55D5A">
      <w:pPr>
        <w:ind w:left="708"/>
        <w:jc w:val="both"/>
      </w:pPr>
      <w:r w:rsidRPr="005A5F0B">
        <w:t>W przypadku uzyskania na egzaminie oceny niedostatecznej, studentowi przysługuje prawo do dwóch egzaminów poprawkowych.</w:t>
      </w:r>
    </w:p>
    <w:p w:rsidR="00B86B2C" w:rsidRPr="005A5F0B" w:rsidRDefault="00B86B2C" w:rsidP="00B55D5A">
      <w:pPr>
        <w:spacing w:after="120"/>
        <w:ind w:left="709"/>
        <w:jc w:val="both"/>
      </w:pPr>
      <w:r w:rsidRPr="005A5F0B">
        <w:t xml:space="preserve">Termin egzaminów zostanie opublikowany na stronie internetowej Zakładu Biologii i na platformie e- </w:t>
      </w:r>
      <w:proofErr w:type="spellStart"/>
      <w:r w:rsidRPr="005A5F0B">
        <w:t>learningowej</w:t>
      </w:r>
      <w:proofErr w:type="spellEnd"/>
      <w:r w:rsidRPr="005A5F0B">
        <w:t xml:space="preserve"> z 7-dniowym wyprzedzeniem.</w:t>
      </w:r>
      <w:r w:rsidR="00342661" w:rsidRPr="005A5F0B">
        <w:t xml:space="preserve"> </w:t>
      </w:r>
    </w:p>
    <w:p w:rsidR="00BA7C76" w:rsidRDefault="00DC0010" w:rsidP="00641745">
      <w:pPr>
        <w:numPr>
          <w:ilvl w:val="0"/>
          <w:numId w:val="7"/>
        </w:numPr>
        <w:spacing w:after="120"/>
        <w:jc w:val="both"/>
      </w:pPr>
      <w:r w:rsidRPr="005A5F0B">
        <w:t xml:space="preserve">Konsultacje z </w:t>
      </w:r>
      <w:r w:rsidR="00A05DA0">
        <w:t xml:space="preserve">asystentami </w:t>
      </w:r>
      <w:r w:rsidRPr="005A5F0B">
        <w:t xml:space="preserve">odbywają się po </w:t>
      </w:r>
      <w:r w:rsidR="00794A7F">
        <w:t xml:space="preserve">wcześniejszym </w:t>
      </w:r>
      <w:r w:rsidRPr="005A5F0B">
        <w:t>uzgodnieniu</w:t>
      </w:r>
      <w:r w:rsidR="00335CFA">
        <w:t xml:space="preserve"> terminu</w:t>
      </w:r>
      <w:r w:rsidRPr="005A5F0B">
        <w:t xml:space="preserve"> telefoniczn</w:t>
      </w:r>
      <w:r w:rsidR="00335CFA">
        <w:t>ie</w:t>
      </w:r>
      <w:r w:rsidRPr="005A5F0B">
        <w:t xml:space="preserve"> lub mailow</w:t>
      </w:r>
      <w:r w:rsidR="00335CFA">
        <w:t>o</w:t>
      </w:r>
      <w:r w:rsidRPr="005A5F0B">
        <w:t xml:space="preserve">. </w:t>
      </w:r>
    </w:p>
    <w:p w:rsidR="003A3D47" w:rsidRDefault="003A3D47" w:rsidP="00641745">
      <w:pPr>
        <w:numPr>
          <w:ilvl w:val="0"/>
          <w:numId w:val="7"/>
        </w:numPr>
        <w:jc w:val="both"/>
      </w:pPr>
      <w:r w:rsidRPr="005A5F0B">
        <w:t>W celu zapewnienia komunikacji między studentami i kadrą dydaktyczną zaleca się korespond</w:t>
      </w:r>
      <w:r w:rsidR="0072729C">
        <w:t>encję mailową lub telefoniczną</w:t>
      </w:r>
    </w:p>
    <w:p w:rsidR="003A3D47" w:rsidRDefault="003A3D47" w:rsidP="0072410F">
      <w:pPr>
        <w:spacing w:after="120"/>
        <w:ind w:left="425" w:firstLine="283"/>
        <w:jc w:val="both"/>
      </w:pPr>
      <w:r w:rsidRPr="005A5F0B">
        <w:t xml:space="preserve">link do strony Zakładu Biologii  </w:t>
      </w:r>
      <w:hyperlink r:id="rId8" w:history="1">
        <w:r w:rsidRPr="005A5F0B">
          <w:rPr>
            <w:rStyle w:val="Hipercze"/>
          </w:rPr>
          <w:t>https://www.umb.edu.pl/s,1174/Pracownicy</w:t>
        </w:r>
      </w:hyperlink>
      <w:r>
        <w:t>.</w:t>
      </w:r>
      <w:r w:rsidRPr="005A5F0B">
        <w:t xml:space="preserve"> </w:t>
      </w:r>
    </w:p>
    <w:p w:rsidR="00A22029" w:rsidRPr="005A5F0B" w:rsidRDefault="00A22029" w:rsidP="00641745">
      <w:pPr>
        <w:numPr>
          <w:ilvl w:val="0"/>
          <w:numId w:val="8"/>
        </w:numPr>
        <w:spacing w:after="120"/>
        <w:jc w:val="both"/>
      </w:pPr>
      <w:r w:rsidRPr="005A5F0B">
        <w:t>W przypadku wystąpienia pytań i wątpliwości związanych z realizacją procesu dydaktycznego student</w:t>
      </w:r>
      <w:r w:rsidR="00E218C1" w:rsidRPr="005A5F0B">
        <w:t>/</w:t>
      </w:r>
      <w:proofErr w:type="spellStart"/>
      <w:r w:rsidR="00E218C1" w:rsidRPr="005A5F0B">
        <w:t>ka</w:t>
      </w:r>
      <w:proofErr w:type="spellEnd"/>
      <w:r w:rsidRPr="005A5F0B">
        <w:t xml:space="preserve"> ma prawo i obowiązek skontaktowania się z kierownikiem Zakładu</w:t>
      </w:r>
      <w:r w:rsidR="005E7B48" w:rsidRPr="005A5F0B">
        <w:t xml:space="preserve"> Biologii</w:t>
      </w:r>
      <w:r w:rsidRPr="005A5F0B">
        <w:t xml:space="preserve">. </w:t>
      </w:r>
    </w:p>
    <w:p w:rsidR="00BA7C76" w:rsidRPr="005A5F0B" w:rsidRDefault="005A5F0B" w:rsidP="00641745">
      <w:pPr>
        <w:numPr>
          <w:ilvl w:val="0"/>
          <w:numId w:val="8"/>
        </w:numPr>
        <w:spacing w:after="120"/>
        <w:ind w:left="709"/>
        <w:jc w:val="both"/>
      </w:pPr>
      <w:r w:rsidRPr="005A5F0B">
        <w:t>Obowiązkiem studentów jest przestrzeganie zasad BHP i P/POŻ i bezzwłoczne powiadomienie nauczyciela akademickiego o wszelkich wypadkach podczas zajęć.</w:t>
      </w:r>
      <w:r w:rsidR="00BA6260">
        <w:t xml:space="preserve"> </w:t>
      </w:r>
    </w:p>
    <w:sectPr w:rsidR="00BA7C76" w:rsidRPr="005A5F0B" w:rsidSect="00672A2E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1DB"/>
    <w:multiLevelType w:val="hybridMultilevel"/>
    <w:tmpl w:val="4538F020"/>
    <w:lvl w:ilvl="0" w:tplc="B06C9B5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0C24"/>
    <w:multiLevelType w:val="hybridMultilevel"/>
    <w:tmpl w:val="14CAE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07E4"/>
    <w:multiLevelType w:val="hybridMultilevel"/>
    <w:tmpl w:val="442C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41274"/>
    <w:multiLevelType w:val="hybridMultilevel"/>
    <w:tmpl w:val="65BEC3B4"/>
    <w:lvl w:ilvl="0" w:tplc="0DDE6CC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3E02A5"/>
    <w:multiLevelType w:val="hybridMultilevel"/>
    <w:tmpl w:val="999A4614"/>
    <w:lvl w:ilvl="0" w:tplc="502C0D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3539D"/>
    <w:multiLevelType w:val="hybridMultilevel"/>
    <w:tmpl w:val="6B82F0B0"/>
    <w:lvl w:ilvl="0" w:tplc="FA2635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B0BB0"/>
    <w:multiLevelType w:val="hybridMultilevel"/>
    <w:tmpl w:val="19E000BC"/>
    <w:lvl w:ilvl="0" w:tplc="4A8098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5658E7"/>
    <w:multiLevelType w:val="hybridMultilevel"/>
    <w:tmpl w:val="394CAC50"/>
    <w:lvl w:ilvl="0" w:tplc="0DDE6CC8">
      <w:start w:val="1"/>
      <w:numFmt w:val="bullet"/>
      <w:lvlText w:val="•"/>
      <w:lvlJc w:val="left"/>
      <w:pPr>
        <w:ind w:left="1496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78A94C51"/>
    <w:multiLevelType w:val="hybridMultilevel"/>
    <w:tmpl w:val="2ED4E090"/>
    <w:lvl w:ilvl="0" w:tplc="F096413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4468E1"/>
    <w:rsid w:val="0000017F"/>
    <w:rsid w:val="000002FF"/>
    <w:rsid w:val="000031EE"/>
    <w:rsid w:val="0000558F"/>
    <w:rsid w:val="00013952"/>
    <w:rsid w:val="00015ABB"/>
    <w:rsid w:val="00016D35"/>
    <w:rsid w:val="00020972"/>
    <w:rsid w:val="000220DE"/>
    <w:rsid w:val="00024653"/>
    <w:rsid w:val="0002540A"/>
    <w:rsid w:val="0002565F"/>
    <w:rsid w:val="00026965"/>
    <w:rsid w:val="00027DB5"/>
    <w:rsid w:val="00027E45"/>
    <w:rsid w:val="00030DDB"/>
    <w:rsid w:val="00031907"/>
    <w:rsid w:val="00035ECE"/>
    <w:rsid w:val="0003726B"/>
    <w:rsid w:val="000373D0"/>
    <w:rsid w:val="00041A3E"/>
    <w:rsid w:val="00042A5B"/>
    <w:rsid w:val="00045D69"/>
    <w:rsid w:val="00051DBA"/>
    <w:rsid w:val="00052821"/>
    <w:rsid w:val="00056656"/>
    <w:rsid w:val="00057718"/>
    <w:rsid w:val="00057B9F"/>
    <w:rsid w:val="000653C1"/>
    <w:rsid w:val="0006716D"/>
    <w:rsid w:val="000671DA"/>
    <w:rsid w:val="00070F78"/>
    <w:rsid w:val="000717CD"/>
    <w:rsid w:val="00071C4E"/>
    <w:rsid w:val="00076F22"/>
    <w:rsid w:val="000809BF"/>
    <w:rsid w:val="000829DC"/>
    <w:rsid w:val="0008334E"/>
    <w:rsid w:val="00084025"/>
    <w:rsid w:val="00086F17"/>
    <w:rsid w:val="00087E65"/>
    <w:rsid w:val="000908D7"/>
    <w:rsid w:val="000924AA"/>
    <w:rsid w:val="0009532A"/>
    <w:rsid w:val="00095CFF"/>
    <w:rsid w:val="000A329E"/>
    <w:rsid w:val="000A6CC9"/>
    <w:rsid w:val="000A70C3"/>
    <w:rsid w:val="000B195D"/>
    <w:rsid w:val="000B28FB"/>
    <w:rsid w:val="000B48F3"/>
    <w:rsid w:val="000B6D00"/>
    <w:rsid w:val="000C0C01"/>
    <w:rsid w:val="000C28D2"/>
    <w:rsid w:val="000D059D"/>
    <w:rsid w:val="000D0E0B"/>
    <w:rsid w:val="000D1469"/>
    <w:rsid w:val="000D552D"/>
    <w:rsid w:val="000D5F30"/>
    <w:rsid w:val="000E1655"/>
    <w:rsid w:val="000E1B47"/>
    <w:rsid w:val="000E4062"/>
    <w:rsid w:val="000E6C13"/>
    <w:rsid w:val="000F352C"/>
    <w:rsid w:val="000F4555"/>
    <w:rsid w:val="000F488A"/>
    <w:rsid w:val="000F5DF0"/>
    <w:rsid w:val="000F71E5"/>
    <w:rsid w:val="001035E2"/>
    <w:rsid w:val="00103B41"/>
    <w:rsid w:val="001105DB"/>
    <w:rsid w:val="00110FD5"/>
    <w:rsid w:val="0011246E"/>
    <w:rsid w:val="00117D66"/>
    <w:rsid w:val="0012005C"/>
    <w:rsid w:val="00123AF5"/>
    <w:rsid w:val="0012400E"/>
    <w:rsid w:val="0012536B"/>
    <w:rsid w:val="001257FC"/>
    <w:rsid w:val="00131A5F"/>
    <w:rsid w:val="00133554"/>
    <w:rsid w:val="0013427C"/>
    <w:rsid w:val="001345CE"/>
    <w:rsid w:val="00135370"/>
    <w:rsid w:val="001354CA"/>
    <w:rsid w:val="00140157"/>
    <w:rsid w:val="00142996"/>
    <w:rsid w:val="001433CA"/>
    <w:rsid w:val="0014735D"/>
    <w:rsid w:val="00147C37"/>
    <w:rsid w:val="00147E8D"/>
    <w:rsid w:val="001529A9"/>
    <w:rsid w:val="00154E5C"/>
    <w:rsid w:val="00155DB3"/>
    <w:rsid w:val="00156DD2"/>
    <w:rsid w:val="00157F8F"/>
    <w:rsid w:val="00160486"/>
    <w:rsid w:val="00163BDE"/>
    <w:rsid w:val="001657AF"/>
    <w:rsid w:val="00174877"/>
    <w:rsid w:val="00174F60"/>
    <w:rsid w:val="00175022"/>
    <w:rsid w:val="001761EC"/>
    <w:rsid w:val="001766FB"/>
    <w:rsid w:val="001766FF"/>
    <w:rsid w:val="00177D78"/>
    <w:rsid w:val="00182238"/>
    <w:rsid w:val="00184B00"/>
    <w:rsid w:val="001857C2"/>
    <w:rsid w:val="00185B53"/>
    <w:rsid w:val="00186C6F"/>
    <w:rsid w:val="0019114D"/>
    <w:rsid w:val="0019338F"/>
    <w:rsid w:val="00193427"/>
    <w:rsid w:val="0019579D"/>
    <w:rsid w:val="00195E57"/>
    <w:rsid w:val="00195ED5"/>
    <w:rsid w:val="00196CF7"/>
    <w:rsid w:val="001A00D1"/>
    <w:rsid w:val="001A1C6D"/>
    <w:rsid w:val="001A566E"/>
    <w:rsid w:val="001B012F"/>
    <w:rsid w:val="001B0F71"/>
    <w:rsid w:val="001B234E"/>
    <w:rsid w:val="001B26BE"/>
    <w:rsid w:val="001B3DB6"/>
    <w:rsid w:val="001B5007"/>
    <w:rsid w:val="001B71CE"/>
    <w:rsid w:val="001B7712"/>
    <w:rsid w:val="001C0F24"/>
    <w:rsid w:val="001C261F"/>
    <w:rsid w:val="001C3E69"/>
    <w:rsid w:val="001C47EF"/>
    <w:rsid w:val="001C5F68"/>
    <w:rsid w:val="001C7109"/>
    <w:rsid w:val="001C717E"/>
    <w:rsid w:val="001C7D58"/>
    <w:rsid w:val="001C7D5A"/>
    <w:rsid w:val="001D107B"/>
    <w:rsid w:val="001D1751"/>
    <w:rsid w:val="001D29FA"/>
    <w:rsid w:val="001D3363"/>
    <w:rsid w:val="001D4D33"/>
    <w:rsid w:val="001D509D"/>
    <w:rsid w:val="001E119E"/>
    <w:rsid w:val="001E1BEA"/>
    <w:rsid w:val="001E3018"/>
    <w:rsid w:val="001E4187"/>
    <w:rsid w:val="001E617D"/>
    <w:rsid w:val="001E701E"/>
    <w:rsid w:val="001F0033"/>
    <w:rsid w:val="001F2992"/>
    <w:rsid w:val="001F411F"/>
    <w:rsid w:val="001F4F67"/>
    <w:rsid w:val="001F62D0"/>
    <w:rsid w:val="001F7EF1"/>
    <w:rsid w:val="00202E7A"/>
    <w:rsid w:val="00204B4A"/>
    <w:rsid w:val="00205845"/>
    <w:rsid w:val="002076C0"/>
    <w:rsid w:val="00207980"/>
    <w:rsid w:val="00210FA9"/>
    <w:rsid w:val="00212770"/>
    <w:rsid w:val="00213BC9"/>
    <w:rsid w:val="00216EF3"/>
    <w:rsid w:val="0021792A"/>
    <w:rsid w:val="002203C3"/>
    <w:rsid w:val="00220A7C"/>
    <w:rsid w:val="00221284"/>
    <w:rsid w:val="00221E90"/>
    <w:rsid w:val="002250E7"/>
    <w:rsid w:val="00227E48"/>
    <w:rsid w:val="0023088B"/>
    <w:rsid w:val="002432B7"/>
    <w:rsid w:val="00243C86"/>
    <w:rsid w:val="00247327"/>
    <w:rsid w:val="002479EE"/>
    <w:rsid w:val="00251A02"/>
    <w:rsid w:val="00251D99"/>
    <w:rsid w:val="00251F96"/>
    <w:rsid w:val="0025247B"/>
    <w:rsid w:val="00252AC2"/>
    <w:rsid w:val="00253036"/>
    <w:rsid w:val="00254EE2"/>
    <w:rsid w:val="00256B2F"/>
    <w:rsid w:val="00262D78"/>
    <w:rsid w:val="00271346"/>
    <w:rsid w:val="00274CF3"/>
    <w:rsid w:val="00275699"/>
    <w:rsid w:val="00277AF3"/>
    <w:rsid w:val="002815A2"/>
    <w:rsid w:val="00283E54"/>
    <w:rsid w:val="00285FAF"/>
    <w:rsid w:val="0028764F"/>
    <w:rsid w:val="00290AF5"/>
    <w:rsid w:val="00290F41"/>
    <w:rsid w:val="00292385"/>
    <w:rsid w:val="0029265B"/>
    <w:rsid w:val="00293025"/>
    <w:rsid w:val="00293E50"/>
    <w:rsid w:val="002954BE"/>
    <w:rsid w:val="00296848"/>
    <w:rsid w:val="00297688"/>
    <w:rsid w:val="002A11CE"/>
    <w:rsid w:val="002A1A8E"/>
    <w:rsid w:val="002A311B"/>
    <w:rsid w:val="002A3BA4"/>
    <w:rsid w:val="002A431A"/>
    <w:rsid w:val="002A5A7F"/>
    <w:rsid w:val="002B1892"/>
    <w:rsid w:val="002B3906"/>
    <w:rsid w:val="002B4AFC"/>
    <w:rsid w:val="002B5AC1"/>
    <w:rsid w:val="002B74FF"/>
    <w:rsid w:val="002B7813"/>
    <w:rsid w:val="002C0AE7"/>
    <w:rsid w:val="002C129B"/>
    <w:rsid w:val="002C37FC"/>
    <w:rsid w:val="002C386B"/>
    <w:rsid w:val="002C45FC"/>
    <w:rsid w:val="002C4966"/>
    <w:rsid w:val="002C5F32"/>
    <w:rsid w:val="002C6E89"/>
    <w:rsid w:val="002C723E"/>
    <w:rsid w:val="002D00DC"/>
    <w:rsid w:val="002D25B6"/>
    <w:rsid w:val="002D54B7"/>
    <w:rsid w:val="002D5D29"/>
    <w:rsid w:val="002D659A"/>
    <w:rsid w:val="002E1BB7"/>
    <w:rsid w:val="002E495C"/>
    <w:rsid w:val="002E64E1"/>
    <w:rsid w:val="002F1345"/>
    <w:rsid w:val="002F1824"/>
    <w:rsid w:val="002F4768"/>
    <w:rsid w:val="002F4BF0"/>
    <w:rsid w:val="00303528"/>
    <w:rsid w:val="003109F2"/>
    <w:rsid w:val="00310C2F"/>
    <w:rsid w:val="0031702E"/>
    <w:rsid w:val="003229B8"/>
    <w:rsid w:val="00326C37"/>
    <w:rsid w:val="00326EA9"/>
    <w:rsid w:val="003274F4"/>
    <w:rsid w:val="00330D48"/>
    <w:rsid w:val="003322A4"/>
    <w:rsid w:val="00333D3C"/>
    <w:rsid w:val="00335297"/>
    <w:rsid w:val="00335CFA"/>
    <w:rsid w:val="00337DF4"/>
    <w:rsid w:val="00341E0C"/>
    <w:rsid w:val="00342661"/>
    <w:rsid w:val="0034725B"/>
    <w:rsid w:val="00350CE3"/>
    <w:rsid w:val="00352272"/>
    <w:rsid w:val="003571AC"/>
    <w:rsid w:val="00357B85"/>
    <w:rsid w:val="003634FA"/>
    <w:rsid w:val="00365719"/>
    <w:rsid w:val="00365B3A"/>
    <w:rsid w:val="00367FA5"/>
    <w:rsid w:val="003703FE"/>
    <w:rsid w:val="00371FA2"/>
    <w:rsid w:val="003722D4"/>
    <w:rsid w:val="00373C4E"/>
    <w:rsid w:val="00374289"/>
    <w:rsid w:val="00374B65"/>
    <w:rsid w:val="0037681D"/>
    <w:rsid w:val="00381102"/>
    <w:rsid w:val="00383552"/>
    <w:rsid w:val="00387827"/>
    <w:rsid w:val="00390457"/>
    <w:rsid w:val="00390CEA"/>
    <w:rsid w:val="003926F0"/>
    <w:rsid w:val="0039473E"/>
    <w:rsid w:val="0039494C"/>
    <w:rsid w:val="003972AE"/>
    <w:rsid w:val="003A11B1"/>
    <w:rsid w:val="003A1755"/>
    <w:rsid w:val="003A36E9"/>
    <w:rsid w:val="003A3D47"/>
    <w:rsid w:val="003A5A20"/>
    <w:rsid w:val="003A643C"/>
    <w:rsid w:val="003A7361"/>
    <w:rsid w:val="003A7701"/>
    <w:rsid w:val="003B0F7A"/>
    <w:rsid w:val="003B1B1C"/>
    <w:rsid w:val="003B2EA2"/>
    <w:rsid w:val="003B552E"/>
    <w:rsid w:val="003B707D"/>
    <w:rsid w:val="003C1959"/>
    <w:rsid w:val="003C688F"/>
    <w:rsid w:val="003C7C19"/>
    <w:rsid w:val="003C7DF3"/>
    <w:rsid w:val="003D1544"/>
    <w:rsid w:val="003D3A6C"/>
    <w:rsid w:val="003D3F58"/>
    <w:rsid w:val="003D5296"/>
    <w:rsid w:val="003D6468"/>
    <w:rsid w:val="003D6585"/>
    <w:rsid w:val="003D7160"/>
    <w:rsid w:val="003E3D30"/>
    <w:rsid w:val="003E50C1"/>
    <w:rsid w:val="003E6277"/>
    <w:rsid w:val="003E65B0"/>
    <w:rsid w:val="003E6E85"/>
    <w:rsid w:val="003E73E8"/>
    <w:rsid w:val="003F0405"/>
    <w:rsid w:val="003F0D62"/>
    <w:rsid w:val="003F15F8"/>
    <w:rsid w:val="003F17B2"/>
    <w:rsid w:val="003F22DB"/>
    <w:rsid w:val="004032BD"/>
    <w:rsid w:val="00403959"/>
    <w:rsid w:val="0040587B"/>
    <w:rsid w:val="00406016"/>
    <w:rsid w:val="00406245"/>
    <w:rsid w:val="004111D9"/>
    <w:rsid w:val="00411BB6"/>
    <w:rsid w:val="00412C1B"/>
    <w:rsid w:val="00412CF3"/>
    <w:rsid w:val="00413E55"/>
    <w:rsid w:val="00416070"/>
    <w:rsid w:val="004203DC"/>
    <w:rsid w:val="004207CA"/>
    <w:rsid w:val="0042140C"/>
    <w:rsid w:val="004222AE"/>
    <w:rsid w:val="00422401"/>
    <w:rsid w:val="0042273E"/>
    <w:rsid w:val="004237A7"/>
    <w:rsid w:val="0042544E"/>
    <w:rsid w:val="0042561C"/>
    <w:rsid w:val="00427D9B"/>
    <w:rsid w:val="00430E2C"/>
    <w:rsid w:val="00431DAB"/>
    <w:rsid w:val="00435D37"/>
    <w:rsid w:val="00436997"/>
    <w:rsid w:val="00436AA3"/>
    <w:rsid w:val="00436DC3"/>
    <w:rsid w:val="004415EF"/>
    <w:rsid w:val="004431F4"/>
    <w:rsid w:val="00444A2D"/>
    <w:rsid w:val="00445FD0"/>
    <w:rsid w:val="004468E1"/>
    <w:rsid w:val="00450936"/>
    <w:rsid w:val="00450AD7"/>
    <w:rsid w:val="00453CA1"/>
    <w:rsid w:val="00453CBC"/>
    <w:rsid w:val="00454DD6"/>
    <w:rsid w:val="00460943"/>
    <w:rsid w:val="00463621"/>
    <w:rsid w:val="004641FD"/>
    <w:rsid w:val="00465D74"/>
    <w:rsid w:val="0047118B"/>
    <w:rsid w:val="004723F9"/>
    <w:rsid w:val="00472B48"/>
    <w:rsid w:val="004743ED"/>
    <w:rsid w:val="0047494D"/>
    <w:rsid w:val="00474A1F"/>
    <w:rsid w:val="00475259"/>
    <w:rsid w:val="00476BFC"/>
    <w:rsid w:val="00476D43"/>
    <w:rsid w:val="00481AF6"/>
    <w:rsid w:val="00484E34"/>
    <w:rsid w:val="004906BB"/>
    <w:rsid w:val="004952EF"/>
    <w:rsid w:val="00495E8E"/>
    <w:rsid w:val="004969A1"/>
    <w:rsid w:val="004A165B"/>
    <w:rsid w:val="004A327B"/>
    <w:rsid w:val="004A4021"/>
    <w:rsid w:val="004A4347"/>
    <w:rsid w:val="004A6C4D"/>
    <w:rsid w:val="004B00A1"/>
    <w:rsid w:val="004B3260"/>
    <w:rsid w:val="004B4421"/>
    <w:rsid w:val="004B51B0"/>
    <w:rsid w:val="004B7AF5"/>
    <w:rsid w:val="004C09D9"/>
    <w:rsid w:val="004C153C"/>
    <w:rsid w:val="004C4C4F"/>
    <w:rsid w:val="004C4F17"/>
    <w:rsid w:val="004C6235"/>
    <w:rsid w:val="004C627F"/>
    <w:rsid w:val="004D085B"/>
    <w:rsid w:val="004D45B9"/>
    <w:rsid w:val="004D4F55"/>
    <w:rsid w:val="004D6E01"/>
    <w:rsid w:val="004E18BA"/>
    <w:rsid w:val="004E1DEB"/>
    <w:rsid w:val="004E790F"/>
    <w:rsid w:val="004F01A3"/>
    <w:rsid w:val="004F11C4"/>
    <w:rsid w:val="004F17D0"/>
    <w:rsid w:val="004F3EB4"/>
    <w:rsid w:val="004F410D"/>
    <w:rsid w:val="004F5214"/>
    <w:rsid w:val="004F580B"/>
    <w:rsid w:val="004F5D5B"/>
    <w:rsid w:val="004F6F4C"/>
    <w:rsid w:val="004F78A8"/>
    <w:rsid w:val="00501851"/>
    <w:rsid w:val="00501912"/>
    <w:rsid w:val="0050228F"/>
    <w:rsid w:val="00503CF8"/>
    <w:rsid w:val="005049A1"/>
    <w:rsid w:val="00507BD2"/>
    <w:rsid w:val="00517773"/>
    <w:rsid w:val="005239C2"/>
    <w:rsid w:val="00523D2F"/>
    <w:rsid w:val="00524C89"/>
    <w:rsid w:val="00525518"/>
    <w:rsid w:val="005267A9"/>
    <w:rsid w:val="00531DC5"/>
    <w:rsid w:val="00532835"/>
    <w:rsid w:val="005328BD"/>
    <w:rsid w:val="00534457"/>
    <w:rsid w:val="00534B3A"/>
    <w:rsid w:val="0054030F"/>
    <w:rsid w:val="00541DE3"/>
    <w:rsid w:val="00544746"/>
    <w:rsid w:val="00544912"/>
    <w:rsid w:val="005463D1"/>
    <w:rsid w:val="0054645B"/>
    <w:rsid w:val="005504E8"/>
    <w:rsid w:val="005506B2"/>
    <w:rsid w:val="00550D28"/>
    <w:rsid w:val="00551802"/>
    <w:rsid w:val="00561E02"/>
    <w:rsid w:val="00565811"/>
    <w:rsid w:val="00566DEB"/>
    <w:rsid w:val="005678E8"/>
    <w:rsid w:val="00571800"/>
    <w:rsid w:val="005732CA"/>
    <w:rsid w:val="00575585"/>
    <w:rsid w:val="00575958"/>
    <w:rsid w:val="00575B64"/>
    <w:rsid w:val="00575E2D"/>
    <w:rsid w:val="00584FB7"/>
    <w:rsid w:val="00586A95"/>
    <w:rsid w:val="00586B11"/>
    <w:rsid w:val="00586BC0"/>
    <w:rsid w:val="005876E6"/>
    <w:rsid w:val="00590A79"/>
    <w:rsid w:val="0059137B"/>
    <w:rsid w:val="00591F6E"/>
    <w:rsid w:val="005944CD"/>
    <w:rsid w:val="00594E00"/>
    <w:rsid w:val="0059764F"/>
    <w:rsid w:val="005A04C8"/>
    <w:rsid w:val="005A16B3"/>
    <w:rsid w:val="005A4CBD"/>
    <w:rsid w:val="005A5C0D"/>
    <w:rsid w:val="005A5F0B"/>
    <w:rsid w:val="005A7265"/>
    <w:rsid w:val="005A7CC7"/>
    <w:rsid w:val="005B05BB"/>
    <w:rsid w:val="005B0943"/>
    <w:rsid w:val="005B1724"/>
    <w:rsid w:val="005B1E2A"/>
    <w:rsid w:val="005B37FD"/>
    <w:rsid w:val="005B5939"/>
    <w:rsid w:val="005B5994"/>
    <w:rsid w:val="005C07BB"/>
    <w:rsid w:val="005C0D39"/>
    <w:rsid w:val="005C1543"/>
    <w:rsid w:val="005C1A00"/>
    <w:rsid w:val="005C5717"/>
    <w:rsid w:val="005C707A"/>
    <w:rsid w:val="005C7803"/>
    <w:rsid w:val="005D5A49"/>
    <w:rsid w:val="005D5BEE"/>
    <w:rsid w:val="005D684D"/>
    <w:rsid w:val="005E5163"/>
    <w:rsid w:val="005E5470"/>
    <w:rsid w:val="005E7B48"/>
    <w:rsid w:val="005F07E9"/>
    <w:rsid w:val="005F0B06"/>
    <w:rsid w:val="005F3446"/>
    <w:rsid w:val="005F3921"/>
    <w:rsid w:val="005F4BAE"/>
    <w:rsid w:val="005F4C0A"/>
    <w:rsid w:val="00600D80"/>
    <w:rsid w:val="00602567"/>
    <w:rsid w:val="00602AC9"/>
    <w:rsid w:val="00605DD2"/>
    <w:rsid w:val="00612553"/>
    <w:rsid w:val="00612DF2"/>
    <w:rsid w:val="00613E8A"/>
    <w:rsid w:val="006147BA"/>
    <w:rsid w:val="006168AB"/>
    <w:rsid w:val="00626844"/>
    <w:rsid w:val="006272DA"/>
    <w:rsid w:val="006277A1"/>
    <w:rsid w:val="00627BC0"/>
    <w:rsid w:val="006321D6"/>
    <w:rsid w:val="00632ABC"/>
    <w:rsid w:val="00640038"/>
    <w:rsid w:val="006413A6"/>
    <w:rsid w:val="0064173D"/>
    <w:rsid w:val="00641745"/>
    <w:rsid w:val="006417E1"/>
    <w:rsid w:val="00642724"/>
    <w:rsid w:val="00644176"/>
    <w:rsid w:val="00646D9F"/>
    <w:rsid w:val="00647CD9"/>
    <w:rsid w:val="0065009F"/>
    <w:rsid w:val="006521BD"/>
    <w:rsid w:val="00652A60"/>
    <w:rsid w:val="00657022"/>
    <w:rsid w:val="00657CEC"/>
    <w:rsid w:val="00660AAE"/>
    <w:rsid w:val="00661979"/>
    <w:rsid w:val="00662753"/>
    <w:rsid w:val="00662D02"/>
    <w:rsid w:val="006634FB"/>
    <w:rsid w:val="006649A2"/>
    <w:rsid w:val="006668EB"/>
    <w:rsid w:val="00672A2E"/>
    <w:rsid w:val="00673DB1"/>
    <w:rsid w:val="00680FB0"/>
    <w:rsid w:val="00681863"/>
    <w:rsid w:val="00681DD6"/>
    <w:rsid w:val="00683360"/>
    <w:rsid w:val="0068339F"/>
    <w:rsid w:val="0068503B"/>
    <w:rsid w:val="00685EAA"/>
    <w:rsid w:val="00686672"/>
    <w:rsid w:val="00687BB3"/>
    <w:rsid w:val="006901CF"/>
    <w:rsid w:val="00690D96"/>
    <w:rsid w:val="006933B8"/>
    <w:rsid w:val="006940A2"/>
    <w:rsid w:val="00694171"/>
    <w:rsid w:val="00694951"/>
    <w:rsid w:val="00695C80"/>
    <w:rsid w:val="006A2716"/>
    <w:rsid w:val="006A49DF"/>
    <w:rsid w:val="006A5EF6"/>
    <w:rsid w:val="006A64A4"/>
    <w:rsid w:val="006B086C"/>
    <w:rsid w:val="006B0EC4"/>
    <w:rsid w:val="006B2206"/>
    <w:rsid w:val="006B2CF7"/>
    <w:rsid w:val="006B4E4E"/>
    <w:rsid w:val="006B64E9"/>
    <w:rsid w:val="006C09C2"/>
    <w:rsid w:val="006C156C"/>
    <w:rsid w:val="006C1619"/>
    <w:rsid w:val="006C4481"/>
    <w:rsid w:val="006C4EA7"/>
    <w:rsid w:val="006D0D54"/>
    <w:rsid w:val="006D1132"/>
    <w:rsid w:val="006D1CE5"/>
    <w:rsid w:val="006D42D2"/>
    <w:rsid w:val="006D4A0E"/>
    <w:rsid w:val="006F10D9"/>
    <w:rsid w:val="006F13B8"/>
    <w:rsid w:val="006F634A"/>
    <w:rsid w:val="006F68D0"/>
    <w:rsid w:val="006F7721"/>
    <w:rsid w:val="006F7CEE"/>
    <w:rsid w:val="00700CCB"/>
    <w:rsid w:val="0070161C"/>
    <w:rsid w:val="00701FE9"/>
    <w:rsid w:val="00704904"/>
    <w:rsid w:val="00704911"/>
    <w:rsid w:val="007069ED"/>
    <w:rsid w:val="00711D37"/>
    <w:rsid w:val="00713966"/>
    <w:rsid w:val="00714C92"/>
    <w:rsid w:val="0071670A"/>
    <w:rsid w:val="00717ADD"/>
    <w:rsid w:val="00717B99"/>
    <w:rsid w:val="007211CD"/>
    <w:rsid w:val="00721665"/>
    <w:rsid w:val="00722243"/>
    <w:rsid w:val="0072370E"/>
    <w:rsid w:val="0072410F"/>
    <w:rsid w:val="00724456"/>
    <w:rsid w:val="00726696"/>
    <w:rsid w:val="007269CE"/>
    <w:rsid w:val="0072729C"/>
    <w:rsid w:val="0072741F"/>
    <w:rsid w:val="00730F1E"/>
    <w:rsid w:val="00731163"/>
    <w:rsid w:val="00731F4E"/>
    <w:rsid w:val="0073446B"/>
    <w:rsid w:val="00735197"/>
    <w:rsid w:val="0073645E"/>
    <w:rsid w:val="00736BD8"/>
    <w:rsid w:val="00741A50"/>
    <w:rsid w:val="00741C10"/>
    <w:rsid w:val="00743CA6"/>
    <w:rsid w:val="007453AB"/>
    <w:rsid w:val="00745968"/>
    <w:rsid w:val="00745AE4"/>
    <w:rsid w:val="00745C36"/>
    <w:rsid w:val="007528C6"/>
    <w:rsid w:val="007546AE"/>
    <w:rsid w:val="00755540"/>
    <w:rsid w:val="007562EF"/>
    <w:rsid w:val="007603DF"/>
    <w:rsid w:val="00760A03"/>
    <w:rsid w:val="00761256"/>
    <w:rsid w:val="00761525"/>
    <w:rsid w:val="00763760"/>
    <w:rsid w:val="007637BC"/>
    <w:rsid w:val="00764B79"/>
    <w:rsid w:val="00766F6E"/>
    <w:rsid w:val="00770BE6"/>
    <w:rsid w:val="00771070"/>
    <w:rsid w:val="00772680"/>
    <w:rsid w:val="00774B65"/>
    <w:rsid w:val="0077603A"/>
    <w:rsid w:val="00781833"/>
    <w:rsid w:val="00783E5C"/>
    <w:rsid w:val="00786378"/>
    <w:rsid w:val="007925BD"/>
    <w:rsid w:val="00793426"/>
    <w:rsid w:val="00794327"/>
    <w:rsid w:val="00794A7F"/>
    <w:rsid w:val="0079643C"/>
    <w:rsid w:val="007A01C7"/>
    <w:rsid w:val="007A1430"/>
    <w:rsid w:val="007A32A6"/>
    <w:rsid w:val="007A4BA6"/>
    <w:rsid w:val="007A7ED9"/>
    <w:rsid w:val="007B16DA"/>
    <w:rsid w:val="007B2376"/>
    <w:rsid w:val="007B2A31"/>
    <w:rsid w:val="007B4D2B"/>
    <w:rsid w:val="007B629A"/>
    <w:rsid w:val="007B6802"/>
    <w:rsid w:val="007B6F80"/>
    <w:rsid w:val="007C2597"/>
    <w:rsid w:val="007C28B1"/>
    <w:rsid w:val="007C2C13"/>
    <w:rsid w:val="007C4753"/>
    <w:rsid w:val="007C5002"/>
    <w:rsid w:val="007C6EA3"/>
    <w:rsid w:val="007C77FD"/>
    <w:rsid w:val="007D555F"/>
    <w:rsid w:val="007E2773"/>
    <w:rsid w:val="007E32F6"/>
    <w:rsid w:val="007E5F13"/>
    <w:rsid w:val="007E67D9"/>
    <w:rsid w:val="007E7BC9"/>
    <w:rsid w:val="007F2D1B"/>
    <w:rsid w:val="007F3E49"/>
    <w:rsid w:val="007F54E2"/>
    <w:rsid w:val="007F5923"/>
    <w:rsid w:val="007F5949"/>
    <w:rsid w:val="007F5B8F"/>
    <w:rsid w:val="007F5C95"/>
    <w:rsid w:val="007F6BF3"/>
    <w:rsid w:val="007F710F"/>
    <w:rsid w:val="00806CDE"/>
    <w:rsid w:val="00807D30"/>
    <w:rsid w:val="00811B32"/>
    <w:rsid w:val="00812FD9"/>
    <w:rsid w:val="00814BF4"/>
    <w:rsid w:val="00815033"/>
    <w:rsid w:val="0081548E"/>
    <w:rsid w:val="00817057"/>
    <w:rsid w:val="00817604"/>
    <w:rsid w:val="00821C19"/>
    <w:rsid w:val="00822F29"/>
    <w:rsid w:val="00823F6A"/>
    <w:rsid w:val="00825C63"/>
    <w:rsid w:val="00826DCF"/>
    <w:rsid w:val="008273BF"/>
    <w:rsid w:val="008276C1"/>
    <w:rsid w:val="00832529"/>
    <w:rsid w:val="00835585"/>
    <w:rsid w:val="008363C9"/>
    <w:rsid w:val="00842B35"/>
    <w:rsid w:val="00845109"/>
    <w:rsid w:val="00845A04"/>
    <w:rsid w:val="00846CD5"/>
    <w:rsid w:val="008471A2"/>
    <w:rsid w:val="008505C6"/>
    <w:rsid w:val="00850F28"/>
    <w:rsid w:val="008515B2"/>
    <w:rsid w:val="008523DE"/>
    <w:rsid w:val="00854AE2"/>
    <w:rsid w:val="008550CA"/>
    <w:rsid w:val="00855749"/>
    <w:rsid w:val="008570B0"/>
    <w:rsid w:val="008577F5"/>
    <w:rsid w:val="00860500"/>
    <w:rsid w:val="0086615F"/>
    <w:rsid w:val="00866D9B"/>
    <w:rsid w:val="00880AC6"/>
    <w:rsid w:val="008810BC"/>
    <w:rsid w:val="00881D4B"/>
    <w:rsid w:val="00883B62"/>
    <w:rsid w:val="008865F8"/>
    <w:rsid w:val="00891525"/>
    <w:rsid w:val="00891AA4"/>
    <w:rsid w:val="00891EAA"/>
    <w:rsid w:val="00893189"/>
    <w:rsid w:val="00893EE5"/>
    <w:rsid w:val="008956F3"/>
    <w:rsid w:val="0089687F"/>
    <w:rsid w:val="00897580"/>
    <w:rsid w:val="00897BBB"/>
    <w:rsid w:val="008A138F"/>
    <w:rsid w:val="008A165F"/>
    <w:rsid w:val="008A1C58"/>
    <w:rsid w:val="008A1FF7"/>
    <w:rsid w:val="008A462D"/>
    <w:rsid w:val="008B1101"/>
    <w:rsid w:val="008B2406"/>
    <w:rsid w:val="008B3539"/>
    <w:rsid w:val="008B3B71"/>
    <w:rsid w:val="008B6033"/>
    <w:rsid w:val="008B6283"/>
    <w:rsid w:val="008B686F"/>
    <w:rsid w:val="008B75B7"/>
    <w:rsid w:val="008C7797"/>
    <w:rsid w:val="008C7844"/>
    <w:rsid w:val="008C7A5F"/>
    <w:rsid w:val="008D02DB"/>
    <w:rsid w:val="008D0831"/>
    <w:rsid w:val="008D3205"/>
    <w:rsid w:val="008E1233"/>
    <w:rsid w:val="008E3E5E"/>
    <w:rsid w:val="008F34E8"/>
    <w:rsid w:val="008F3F60"/>
    <w:rsid w:val="008F4599"/>
    <w:rsid w:val="008F479B"/>
    <w:rsid w:val="00900024"/>
    <w:rsid w:val="009020BA"/>
    <w:rsid w:val="00906286"/>
    <w:rsid w:val="00906E10"/>
    <w:rsid w:val="009114CE"/>
    <w:rsid w:val="009118AA"/>
    <w:rsid w:val="00916DE9"/>
    <w:rsid w:val="0091778F"/>
    <w:rsid w:val="00920DC6"/>
    <w:rsid w:val="00921164"/>
    <w:rsid w:val="00921E2C"/>
    <w:rsid w:val="009220DB"/>
    <w:rsid w:val="00922C33"/>
    <w:rsid w:val="009264A8"/>
    <w:rsid w:val="00926F87"/>
    <w:rsid w:val="00930C60"/>
    <w:rsid w:val="00932E15"/>
    <w:rsid w:val="0093370E"/>
    <w:rsid w:val="009342BD"/>
    <w:rsid w:val="009342D0"/>
    <w:rsid w:val="009379A4"/>
    <w:rsid w:val="00941701"/>
    <w:rsid w:val="00941AC5"/>
    <w:rsid w:val="00942986"/>
    <w:rsid w:val="00942CF1"/>
    <w:rsid w:val="00943F77"/>
    <w:rsid w:val="00954B49"/>
    <w:rsid w:val="00956206"/>
    <w:rsid w:val="00960F2D"/>
    <w:rsid w:val="00961234"/>
    <w:rsid w:val="00961FEC"/>
    <w:rsid w:val="009649AC"/>
    <w:rsid w:val="00964AC2"/>
    <w:rsid w:val="009651DB"/>
    <w:rsid w:val="009657B0"/>
    <w:rsid w:val="0097345C"/>
    <w:rsid w:val="00973AD5"/>
    <w:rsid w:val="009755AA"/>
    <w:rsid w:val="00976DEA"/>
    <w:rsid w:val="0098309C"/>
    <w:rsid w:val="00987B45"/>
    <w:rsid w:val="00996BA7"/>
    <w:rsid w:val="009A2BB0"/>
    <w:rsid w:val="009A5124"/>
    <w:rsid w:val="009A52C4"/>
    <w:rsid w:val="009A6640"/>
    <w:rsid w:val="009A78C9"/>
    <w:rsid w:val="009B21F1"/>
    <w:rsid w:val="009B2504"/>
    <w:rsid w:val="009B2678"/>
    <w:rsid w:val="009B3832"/>
    <w:rsid w:val="009B3D8E"/>
    <w:rsid w:val="009B4265"/>
    <w:rsid w:val="009B4AD1"/>
    <w:rsid w:val="009B73A6"/>
    <w:rsid w:val="009B770D"/>
    <w:rsid w:val="009C0765"/>
    <w:rsid w:val="009C158B"/>
    <w:rsid w:val="009C679A"/>
    <w:rsid w:val="009D2651"/>
    <w:rsid w:val="009D5131"/>
    <w:rsid w:val="009D5843"/>
    <w:rsid w:val="009D78EE"/>
    <w:rsid w:val="009E2A58"/>
    <w:rsid w:val="009E31A9"/>
    <w:rsid w:val="009E4033"/>
    <w:rsid w:val="009E63A7"/>
    <w:rsid w:val="009F2691"/>
    <w:rsid w:val="009F2E6C"/>
    <w:rsid w:val="009F69FD"/>
    <w:rsid w:val="00A006C9"/>
    <w:rsid w:val="00A007D1"/>
    <w:rsid w:val="00A00B88"/>
    <w:rsid w:val="00A01D22"/>
    <w:rsid w:val="00A02A36"/>
    <w:rsid w:val="00A03DD5"/>
    <w:rsid w:val="00A04B2E"/>
    <w:rsid w:val="00A05DA0"/>
    <w:rsid w:val="00A0711A"/>
    <w:rsid w:val="00A0757B"/>
    <w:rsid w:val="00A11999"/>
    <w:rsid w:val="00A124D7"/>
    <w:rsid w:val="00A1310B"/>
    <w:rsid w:val="00A15B39"/>
    <w:rsid w:val="00A16A20"/>
    <w:rsid w:val="00A16F29"/>
    <w:rsid w:val="00A17184"/>
    <w:rsid w:val="00A17EDE"/>
    <w:rsid w:val="00A2093C"/>
    <w:rsid w:val="00A21D1F"/>
    <w:rsid w:val="00A22029"/>
    <w:rsid w:val="00A22819"/>
    <w:rsid w:val="00A233C0"/>
    <w:rsid w:val="00A2356C"/>
    <w:rsid w:val="00A23E94"/>
    <w:rsid w:val="00A25114"/>
    <w:rsid w:val="00A26557"/>
    <w:rsid w:val="00A26E29"/>
    <w:rsid w:val="00A30E0D"/>
    <w:rsid w:val="00A3543C"/>
    <w:rsid w:val="00A40479"/>
    <w:rsid w:val="00A41E4C"/>
    <w:rsid w:val="00A428D6"/>
    <w:rsid w:val="00A45F22"/>
    <w:rsid w:val="00A46D27"/>
    <w:rsid w:val="00A5040F"/>
    <w:rsid w:val="00A5438E"/>
    <w:rsid w:val="00A60A16"/>
    <w:rsid w:val="00A62192"/>
    <w:rsid w:val="00A64CF6"/>
    <w:rsid w:val="00A65678"/>
    <w:rsid w:val="00A65741"/>
    <w:rsid w:val="00A65D9A"/>
    <w:rsid w:val="00A6625B"/>
    <w:rsid w:val="00A672C7"/>
    <w:rsid w:val="00A71FAF"/>
    <w:rsid w:val="00A73B71"/>
    <w:rsid w:val="00A73BCE"/>
    <w:rsid w:val="00A7448A"/>
    <w:rsid w:val="00A74D7A"/>
    <w:rsid w:val="00A74EDE"/>
    <w:rsid w:val="00A76943"/>
    <w:rsid w:val="00A76C60"/>
    <w:rsid w:val="00A77C2B"/>
    <w:rsid w:val="00A80D87"/>
    <w:rsid w:val="00A84173"/>
    <w:rsid w:val="00A9059F"/>
    <w:rsid w:val="00A951FF"/>
    <w:rsid w:val="00A97409"/>
    <w:rsid w:val="00AA15BC"/>
    <w:rsid w:val="00AA17AD"/>
    <w:rsid w:val="00AA2A38"/>
    <w:rsid w:val="00AA409D"/>
    <w:rsid w:val="00AA4687"/>
    <w:rsid w:val="00AA4D6E"/>
    <w:rsid w:val="00AB0206"/>
    <w:rsid w:val="00AB0F31"/>
    <w:rsid w:val="00AB111D"/>
    <w:rsid w:val="00AB16F4"/>
    <w:rsid w:val="00AB1BF1"/>
    <w:rsid w:val="00AB3346"/>
    <w:rsid w:val="00AB5506"/>
    <w:rsid w:val="00AB7D07"/>
    <w:rsid w:val="00AB7DA5"/>
    <w:rsid w:val="00AC061F"/>
    <w:rsid w:val="00AC1010"/>
    <w:rsid w:val="00AC305E"/>
    <w:rsid w:val="00AC3292"/>
    <w:rsid w:val="00AC545F"/>
    <w:rsid w:val="00AC79E6"/>
    <w:rsid w:val="00AD2112"/>
    <w:rsid w:val="00AD2599"/>
    <w:rsid w:val="00AD2AFD"/>
    <w:rsid w:val="00AD752B"/>
    <w:rsid w:val="00AE2A54"/>
    <w:rsid w:val="00AF2076"/>
    <w:rsid w:val="00AF7142"/>
    <w:rsid w:val="00B00C20"/>
    <w:rsid w:val="00B00E54"/>
    <w:rsid w:val="00B01CE0"/>
    <w:rsid w:val="00B037EA"/>
    <w:rsid w:val="00B054C8"/>
    <w:rsid w:val="00B076A2"/>
    <w:rsid w:val="00B114B6"/>
    <w:rsid w:val="00B116CB"/>
    <w:rsid w:val="00B11FCF"/>
    <w:rsid w:val="00B12C57"/>
    <w:rsid w:val="00B177D5"/>
    <w:rsid w:val="00B211C8"/>
    <w:rsid w:val="00B30F7D"/>
    <w:rsid w:val="00B31EAA"/>
    <w:rsid w:val="00B335B8"/>
    <w:rsid w:val="00B337E4"/>
    <w:rsid w:val="00B3425F"/>
    <w:rsid w:val="00B35C04"/>
    <w:rsid w:val="00B36608"/>
    <w:rsid w:val="00B36709"/>
    <w:rsid w:val="00B37F5F"/>
    <w:rsid w:val="00B405EA"/>
    <w:rsid w:val="00B4136D"/>
    <w:rsid w:val="00B464A6"/>
    <w:rsid w:val="00B46E7A"/>
    <w:rsid w:val="00B47123"/>
    <w:rsid w:val="00B47604"/>
    <w:rsid w:val="00B50ACE"/>
    <w:rsid w:val="00B511A9"/>
    <w:rsid w:val="00B52C2E"/>
    <w:rsid w:val="00B547E1"/>
    <w:rsid w:val="00B54B06"/>
    <w:rsid w:val="00B55D5A"/>
    <w:rsid w:val="00B618C1"/>
    <w:rsid w:val="00B6294D"/>
    <w:rsid w:val="00B6300C"/>
    <w:rsid w:val="00B63F40"/>
    <w:rsid w:val="00B64EEE"/>
    <w:rsid w:val="00B6584C"/>
    <w:rsid w:val="00B66FB6"/>
    <w:rsid w:val="00B775E2"/>
    <w:rsid w:val="00B77AEB"/>
    <w:rsid w:val="00B80AF7"/>
    <w:rsid w:val="00B823AD"/>
    <w:rsid w:val="00B83B8D"/>
    <w:rsid w:val="00B86B2C"/>
    <w:rsid w:val="00B90CE5"/>
    <w:rsid w:val="00B91002"/>
    <w:rsid w:val="00B92BD8"/>
    <w:rsid w:val="00B934A3"/>
    <w:rsid w:val="00B93670"/>
    <w:rsid w:val="00B95A2B"/>
    <w:rsid w:val="00BA0403"/>
    <w:rsid w:val="00BA06D9"/>
    <w:rsid w:val="00BA20C1"/>
    <w:rsid w:val="00BA219F"/>
    <w:rsid w:val="00BA26D7"/>
    <w:rsid w:val="00BA3895"/>
    <w:rsid w:val="00BA3BD7"/>
    <w:rsid w:val="00BA3D57"/>
    <w:rsid w:val="00BA458F"/>
    <w:rsid w:val="00BA6260"/>
    <w:rsid w:val="00BA668F"/>
    <w:rsid w:val="00BA7C76"/>
    <w:rsid w:val="00BB04F2"/>
    <w:rsid w:val="00BB09A1"/>
    <w:rsid w:val="00BB2601"/>
    <w:rsid w:val="00BB4444"/>
    <w:rsid w:val="00BB4FD1"/>
    <w:rsid w:val="00BB5EBD"/>
    <w:rsid w:val="00BB676C"/>
    <w:rsid w:val="00BB6B61"/>
    <w:rsid w:val="00BC0D92"/>
    <w:rsid w:val="00BC1CBB"/>
    <w:rsid w:val="00BC20D4"/>
    <w:rsid w:val="00BC2F35"/>
    <w:rsid w:val="00BC5AEF"/>
    <w:rsid w:val="00BD1427"/>
    <w:rsid w:val="00BE141B"/>
    <w:rsid w:val="00BE2536"/>
    <w:rsid w:val="00BE2D8A"/>
    <w:rsid w:val="00BE30DA"/>
    <w:rsid w:val="00BE462E"/>
    <w:rsid w:val="00BE69C5"/>
    <w:rsid w:val="00BF145A"/>
    <w:rsid w:val="00BF441E"/>
    <w:rsid w:val="00BF510A"/>
    <w:rsid w:val="00C002EB"/>
    <w:rsid w:val="00C01641"/>
    <w:rsid w:val="00C02012"/>
    <w:rsid w:val="00C02F93"/>
    <w:rsid w:val="00C04935"/>
    <w:rsid w:val="00C05CD4"/>
    <w:rsid w:val="00C07C8B"/>
    <w:rsid w:val="00C10BD3"/>
    <w:rsid w:val="00C1128B"/>
    <w:rsid w:val="00C12313"/>
    <w:rsid w:val="00C12878"/>
    <w:rsid w:val="00C14B60"/>
    <w:rsid w:val="00C15210"/>
    <w:rsid w:val="00C164C4"/>
    <w:rsid w:val="00C16F38"/>
    <w:rsid w:val="00C17EBE"/>
    <w:rsid w:val="00C208B7"/>
    <w:rsid w:val="00C20D0E"/>
    <w:rsid w:val="00C23B26"/>
    <w:rsid w:val="00C24D88"/>
    <w:rsid w:val="00C30609"/>
    <w:rsid w:val="00C31D4B"/>
    <w:rsid w:val="00C341C0"/>
    <w:rsid w:val="00C37EDA"/>
    <w:rsid w:val="00C4222A"/>
    <w:rsid w:val="00C42829"/>
    <w:rsid w:val="00C45EC3"/>
    <w:rsid w:val="00C46D7F"/>
    <w:rsid w:val="00C46DE8"/>
    <w:rsid w:val="00C517D3"/>
    <w:rsid w:val="00C51E28"/>
    <w:rsid w:val="00C52ADB"/>
    <w:rsid w:val="00C55A2C"/>
    <w:rsid w:val="00C56B7B"/>
    <w:rsid w:val="00C57CA4"/>
    <w:rsid w:val="00C6104F"/>
    <w:rsid w:val="00C63CEB"/>
    <w:rsid w:val="00C64612"/>
    <w:rsid w:val="00C712FE"/>
    <w:rsid w:val="00C71FBB"/>
    <w:rsid w:val="00C737C3"/>
    <w:rsid w:val="00C73E69"/>
    <w:rsid w:val="00C747E6"/>
    <w:rsid w:val="00C749CF"/>
    <w:rsid w:val="00C82B21"/>
    <w:rsid w:val="00C834E9"/>
    <w:rsid w:val="00C86221"/>
    <w:rsid w:val="00C87B40"/>
    <w:rsid w:val="00C90531"/>
    <w:rsid w:val="00C94A4E"/>
    <w:rsid w:val="00C94FCD"/>
    <w:rsid w:val="00C9511D"/>
    <w:rsid w:val="00C96D1B"/>
    <w:rsid w:val="00CA36E5"/>
    <w:rsid w:val="00CA45F8"/>
    <w:rsid w:val="00CA4E53"/>
    <w:rsid w:val="00CB1895"/>
    <w:rsid w:val="00CB231D"/>
    <w:rsid w:val="00CB33B6"/>
    <w:rsid w:val="00CB6FAF"/>
    <w:rsid w:val="00CB70D4"/>
    <w:rsid w:val="00CC020B"/>
    <w:rsid w:val="00CC2056"/>
    <w:rsid w:val="00CC2D5A"/>
    <w:rsid w:val="00CC2E9A"/>
    <w:rsid w:val="00CC31B2"/>
    <w:rsid w:val="00CC6EAD"/>
    <w:rsid w:val="00CC7DFF"/>
    <w:rsid w:val="00CD03BC"/>
    <w:rsid w:val="00CD08DD"/>
    <w:rsid w:val="00CD0BCF"/>
    <w:rsid w:val="00CD22C9"/>
    <w:rsid w:val="00CD2B82"/>
    <w:rsid w:val="00CD2DAD"/>
    <w:rsid w:val="00CD6347"/>
    <w:rsid w:val="00CE0A4F"/>
    <w:rsid w:val="00CE4A75"/>
    <w:rsid w:val="00CE5E2E"/>
    <w:rsid w:val="00CE7C69"/>
    <w:rsid w:val="00CF1128"/>
    <w:rsid w:val="00CF24B1"/>
    <w:rsid w:val="00CF685E"/>
    <w:rsid w:val="00CF6925"/>
    <w:rsid w:val="00D02B26"/>
    <w:rsid w:val="00D04AE7"/>
    <w:rsid w:val="00D06189"/>
    <w:rsid w:val="00D07125"/>
    <w:rsid w:val="00D07646"/>
    <w:rsid w:val="00D14843"/>
    <w:rsid w:val="00D15A5C"/>
    <w:rsid w:val="00D15D88"/>
    <w:rsid w:val="00D17035"/>
    <w:rsid w:val="00D17147"/>
    <w:rsid w:val="00D17343"/>
    <w:rsid w:val="00D17926"/>
    <w:rsid w:val="00D17A87"/>
    <w:rsid w:val="00D207F0"/>
    <w:rsid w:val="00D26EA9"/>
    <w:rsid w:val="00D306D7"/>
    <w:rsid w:val="00D34FFE"/>
    <w:rsid w:val="00D36588"/>
    <w:rsid w:val="00D373D0"/>
    <w:rsid w:val="00D3762F"/>
    <w:rsid w:val="00D40ABB"/>
    <w:rsid w:val="00D431D0"/>
    <w:rsid w:val="00D55621"/>
    <w:rsid w:val="00D56242"/>
    <w:rsid w:val="00D5635B"/>
    <w:rsid w:val="00D601C1"/>
    <w:rsid w:val="00D614DC"/>
    <w:rsid w:val="00D618C6"/>
    <w:rsid w:val="00D63D9A"/>
    <w:rsid w:val="00D645AB"/>
    <w:rsid w:val="00D659B5"/>
    <w:rsid w:val="00D672C2"/>
    <w:rsid w:val="00D712C8"/>
    <w:rsid w:val="00D72D7E"/>
    <w:rsid w:val="00D7460B"/>
    <w:rsid w:val="00D74C52"/>
    <w:rsid w:val="00D74D9B"/>
    <w:rsid w:val="00D7613E"/>
    <w:rsid w:val="00D82F56"/>
    <w:rsid w:val="00D835A8"/>
    <w:rsid w:val="00D83D19"/>
    <w:rsid w:val="00D8460A"/>
    <w:rsid w:val="00D90E58"/>
    <w:rsid w:val="00D91B1B"/>
    <w:rsid w:val="00D95BFE"/>
    <w:rsid w:val="00DA1BC3"/>
    <w:rsid w:val="00DA29D9"/>
    <w:rsid w:val="00DA4B35"/>
    <w:rsid w:val="00DA504D"/>
    <w:rsid w:val="00DA55C6"/>
    <w:rsid w:val="00DA5812"/>
    <w:rsid w:val="00DA61D3"/>
    <w:rsid w:val="00DA6FB6"/>
    <w:rsid w:val="00DA790C"/>
    <w:rsid w:val="00DB0669"/>
    <w:rsid w:val="00DB1E2C"/>
    <w:rsid w:val="00DB39CE"/>
    <w:rsid w:val="00DB4149"/>
    <w:rsid w:val="00DB48CF"/>
    <w:rsid w:val="00DB6F81"/>
    <w:rsid w:val="00DB7B39"/>
    <w:rsid w:val="00DC0010"/>
    <w:rsid w:val="00DC041B"/>
    <w:rsid w:val="00DC2D4F"/>
    <w:rsid w:val="00DC3486"/>
    <w:rsid w:val="00DC4DC2"/>
    <w:rsid w:val="00DC52FC"/>
    <w:rsid w:val="00DC543B"/>
    <w:rsid w:val="00DC6727"/>
    <w:rsid w:val="00DC787A"/>
    <w:rsid w:val="00DD2E70"/>
    <w:rsid w:val="00DE092A"/>
    <w:rsid w:val="00DE0EB8"/>
    <w:rsid w:val="00DE25BC"/>
    <w:rsid w:val="00DE309E"/>
    <w:rsid w:val="00DE3C08"/>
    <w:rsid w:val="00DE516B"/>
    <w:rsid w:val="00DF1526"/>
    <w:rsid w:val="00DF286D"/>
    <w:rsid w:val="00DF3719"/>
    <w:rsid w:val="00DF774E"/>
    <w:rsid w:val="00E00323"/>
    <w:rsid w:val="00E00A1B"/>
    <w:rsid w:val="00E03012"/>
    <w:rsid w:val="00E0369C"/>
    <w:rsid w:val="00E05636"/>
    <w:rsid w:val="00E06BE2"/>
    <w:rsid w:val="00E10536"/>
    <w:rsid w:val="00E108C3"/>
    <w:rsid w:val="00E128BB"/>
    <w:rsid w:val="00E20045"/>
    <w:rsid w:val="00E21778"/>
    <w:rsid w:val="00E218C1"/>
    <w:rsid w:val="00E21E3C"/>
    <w:rsid w:val="00E24A34"/>
    <w:rsid w:val="00E24AF1"/>
    <w:rsid w:val="00E24C07"/>
    <w:rsid w:val="00E25C83"/>
    <w:rsid w:val="00E30B2A"/>
    <w:rsid w:val="00E318D5"/>
    <w:rsid w:val="00E36D86"/>
    <w:rsid w:val="00E36DD2"/>
    <w:rsid w:val="00E37EA1"/>
    <w:rsid w:val="00E42E57"/>
    <w:rsid w:val="00E4537E"/>
    <w:rsid w:val="00E458FC"/>
    <w:rsid w:val="00E46A38"/>
    <w:rsid w:val="00E46B1F"/>
    <w:rsid w:val="00E472B2"/>
    <w:rsid w:val="00E50565"/>
    <w:rsid w:val="00E5057E"/>
    <w:rsid w:val="00E50B2B"/>
    <w:rsid w:val="00E5286F"/>
    <w:rsid w:val="00E52E78"/>
    <w:rsid w:val="00E5354A"/>
    <w:rsid w:val="00E552B7"/>
    <w:rsid w:val="00E5611A"/>
    <w:rsid w:val="00E565C3"/>
    <w:rsid w:val="00E61EC9"/>
    <w:rsid w:val="00E675D9"/>
    <w:rsid w:val="00E707E5"/>
    <w:rsid w:val="00E70B15"/>
    <w:rsid w:val="00E70F0C"/>
    <w:rsid w:val="00E726EF"/>
    <w:rsid w:val="00E752C1"/>
    <w:rsid w:val="00E804FB"/>
    <w:rsid w:val="00E82AB3"/>
    <w:rsid w:val="00E82D76"/>
    <w:rsid w:val="00E85FD2"/>
    <w:rsid w:val="00E90380"/>
    <w:rsid w:val="00E946E4"/>
    <w:rsid w:val="00E96D25"/>
    <w:rsid w:val="00EA15EA"/>
    <w:rsid w:val="00EA351E"/>
    <w:rsid w:val="00EA5252"/>
    <w:rsid w:val="00EA7BE0"/>
    <w:rsid w:val="00EB2304"/>
    <w:rsid w:val="00EB3BFB"/>
    <w:rsid w:val="00EB432C"/>
    <w:rsid w:val="00EB5960"/>
    <w:rsid w:val="00EC2C00"/>
    <w:rsid w:val="00EC3BA7"/>
    <w:rsid w:val="00EC3F3A"/>
    <w:rsid w:val="00EC454D"/>
    <w:rsid w:val="00EC4677"/>
    <w:rsid w:val="00EC546F"/>
    <w:rsid w:val="00EC6561"/>
    <w:rsid w:val="00EC7AA1"/>
    <w:rsid w:val="00EC7EF1"/>
    <w:rsid w:val="00ED3D53"/>
    <w:rsid w:val="00ED5251"/>
    <w:rsid w:val="00ED5C9A"/>
    <w:rsid w:val="00ED73AC"/>
    <w:rsid w:val="00EE2080"/>
    <w:rsid w:val="00EE2502"/>
    <w:rsid w:val="00EE518A"/>
    <w:rsid w:val="00EE5394"/>
    <w:rsid w:val="00EE5B21"/>
    <w:rsid w:val="00EF1A6E"/>
    <w:rsid w:val="00EF2974"/>
    <w:rsid w:val="00EF3400"/>
    <w:rsid w:val="00EF3640"/>
    <w:rsid w:val="00EF3712"/>
    <w:rsid w:val="00EF4A64"/>
    <w:rsid w:val="00EF7A80"/>
    <w:rsid w:val="00F01463"/>
    <w:rsid w:val="00F02DDA"/>
    <w:rsid w:val="00F0461A"/>
    <w:rsid w:val="00F068A3"/>
    <w:rsid w:val="00F06E9B"/>
    <w:rsid w:val="00F06EA5"/>
    <w:rsid w:val="00F1012A"/>
    <w:rsid w:val="00F103DB"/>
    <w:rsid w:val="00F13C5D"/>
    <w:rsid w:val="00F16273"/>
    <w:rsid w:val="00F17AB9"/>
    <w:rsid w:val="00F261FF"/>
    <w:rsid w:val="00F26E31"/>
    <w:rsid w:val="00F3027B"/>
    <w:rsid w:val="00F3112B"/>
    <w:rsid w:val="00F348CE"/>
    <w:rsid w:val="00F34B35"/>
    <w:rsid w:val="00F449A7"/>
    <w:rsid w:val="00F45235"/>
    <w:rsid w:val="00F52750"/>
    <w:rsid w:val="00F52D2C"/>
    <w:rsid w:val="00F54EB2"/>
    <w:rsid w:val="00F558E0"/>
    <w:rsid w:val="00F60367"/>
    <w:rsid w:val="00F62C11"/>
    <w:rsid w:val="00F64050"/>
    <w:rsid w:val="00F64AD2"/>
    <w:rsid w:val="00F651DE"/>
    <w:rsid w:val="00F651E7"/>
    <w:rsid w:val="00F65817"/>
    <w:rsid w:val="00F659DD"/>
    <w:rsid w:val="00F67824"/>
    <w:rsid w:val="00F7075F"/>
    <w:rsid w:val="00F70E28"/>
    <w:rsid w:val="00F7191E"/>
    <w:rsid w:val="00F71BD8"/>
    <w:rsid w:val="00F73C61"/>
    <w:rsid w:val="00F74749"/>
    <w:rsid w:val="00F755A9"/>
    <w:rsid w:val="00F767A8"/>
    <w:rsid w:val="00F76AE4"/>
    <w:rsid w:val="00F77786"/>
    <w:rsid w:val="00F83F4F"/>
    <w:rsid w:val="00F84619"/>
    <w:rsid w:val="00F84C1A"/>
    <w:rsid w:val="00F855FB"/>
    <w:rsid w:val="00F85B19"/>
    <w:rsid w:val="00F919A2"/>
    <w:rsid w:val="00F919E9"/>
    <w:rsid w:val="00F94064"/>
    <w:rsid w:val="00F94A00"/>
    <w:rsid w:val="00F94D05"/>
    <w:rsid w:val="00F95305"/>
    <w:rsid w:val="00F97A4C"/>
    <w:rsid w:val="00FA28B8"/>
    <w:rsid w:val="00FA350A"/>
    <w:rsid w:val="00FA3C36"/>
    <w:rsid w:val="00FA57A3"/>
    <w:rsid w:val="00FA7206"/>
    <w:rsid w:val="00FB050C"/>
    <w:rsid w:val="00FB5708"/>
    <w:rsid w:val="00FB6F76"/>
    <w:rsid w:val="00FC28BC"/>
    <w:rsid w:val="00FC3963"/>
    <w:rsid w:val="00FC3BE1"/>
    <w:rsid w:val="00FC3E75"/>
    <w:rsid w:val="00FC3F21"/>
    <w:rsid w:val="00FC4539"/>
    <w:rsid w:val="00FC641A"/>
    <w:rsid w:val="00FC75B1"/>
    <w:rsid w:val="00FD0E7B"/>
    <w:rsid w:val="00FD27F2"/>
    <w:rsid w:val="00FE15E1"/>
    <w:rsid w:val="00FE2FC2"/>
    <w:rsid w:val="00FE5378"/>
    <w:rsid w:val="00FE7FC5"/>
    <w:rsid w:val="00FF173D"/>
    <w:rsid w:val="00FF1E3D"/>
    <w:rsid w:val="00FF2631"/>
    <w:rsid w:val="00FF286E"/>
    <w:rsid w:val="00FF6F50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6DA"/>
    <w:rPr>
      <w:sz w:val="24"/>
      <w:szCs w:val="24"/>
      <w:lang w:eastAsia="ko-KR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Arial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ind w:left="360"/>
      <w:textAlignment w:val="baseline"/>
      <w:outlineLvl w:val="2"/>
    </w:pPr>
    <w:rPr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85EAA"/>
    <w:rPr>
      <w:rFonts w:ascii="Cambria" w:hAnsi="Cambria" w:cs="Cambria"/>
      <w:b/>
      <w:bCs/>
      <w:kern w:val="32"/>
      <w:sz w:val="32"/>
      <w:szCs w:val="32"/>
      <w:lang w:eastAsia="ko-KR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5EAA"/>
    <w:rPr>
      <w:rFonts w:ascii="Cambria" w:hAnsi="Cambria" w:cs="Cambria"/>
      <w:b/>
      <w:bCs/>
      <w:i/>
      <w:iCs/>
      <w:sz w:val="28"/>
      <w:szCs w:val="28"/>
      <w:lang w:eastAsia="ko-KR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85EAA"/>
    <w:rPr>
      <w:rFonts w:ascii="Cambria" w:hAnsi="Cambria" w:cs="Cambria"/>
      <w:b/>
      <w:bCs/>
      <w:sz w:val="26"/>
      <w:szCs w:val="26"/>
      <w:lang w:eastAsia="ko-KR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85EAA"/>
    <w:rPr>
      <w:rFonts w:ascii="Calibri" w:hAnsi="Calibri" w:cs="Calibri"/>
      <w:b/>
      <w:bCs/>
      <w:sz w:val="28"/>
      <w:szCs w:val="28"/>
      <w:lang w:eastAsia="ko-KR"/>
    </w:rPr>
  </w:style>
  <w:style w:type="character" w:styleId="Hipercze">
    <w:name w:val="Hyperlink"/>
    <w:basedOn w:val="Domylnaczcionkaakapitu"/>
    <w:uiPriority w:val="99"/>
    <w:rsid w:val="004468E1"/>
    <w:rPr>
      <w:color w:val="auto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4468E1"/>
    <w:rPr>
      <w:b/>
      <w:bCs/>
    </w:rPr>
  </w:style>
  <w:style w:type="table" w:styleId="Tabela-Siatka">
    <w:name w:val="Table Grid"/>
    <w:basedOn w:val="Standardowy"/>
    <w:uiPriority w:val="99"/>
    <w:rsid w:val="00446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uiPriority w:val="99"/>
    <w:rsid w:val="00B52C2E"/>
    <w:pPr>
      <w:widowControl w:val="0"/>
      <w:overflowPunct w:val="0"/>
      <w:autoSpaceDE w:val="0"/>
      <w:autoSpaceDN w:val="0"/>
      <w:adjustRightInd w:val="0"/>
      <w:spacing w:line="360" w:lineRule="auto"/>
      <w:ind w:left="708"/>
      <w:textAlignment w:val="baseline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52C2E"/>
    <w:pPr>
      <w:tabs>
        <w:tab w:val="left" w:pos="0"/>
        <w:tab w:val="left" w:pos="567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5EAA"/>
    <w:rPr>
      <w:sz w:val="24"/>
      <w:szCs w:val="24"/>
      <w:lang w:eastAsia="ko-KR"/>
    </w:rPr>
  </w:style>
  <w:style w:type="paragraph" w:customStyle="1" w:styleId="Default">
    <w:name w:val="Default"/>
    <w:uiPriority w:val="99"/>
    <w:rsid w:val="003E6277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Tekstpodstawowywcity21">
    <w:name w:val="Tekst podstawowy wcięty 21"/>
    <w:basedOn w:val="Normalny"/>
    <w:uiPriority w:val="99"/>
    <w:rsid w:val="009C679A"/>
    <w:pPr>
      <w:tabs>
        <w:tab w:val="left" w:pos="567"/>
      </w:tabs>
      <w:overflowPunct w:val="0"/>
      <w:autoSpaceDE w:val="0"/>
      <w:autoSpaceDN w:val="0"/>
      <w:adjustRightInd w:val="0"/>
      <w:spacing w:line="360" w:lineRule="auto"/>
      <w:ind w:left="142"/>
      <w:textAlignment w:val="baseline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CC2E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85EAA"/>
    <w:rPr>
      <w:sz w:val="24"/>
      <w:szCs w:val="24"/>
      <w:lang w:eastAsia="ko-KR"/>
    </w:rPr>
  </w:style>
  <w:style w:type="paragraph" w:styleId="Tytu">
    <w:name w:val="Title"/>
    <w:basedOn w:val="Normalny"/>
    <w:link w:val="TytuZnak"/>
    <w:qFormat/>
    <w:locked/>
    <w:rsid w:val="003972AE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3972AE"/>
    <w:rPr>
      <w:rFonts w:eastAsia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F348CE"/>
    <w:pPr>
      <w:ind w:left="708"/>
    </w:pPr>
    <w:rPr>
      <w:rFonts w:eastAsia="Times New Roman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C78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s,1174/Pracown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b.edu.pl/zarzadzenie/1258/zarzadzenie-nr-9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b.edu.pl/zarzadzenie/1706/zarzadzenie-nr-51-2020" TargetMode="External"/><Relationship Id="rId5" Type="http://schemas.openxmlformats.org/officeDocument/2006/relationships/hyperlink" Target="https://bip.umb.edu.pl/uchwala/1631/uchwala-nr-51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Biologii</vt:lpstr>
    </vt:vector>
  </TitlesOfParts>
  <Company>UMB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Biologii</dc:title>
  <dc:creator>krukowska</dc:creator>
  <cp:lastModifiedBy>Kasia</cp:lastModifiedBy>
  <cp:revision>4</cp:revision>
  <cp:lastPrinted>2020-09-30T10:30:00Z</cp:lastPrinted>
  <dcterms:created xsi:type="dcterms:W3CDTF">2020-09-30T17:28:00Z</dcterms:created>
  <dcterms:modified xsi:type="dcterms:W3CDTF">2020-09-30T17:58:00Z</dcterms:modified>
</cp:coreProperties>
</file>