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5"/>
        <w:gridCol w:w="142"/>
        <w:gridCol w:w="367"/>
        <w:gridCol w:w="625"/>
        <w:gridCol w:w="1134"/>
        <w:gridCol w:w="311"/>
        <w:gridCol w:w="256"/>
        <w:gridCol w:w="567"/>
        <w:gridCol w:w="567"/>
        <w:gridCol w:w="638"/>
        <w:gridCol w:w="42"/>
        <w:gridCol w:w="312"/>
        <w:gridCol w:w="709"/>
        <w:gridCol w:w="284"/>
        <w:gridCol w:w="567"/>
        <w:gridCol w:w="141"/>
        <w:gridCol w:w="57"/>
        <w:gridCol w:w="794"/>
        <w:gridCol w:w="850"/>
        <w:gridCol w:w="993"/>
      </w:tblGrid>
      <w:tr w:rsidR="00220A73" w:rsidRPr="003670D5" w:rsidTr="003670D5">
        <w:trPr>
          <w:trHeight w:val="59"/>
        </w:trPr>
        <w:tc>
          <w:tcPr>
            <w:tcW w:w="10916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3670D5" w:rsidRDefault="00E50191" w:rsidP="003670D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670D5">
              <w:rPr>
                <w:b/>
                <w:sz w:val="22"/>
                <w:szCs w:val="22"/>
              </w:rPr>
              <w:t>SYLABUS</w:t>
            </w:r>
          </w:p>
          <w:p w:rsidR="00220A73" w:rsidRPr="003670D5" w:rsidRDefault="00220A73" w:rsidP="003670D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670D5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3670D5" w:rsidRDefault="006B3BB2" w:rsidP="003670D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670D5">
              <w:rPr>
                <w:b/>
                <w:sz w:val="22"/>
                <w:szCs w:val="22"/>
              </w:rPr>
              <w:t>dotyczy cyklu kształcenia</w:t>
            </w:r>
            <w:r w:rsidR="00F1265F" w:rsidRPr="003670D5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3670D5">
              <w:rPr>
                <w:b/>
                <w:sz w:val="22"/>
                <w:szCs w:val="22"/>
              </w:rPr>
              <w:t>2019/2020</w:t>
            </w:r>
          </w:p>
        </w:tc>
      </w:tr>
      <w:tr w:rsidR="001D7CAC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3670D5" w:rsidRDefault="001D7CAC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3670D5" w:rsidRDefault="001B0CB1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Farmacja </w:t>
            </w:r>
          </w:p>
        </w:tc>
      </w:tr>
      <w:tr w:rsidR="00220A73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3670D5" w:rsidRDefault="00363CB0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3670D5" w:rsidRDefault="001728AD" w:rsidP="003670D5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3670D5">
              <w:rPr>
                <w:b/>
                <w:sz w:val="22"/>
                <w:szCs w:val="22"/>
              </w:rPr>
              <w:t>B</w:t>
            </w:r>
            <w:r w:rsidR="00593952" w:rsidRPr="003670D5">
              <w:rPr>
                <w:b/>
                <w:sz w:val="22"/>
                <w:szCs w:val="22"/>
              </w:rPr>
              <w:t>otanika</w:t>
            </w:r>
          </w:p>
        </w:tc>
      </w:tr>
      <w:tr w:rsidR="006048D8" w:rsidRPr="003670D5" w:rsidTr="00101E09">
        <w:trPr>
          <w:trHeight w:val="25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3670D5" w:rsidRDefault="006048D8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3670D5" w:rsidRDefault="001728A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Zakład Biologii</w:t>
            </w:r>
          </w:p>
        </w:tc>
      </w:tr>
      <w:tr w:rsidR="006048D8" w:rsidRPr="003670D5" w:rsidTr="00101E09">
        <w:trPr>
          <w:trHeight w:val="240"/>
        </w:trPr>
        <w:tc>
          <w:tcPr>
            <w:tcW w:w="269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3670D5" w:rsidRDefault="00F1265F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3670D5" w:rsidRDefault="001728A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biolfarm@umb.edu.pl</w:t>
            </w:r>
          </w:p>
        </w:tc>
      </w:tr>
      <w:tr w:rsidR="006048D8" w:rsidRPr="003670D5" w:rsidTr="00101E09">
        <w:trPr>
          <w:trHeight w:val="255"/>
        </w:trPr>
        <w:tc>
          <w:tcPr>
            <w:tcW w:w="26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3670D5" w:rsidRDefault="00F1265F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3670D5" w:rsidRDefault="00ED3E66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CD3D53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3670D5" w:rsidRDefault="00CD3D5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3" style="position:absolute;margin-left:115pt;margin-top:1.8pt;width:8.4pt;height:7.15pt;z-index:251664384;mso-position-horizontal-relative:text;mso-position-vertical-relative:text" fillcolor="black"/>
              </w:pict>
            </w:r>
            <w:r>
              <w:rPr>
                <w:noProof/>
                <w:sz w:val="22"/>
                <w:szCs w:val="22"/>
              </w:rPr>
              <w:pict>
                <v:rect id="_x0000_s1094" style="position:absolute;margin-left:3.15pt;margin-top:2.6pt;width:8.4pt;height:7.15pt;z-index:251665408;mso-position-horizontal-relative:text;mso-position-vertical-relative:text"/>
              </w:pict>
            </w:r>
            <w:r w:rsidR="00CD3D53" w:rsidRPr="003670D5">
              <w:rPr>
                <w:sz w:val="22"/>
                <w:szCs w:val="22"/>
              </w:rPr>
              <w:t xml:space="preserve">     </w:t>
            </w:r>
            <w:r w:rsidR="001B0CB1" w:rsidRPr="003670D5">
              <w:rPr>
                <w:sz w:val="22"/>
                <w:szCs w:val="22"/>
              </w:rPr>
              <w:t xml:space="preserve"> </w:t>
            </w:r>
            <w:r w:rsidR="00CD3D53" w:rsidRPr="003670D5">
              <w:rPr>
                <w:sz w:val="22"/>
                <w:szCs w:val="22"/>
              </w:rPr>
              <w:t xml:space="preserve">praktyczny                       ogólnoakademicki  </w:t>
            </w:r>
            <w:r w:rsidR="00C02911" w:rsidRPr="003670D5">
              <w:rPr>
                <w:sz w:val="22"/>
                <w:szCs w:val="22"/>
              </w:rPr>
              <w:t xml:space="preserve">  </w:t>
            </w:r>
          </w:p>
        </w:tc>
      </w:tr>
      <w:tr w:rsidR="00CD3D53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3670D5" w:rsidRDefault="00CD3D5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8" style="position:absolute;margin-left:238.25pt;margin-top:2.35pt;width:8.4pt;height:7.15pt;z-index:25166848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7" style="position:absolute;margin-left:129.3pt;margin-top:2.35pt;width:8.4pt;height:7.15pt;z-index:25166745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6" style="position:absolute;margin-left:1.85pt;margin-top:2.75pt;width:8.4pt;height:7.15pt;z-index:251666432;mso-position-horizontal-relative:text;mso-position-vertical-relative:text" fillcolor="black"/>
              </w:pict>
            </w:r>
            <w:r w:rsidR="00CD3D53" w:rsidRPr="003670D5">
              <w:rPr>
                <w:sz w:val="22"/>
                <w:szCs w:val="22"/>
              </w:rPr>
              <w:t xml:space="preserve">     jednolite magisterskie</w:t>
            </w:r>
            <w:r w:rsidR="00C02911" w:rsidRPr="003670D5">
              <w:rPr>
                <w:sz w:val="22"/>
                <w:szCs w:val="22"/>
              </w:rPr>
              <w:t xml:space="preserve">      </w:t>
            </w:r>
            <w:r w:rsidR="00CD3D53" w:rsidRPr="003670D5">
              <w:rPr>
                <w:sz w:val="22"/>
                <w:szCs w:val="22"/>
              </w:rPr>
              <w:t xml:space="preserve">     pierwszego stopnia  </w:t>
            </w:r>
            <w:r w:rsidR="00C02911" w:rsidRPr="003670D5">
              <w:rPr>
                <w:sz w:val="22"/>
                <w:szCs w:val="22"/>
              </w:rPr>
              <w:t xml:space="preserve">    </w:t>
            </w:r>
            <w:r w:rsidR="00CD3D53" w:rsidRPr="003670D5">
              <w:rPr>
                <w:sz w:val="22"/>
                <w:szCs w:val="22"/>
              </w:rPr>
              <w:t xml:space="preserve">    drugiego stopnia   </w:t>
            </w:r>
          </w:p>
        </w:tc>
      </w:tr>
      <w:tr w:rsidR="00CD3D53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3670D5" w:rsidRDefault="00CD3D5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101" style="position:absolute;margin-left:113.75pt;margin-top:3.1pt;width:8.4pt;height:7.15pt;z-index:251670528;mso-position-horizontal-relative:text;mso-position-vertical-relative:text" fillcolor="black"/>
              </w:pict>
            </w:r>
            <w:r>
              <w:rPr>
                <w:sz w:val="22"/>
                <w:szCs w:val="22"/>
              </w:rPr>
              <w:pict>
                <v:rect id="_x0000_s1100" style="position:absolute;margin-left:1.85pt;margin-top:3.45pt;width:8.4pt;height:7.15pt;z-index:251669504;mso-position-horizontal-relative:text;mso-position-vertical-relative:text" fillcolor="black"/>
              </w:pict>
            </w:r>
            <w:r w:rsidR="00CD3D53" w:rsidRPr="003670D5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9C74D4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3670D5" w:rsidRDefault="00C10F54" w:rsidP="003670D5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2" style="position:absolute;margin-left:113.7pt;margin-top:2.95pt;width:8.4pt;height:7.15pt;z-index:25164492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51" style="position:absolute;margin-left:1.4pt;margin-top:3.3pt;width:8.4pt;height:7.15pt;z-index:251643904;mso-position-horizontal-relative:text;mso-position-vertical-relative:text" fillcolor="black"/>
              </w:pict>
            </w:r>
            <w:r w:rsidR="00C10F54" w:rsidRPr="003670D5">
              <w:rPr>
                <w:sz w:val="22"/>
                <w:szCs w:val="22"/>
              </w:rPr>
              <w:t xml:space="preserve">     polski                  </w:t>
            </w:r>
            <w:r w:rsidR="00DD288C" w:rsidRPr="003670D5">
              <w:rPr>
                <w:sz w:val="22"/>
                <w:szCs w:val="22"/>
              </w:rPr>
              <w:t xml:space="preserve"> </w:t>
            </w:r>
            <w:r w:rsidR="00C10F54" w:rsidRPr="003670D5">
              <w:rPr>
                <w:sz w:val="22"/>
                <w:szCs w:val="22"/>
              </w:rPr>
              <w:t xml:space="preserve">           </w:t>
            </w:r>
            <w:r w:rsidR="00FF56E0" w:rsidRPr="003670D5">
              <w:rPr>
                <w:sz w:val="22"/>
                <w:szCs w:val="22"/>
              </w:rPr>
              <w:t xml:space="preserve">  </w:t>
            </w:r>
            <w:r w:rsidR="00C10F54" w:rsidRPr="003670D5">
              <w:rPr>
                <w:sz w:val="22"/>
                <w:szCs w:val="22"/>
              </w:rPr>
              <w:t>angielski</w:t>
            </w:r>
          </w:p>
        </w:tc>
      </w:tr>
      <w:tr w:rsidR="00C10F54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3670D5" w:rsidRDefault="00C10F54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3670D5" w:rsidRDefault="00B70965" w:rsidP="003670D5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02" style="position:absolute;margin-left:3.8pt;margin-top:2.75pt;width:8.4pt;height:7.15pt;z-index:251671552;mso-position-horizontal-relative:text;mso-position-vertical-relative:text" fillcolor="black"/>
              </w:pict>
            </w:r>
            <w:r>
              <w:rPr>
                <w:noProof/>
                <w:sz w:val="22"/>
                <w:szCs w:val="22"/>
              </w:rPr>
              <w:pict>
                <v:rect id="_x0000_s1061" style="position:absolute;margin-left:113.7pt;margin-top:3.2pt;width:8.4pt;height:7.15pt;z-index:251645952;mso-position-horizontal-relative:text;mso-position-vertical-relative:text"/>
              </w:pict>
            </w:r>
            <w:r w:rsidR="00C10F54" w:rsidRPr="003670D5">
              <w:rPr>
                <w:sz w:val="22"/>
                <w:szCs w:val="22"/>
              </w:rPr>
              <w:t xml:space="preserve">     </w:t>
            </w:r>
            <w:r w:rsidR="001B0CB1" w:rsidRPr="003670D5">
              <w:rPr>
                <w:sz w:val="22"/>
                <w:szCs w:val="22"/>
              </w:rPr>
              <w:t xml:space="preserve"> </w:t>
            </w:r>
            <w:r w:rsidR="00FF56E0" w:rsidRPr="003670D5">
              <w:rPr>
                <w:sz w:val="22"/>
                <w:szCs w:val="22"/>
              </w:rPr>
              <w:t>obowiązkowy</w:t>
            </w:r>
            <w:r w:rsidR="00C10F54" w:rsidRPr="003670D5">
              <w:rPr>
                <w:sz w:val="22"/>
                <w:szCs w:val="22"/>
              </w:rPr>
              <w:t xml:space="preserve">        </w:t>
            </w:r>
            <w:r w:rsidR="00DD288C" w:rsidRPr="003670D5">
              <w:rPr>
                <w:sz w:val="22"/>
                <w:szCs w:val="22"/>
              </w:rPr>
              <w:t xml:space="preserve"> </w:t>
            </w:r>
            <w:r w:rsidR="00C10F54" w:rsidRPr="003670D5">
              <w:rPr>
                <w:sz w:val="22"/>
                <w:szCs w:val="22"/>
              </w:rPr>
              <w:t xml:space="preserve">          </w:t>
            </w:r>
            <w:r w:rsidR="00FF56E0" w:rsidRPr="003670D5">
              <w:rPr>
                <w:sz w:val="22"/>
                <w:szCs w:val="22"/>
              </w:rPr>
              <w:t>fakultatywny</w:t>
            </w:r>
          </w:p>
        </w:tc>
      </w:tr>
      <w:tr w:rsidR="0028737E" w:rsidRPr="003670D5" w:rsidTr="00101E09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3670D5" w:rsidRDefault="00347C46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6" style="position:absolute;margin-left:110.2pt;margin-top:2.4pt;width:8.4pt;height:7.15pt;z-index:25165107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4" style="position:absolute;margin-left:49.75pt;margin-top:2.4pt;width:8.4pt;height:7.15pt;z-index:2516490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5" style="position:absolute;margin-left:80.65pt;margin-top:1.85pt;width:8.4pt;height:7.15pt;z-index:25165004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3" style="position:absolute;margin-left:24.25pt;margin-top:2.4pt;width:8.4pt;height:7.7pt;z-index:25164800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72" style="position:absolute;margin-left:.85pt;margin-top:2.95pt;width:8.4pt;height:7.15pt;z-index:251646976;mso-position-horizontal-relative:text;mso-position-vertical-relative:text" fillcolor="black"/>
              </w:pict>
            </w:r>
            <w:r w:rsidR="007A640C" w:rsidRPr="003670D5">
              <w:rPr>
                <w:sz w:val="22"/>
                <w:szCs w:val="22"/>
              </w:rPr>
              <w:t xml:space="preserve">    </w:t>
            </w:r>
            <w:r w:rsidR="00347C46" w:rsidRPr="003670D5">
              <w:rPr>
                <w:sz w:val="22"/>
                <w:szCs w:val="22"/>
              </w:rPr>
              <w:t xml:space="preserve">I  </w:t>
            </w:r>
            <w:r w:rsidR="005B2D22">
              <w:rPr>
                <w:sz w:val="22"/>
                <w:szCs w:val="22"/>
              </w:rPr>
              <w:t xml:space="preserve"> </w:t>
            </w:r>
            <w:r w:rsidR="00347C46" w:rsidRPr="003670D5">
              <w:rPr>
                <w:sz w:val="22"/>
                <w:szCs w:val="22"/>
              </w:rPr>
              <w:t xml:space="preserve">     II       III       IV       V</w:t>
            </w:r>
          </w:p>
          <w:p w:rsidR="00347C46" w:rsidRPr="003670D5" w:rsidRDefault="00B70965" w:rsidP="003670D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0" style="position:absolute;margin-left:2.5pt;margin-top:4.1pt;width:8.4pt;height:7.15pt;z-index:251662336"/>
              </w:pict>
            </w:r>
            <w:r w:rsidR="006048D8" w:rsidRPr="003670D5">
              <w:rPr>
                <w:sz w:val="22"/>
                <w:szCs w:val="22"/>
              </w:rPr>
              <w:t xml:space="preserve">     </w:t>
            </w:r>
            <w:r w:rsidR="0069749F" w:rsidRPr="003670D5">
              <w:rPr>
                <w:sz w:val="22"/>
                <w:szCs w:val="22"/>
              </w:rPr>
              <w:t xml:space="preserve">VI </w:t>
            </w:r>
            <w:r w:rsidR="006048D8" w:rsidRPr="003670D5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3670D5" w:rsidRDefault="00347C46" w:rsidP="003670D5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3670D5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3670D5" w:rsidRDefault="00B70965" w:rsidP="003670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6" style="position:absolute;margin-left:114pt;margin-top:3.15pt;width:8.4pt;height:6.6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5" style="position:absolute;margin-left:82.95pt;margin-top:3.15pt;width:8.4pt;height:7.15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margin-left:52.75pt;margin-top:3.15pt;width:8.4pt;height:7.15pt;z-index:25165619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1" style="position:absolute;margin-left:24.55pt;margin-top:3.7pt;width:8.4pt;height:7.15pt;z-index:251654144;mso-position-horizontal-relative:text;mso-position-vertical-relative:text" fillcolor="black"/>
              </w:pict>
            </w:r>
            <w:r>
              <w:rPr>
                <w:noProof/>
                <w:sz w:val="22"/>
                <w:szCs w:val="22"/>
              </w:rPr>
              <w:pict>
                <v:rect id="_x0000_s1079" style="position:absolute;margin-left:-1.95pt;margin-top:4.25pt;width:8.4pt;height:7.15pt;z-index:251652096;mso-position-horizontal-relative:text;mso-position-vertical-relative:text"/>
              </w:pict>
            </w:r>
            <w:r w:rsidR="00347C46" w:rsidRPr="003670D5">
              <w:rPr>
                <w:sz w:val="22"/>
                <w:szCs w:val="22"/>
              </w:rPr>
              <w:t xml:space="preserve">   </w:t>
            </w:r>
            <w:r w:rsidR="00B65558" w:rsidRPr="003670D5">
              <w:rPr>
                <w:sz w:val="22"/>
                <w:szCs w:val="22"/>
              </w:rPr>
              <w:t xml:space="preserve"> </w:t>
            </w:r>
            <w:r w:rsidR="00347C46" w:rsidRPr="003670D5">
              <w:rPr>
                <w:sz w:val="22"/>
                <w:szCs w:val="22"/>
              </w:rPr>
              <w:t xml:space="preserve">I        II       </w:t>
            </w:r>
            <w:r w:rsidR="00B65558" w:rsidRPr="003670D5">
              <w:rPr>
                <w:sz w:val="22"/>
                <w:szCs w:val="22"/>
              </w:rPr>
              <w:t xml:space="preserve">III       IV </w:t>
            </w:r>
            <w:r w:rsidR="00347C46" w:rsidRPr="003670D5">
              <w:rPr>
                <w:sz w:val="22"/>
                <w:szCs w:val="22"/>
              </w:rPr>
              <w:t xml:space="preserve">      V</w:t>
            </w:r>
          </w:p>
          <w:p w:rsidR="00347C46" w:rsidRPr="003670D5" w:rsidRDefault="00B70965" w:rsidP="003670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2" style="position:absolute;margin-left:135.15pt;margin-top:1.9pt;width:8.4pt;height:7.15pt;z-index:251663360"/>
              </w:pict>
            </w:r>
            <w:r>
              <w:rPr>
                <w:noProof/>
                <w:sz w:val="22"/>
                <w:szCs w:val="22"/>
              </w:rPr>
              <w:pict>
                <v:rect id="_x0000_s1087" style="position:absolute;margin-left:114.15pt;margin-top:2.3pt;width:8.4pt;height:7.15pt;z-index:251660288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margin-left:86.7pt;margin-top:2.3pt;width:8.4pt;height:7.15pt;z-index:251661312"/>
              </w:pict>
            </w:r>
            <w:r>
              <w:rPr>
                <w:noProof/>
                <w:sz w:val="22"/>
                <w:szCs w:val="22"/>
              </w:rPr>
              <w:pict>
                <v:rect id="_x0000_s1084" style="position:absolute;margin-left:55pt;margin-top:2.85pt;width:8.4pt;height:7.15pt;z-index:251657216"/>
              </w:pict>
            </w:r>
            <w:r>
              <w:rPr>
                <w:noProof/>
                <w:sz w:val="22"/>
                <w:szCs w:val="22"/>
              </w:rPr>
              <w:pict>
                <v:rect id="_x0000_s1082" style="position:absolute;margin-left:24.7pt;margin-top:3.95pt;width:8.4pt;height:7.15pt;z-index:251655168"/>
              </w:pict>
            </w:r>
            <w:r>
              <w:rPr>
                <w:noProof/>
                <w:sz w:val="22"/>
                <w:szCs w:val="22"/>
              </w:rPr>
              <w:pict>
                <v:rect id="_x0000_s1080" style="position:absolute;margin-left:-2.1pt;margin-top:4.5pt;width:8.4pt;height:7.15pt;z-index:251653120"/>
              </w:pict>
            </w:r>
            <w:r w:rsidR="00347C46" w:rsidRPr="003670D5">
              <w:rPr>
                <w:sz w:val="22"/>
                <w:szCs w:val="22"/>
              </w:rPr>
              <w:t xml:space="preserve">   VI     </w:t>
            </w:r>
            <w:r w:rsidR="00B65558" w:rsidRPr="003670D5">
              <w:rPr>
                <w:sz w:val="22"/>
                <w:szCs w:val="22"/>
              </w:rPr>
              <w:t xml:space="preserve"> </w:t>
            </w:r>
            <w:r w:rsidR="00347C46" w:rsidRPr="003670D5">
              <w:rPr>
                <w:sz w:val="22"/>
                <w:szCs w:val="22"/>
              </w:rPr>
              <w:t xml:space="preserve">VII    </w:t>
            </w:r>
            <w:r w:rsidR="00B65558" w:rsidRPr="003670D5">
              <w:rPr>
                <w:sz w:val="22"/>
                <w:szCs w:val="22"/>
              </w:rPr>
              <w:t xml:space="preserve"> </w:t>
            </w:r>
            <w:r w:rsidR="00347C46" w:rsidRPr="003670D5">
              <w:rPr>
                <w:sz w:val="22"/>
                <w:szCs w:val="22"/>
              </w:rPr>
              <w:t>VIII     IX      X</w:t>
            </w:r>
            <w:r w:rsidR="006048D8" w:rsidRPr="003670D5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3670D5" w:rsidTr="00101E09">
        <w:trPr>
          <w:trHeight w:val="386"/>
        </w:trPr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3670D5" w:rsidRDefault="00DC3D3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3670D5" w:rsidRDefault="00DC3D3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19"/>
              <w:jc w:val="center"/>
              <w:rPr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W</w:t>
            </w:r>
            <w:r w:rsidR="00101E09" w:rsidRPr="003670D5">
              <w:rPr>
                <w:sz w:val="22"/>
                <w:szCs w:val="22"/>
              </w:rPr>
              <w:t>ykłady</w:t>
            </w:r>
          </w:p>
          <w:p w:rsidR="00DC3D33" w:rsidRPr="003670D5" w:rsidRDefault="00C91AF0" w:rsidP="003670D5">
            <w:pPr>
              <w:ind w:right="-19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31"/>
              <w:jc w:val="center"/>
              <w:rPr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S</w:t>
            </w:r>
            <w:r w:rsidR="00101E09" w:rsidRPr="003670D5">
              <w:rPr>
                <w:sz w:val="22"/>
                <w:szCs w:val="22"/>
              </w:rPr>
              <w:t>eminaria</w:t>
            </w:r>
          </w:p>
          <w:p w:rsidR="00DC3D33" w:rsidRPr="003670D5" w:rsidRDefault="003670D5" w:rsidP="003670D5">
            <w:pPr>
              <w:ind w:right="-31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101E09" w:rsidP="003670D5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Ćwiczenia</w:t>
            </w:r>
          </w:p>
          <w:p w:rsidR="00DC3D33" w:rsidRPr="003670D5" w:rsidRDefault="00C91AF0" w:rsidP="003670D5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101E09" w:rsidP="003670D5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Konsultacje</w:t>
            </w:r>
          </w:p>
          <w:p w:rsidR="00336B3F" w:rsidRPr="003670D5" w:rsidRDefault="00B34CF4" w:rsidP="003670D5">
            <w:pPr>
              <w:ind w:right="-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3670D5" w:rsidRDefault="00DC3D33" w:rsidP="003670D5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3670D5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3670D5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B34CF4" w:rsidP="003670D5">
            <w:pPr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C3D33" w:rsidRPr="003670D5" w:rsidTr="00101E09">
        <w:trPr>
          <w:trHeight w:val="319"/>
        </w:trPr>
        <w:tc>
          <w:tcPr>
            <w:tcW w:w="26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3670D5" w:rsidRDefault="00DC3D33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DC3D33" w:rsidP="003670D5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3670D5" w:rsidRDefault="00DC3D33" w:rsidP="003670D5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3670D5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3670D5" w:rsidRDefault="006A78E3" w:rsidP="003670D5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3670D5">
              <w:rPr>
                <w:bCs/>
                <w:sz w:val="22"/>
                <w:szCs w:val="22"/>
              </w:rPr>
              <w:t>9</w:t>
            </w:r>
          </w:p>
        </w:tc>
      </w:tr>
      <w:tr w:rsidR="00E30B09" w:rsidRPr="003670D5" w:rsidTr="00101E09">
        <w:trPr>
          <w:trHeight w:val="233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3670D5" w:rsidRDefault="00E30B09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3670D5" w:rsidRDefault="00805A48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przedmiotów zgodnie z postępowaniem rekrutacyjnym</w:t>
            </w:r>
            <w:r w:rsidR="002B66B7" w:rsidRPr="003670D5">
              <w:rPr>
                <w:sz w:val="22"/>
                <w:szCs w:val="22"/>
              </w:rPr>
              <w:t>.</w:t>
            </w:r>
          </w:p>
        </w:tc>
      </w:tr>
      <w:tr w:rsidR="00430C41" w:rsidRPr="003670D5" w:rsidTr="00101E09">
        <w:trPr>
          <w:trHeight w:val="448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3670D5" w:rsidRDefault="004D125D" w:rsidP="003670D5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Cel przedmiotu</w:t>
            </w:r>
            <w:r w:rsidR="00BE78AD" w:rsidRPr="003670D5">
              <w:rPr>
                <w:b/>
                <w:i/>
                <w:sz w:val="22"/>
                <w:szCs w:val="22"/>
              </w:rPr>
              <w:t>/modułu</w:t>
            </w:r>
            <w:r w:rsidRPr="003670D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3670D5" w:rsidRDefault="006A78E3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Wyposażenie studenta w wiedzę z zakresu</w:t>
            </w:r>
            <w:r w:rsidR="00436448" w:rsidRPr="003670D5">
              <w:rPr>
                <w:sz w:val="22"/>
                <w:szCs w:val="22"/>
              </w:rPr>
              <w:t xml:space="preserve">: </w:t>
            </w:r>
            <w:r w:rsidRPr="003670D5">
              <w:rPr>
                <w:sz w:val="22"/>
                <w:szCs w:val="22"/>
              </w:rPr>
              <w:t>komórki roślinnej ze szczególnym uwzględnieniem organelli i struktur właściwy</w:t>
            </w:r>
            <w:r w:rsidR="001F1861" w:rsidRPr="003670D5">
              <w:rPr>
                <w:sz w:val="22"/>
                <w:szCs w:val="22"/>
              </w:rPr>
              <w:t>ch</w:t>
            </w:r>
            <w:r w:rsidRPr="003670D5">
              <w:rPr>
                <w:sz w:val="22"/>
                <w:szCs w:val="22"/>
              </w:rPr>
              <w:t xml:space="preserve"> tylko tym komórkom, budowy morfologicznej</w:t>
            </w:r>
            <w:r w:rsidR="00436448" w:rsidRPr="003670D5">
              <w:rPr>
                <w:sz w:val="22"/>
                <w:szCs w:val="22"/>
              </w:rPr>
              <w:t xml:space="preserve"> i</w:t>
            </w:r>
            <w:r w:rsidRPr="003670D5">
              <w:rPr>
                <w:sz w:val="22"/>
                <w:szCs w:val="22"/>
              </w:rPr>
              <w:t xml:space="preserve"> anatomicznej organów roślin</w:t>
            </w:r>
            <w:r w:rsidR="00436448"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sz w:val="22"/>
                <w:szCs w:val="22"/>
              </w:rPr>
              <w:t>surowc</w:t>
            </w:r>
            <w:r w:rsidR="00436448" w:rsidRPr="003670D5">
              <w:rPr>
                <w:sz w:val="22"/>
                <w:szCs w:val="22"/>
              </w:rPr>
              <w:t>ów</w:t>
            </w:r>
            <w:r w:rsidRPr="003670D5">
              <w:rPr>
                <w:sz w:val="22"/>
                <w:szCs w:val="22"/>
              </w:rPr>
              <w:t xml:space="preserve"> farmakopealnych. Wykształcenie u studentów umiejętności</w:t>
            </w:r>
            <w:r w:rsidR="006216D9" w:rsidRPr="003670D5">
              <w:rPr>
                <w:sz w:val="22"/>
                <w:szCs w:val="22"/>
              </w:rPr>
              <w:t xml:space="preserve">: </w:t>
            </w:r>
            <w:r w:rsidRPr="003670D5">
              <w:rPr>
                <w:sz w:val="22"/>
                <w:szCs w:val="22"/>
              </w:rPr>
              <w:t xml:space="preserve">rozpoznawania roślin </w:t>
            </w:r>
            <w:r w:rsidR="00800612" w:rsidRPr="003670D5">
              <w:rPr>
                <w:sz w:val="22"/>
                <w:szCs w:val="22"/>
              </w:rPr>
              <w:t xml:space="preserve">użytkowych, </w:t>
            </w:r>
            <w:r w:rsidRPr="003670D5">
              <w:rPr>
                <w:sz w:val="22"/>
                <w:szCs w:val="22"/>
              </w:rPr>
              <w:t>leczniczych</w:t>
            </w:r>
            <w:r w:rsidR="00436448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i trujących na podstawie okazów świeżych i zielnikowych</w:t>
            </w:r>
            <w:r w:rsidR="006216D9"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sz w:val="22"/>
                <w:szCs w:val="22"/>
              </w:rPr>
              <w:t xml:space="preserve">posługiwania się „kluczami" w celu oznaczenia roślin do rodziny, rodzaju i gatunku. </w:t>
            </w:r>
          </w:p>
        </w:tc>
      </w:tr>
      <w:tr w:rsidR="00430C41" w:rsidRPr="003670D5" w:rsidTr="00101E09">
        <w:trPr>
          <w:trHeight w:val="40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3670D5" w:rsidRDefault="007640A3" w:rsidP="003670D5">
            <w:pPr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F77" w:rsidRPr="003670D5" w:rsidRDefault="001B5F77" w:rsidP="003670D5">
            <w:pPr>
              <w:pStyle w:val="Bezodstpw"/>
              <w:numPr>
                <w:ilvl w:val="0"/>
                <w:numId w:val="12"/>
              </w:numPr>
              <w:ind w:left="176" w:hanging="219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Wykłady: przekazywanie treści w formie gotowej do zapamiętania (wykład podawczy)</w:t>
            </w:r>
            <w:r w:rsidR="003670D5" w:rsidRPr="003670D5">
              <w:rPr>
                <w:sz w:val="22"/>
                <w:szCs w:val="22"/>
              </w:rPr>
              <w:t>.</w:t>
            </w:r>
          </w:p>
          <w:p w:rsidR="00E239CD" w:rsidRPr="003670D5" w:rsidRDefault="001B5F77" w:rsidP="003670D5">
            <w:pPr>
              <w:pStyle w:val="Bezodstpw"/>
              <w:numPr>
                <w:ilvl w:val="0"/>
                <w:numId w:val="12"/>
              </w:numPr>
              <w:ind w:left="176" w:hanging="219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Ćwiczenia: zajęcia praktyczne z preparatami mikroskopowymi (kształtowanie umiejętności mikroskopowania</w:t>
            </w:r>
            <w:r w:rsidR="00F97335" w:rsidRPr="003670D5">
              <w:rPr>
                <w:sz w:val="22"/>
                <w:szCs w:val="22"/>
              </w:rPr>
              <w:t>)</w:t>
            </w:r>
            <w:r w:rsidR="005559AB" w:rsidRPr="003670D5">
              <w:rPr>
                <w:sz w:val="22"/>
                <w:szCs w:val="22"/>
              </w:rPr>
              <w:t xml:space="preserve"> </w:t>
            </w:r>
            <w:r w:rsidR="00103E30" w:rsidRPr="003670D5">
              <w:rPr>
                <w:sz w:val="22"/>
                <w:szCs w:val="22"/>
              </w:rPr>
              <w:t>oraz</w:t>
            </w:r>
            <w:r w:rsidR="005559AB" w:rsidRPr="003670D5">
              <w:rPr>
                <w:sz w:val="22"/>
                <w:szCs w:val="22"/>
              </w:rPr>
              <w:t xml:space="preserve"> </w:t>
            </w:r>
            <w:r w:rsidR="008A4CCF" w:rsidRPr="003670D5">
              <w:rPr>
                <w:sz w:val="22"/>
                <w:szCs w:val="22"/>
              </w:rPr>
              <w:t>ze świeżymi</w:t>
            </w:r>
            <w:r w:rsidR="005559AB" w:rsidRPr="003670D5">
              <w:rPr>
                <w:sz w:val="22"/>
                <w:szCs w:val="22"/>
              </w:rPr>
              <w:t xml:space="preserve"> i zielnikowymi okazami rośl</w:t>
            </w:r>
            <w:r w:rsidR="008A4CCF" w:rsidRPr="003670D5">
              <w:rPr>
                <w:sz w:val="22"/>
                <w:szCs w:val="22"/>
              </w:rPr>
              <w:t>in</w:t>
            </w:r>
            <w:r w:rsidR="00C60870">
              <w:rPr>
                <w:sz w:val="22"/>
                <w:szCs w:val="22"/>
              </w:rPr>
              <w:t xml:space="preserve">; </w:t>
            </w:r>
          </w:p>
          <w:p w:rsidR="007275CA" w:rsidRDefault="00E239CD" w:rsidP="00C60870">
            <w:pPr>
              <w:pStyle w:val="Bezodstpw"/>
              <w:ind w:left="176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przygotowanie i prezentacja projektów grupowych</w:t>
            </w:r>
            <w:r w:rsidR="0016098D" w:rsidRPr="003670D5">
              <w:rPr>
                <w:sz w:val="22"/>
                <w:szCs w:val="22"/>
              </w:rPr>
              <w:t xml:space="preserve"> (prezentacja multimedialna)</w:t>
            </w:r>
            <w:r w:rsidR="00C60870">
              <w:rPr>
                <w:sz w:val="22"/>
                <w:szCs w:val="22"/>
              </w:rPr>
              <w:t>;</w:t>
            </w:r>
          </w:p>
          <w:p w:rsidR="007640A3" w:rsidRPr="003670D5" w:rsidRDefault="001B5F77" w:rsidP="007275CA">
            <w:pPr>
              <w:pStyle w:val="Bezodstpw"/>
              <w:numPr>
                <w:ilvl w:val="0"/>
                <w:numId w:val="20"/>
              </w:numPr>
              <w:ind w:left="176" w:hanging="176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konsultacje</w:t>
            </w:r>
          </w:p>
        </w:tc>
      </w:tr>
      <w:tr w:rsidR="007545C0" w:rsidRPr="003670D5" w:rsidTr="00101E09">
        <w:trPr>
          <w:trHeight w:val="36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3670D5" w:rsidRDefault="007545C0" w:rsidP="003670D5">
            <w:pPr>
              <w:ind w:right="33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3670D5" w:rsidRDefault="005B6C2A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rzutnik multimedialny, studenckie mikroskopy laboratoryjne, mikroskop laboratoryjny z kamerą, preparaty mikroskopowe trwałe, materiał biologiczny, świeże i zielnikowe okazy roślin, przewodniki do oznaczania roślin</w:t>
            </w:r>
            <w:r w:rsidR="00800612" w:rsidRPr="003670D5">
              <w:rPr>
                <w:sz w:val="22"/>
                <w:szCs w:val="22"/>
              </w:rPr>
              <w:t>, atlasy roślin</w:t>
            </w:r>
          </w:p>
        </w:tc>
      </w:tr>
      <w:tr w:rsidR="00263EDA" w:rsidRPr="003670D5" w:rsidTr="00101E09">
        <w:trPr>
          <w:trHeight w:val="65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3670D5" w:rsidRDefault="00263EDA" w:rsidP="003670D5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3670D5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3670D5" w:rsidRDefault="00263EDA" w:rsidP="003670D5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670D5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3670D5" w:rsidRDefault="00941004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prof. dr hab. Halina Ostrowska</w:t>
            </w:r>
          </w:p>
        </w:tc>
      </w:tr>
      <w:tr w:rsidR="00723262" w:rsidRPr="003670D5" w:rsidTr="00101E09">
        <w:trPr>
          <w:trHeight w:val="7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3670D5" w:rsidRDefault="00723262" w:rsidP="003670D5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3670D5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3670D5" w:rsidRDefault="00941004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Pracownicy naukowo-dydaktyczni i dydaktyczni zatrudnieni w Zakładzie Biologii, w tym na umowę-zlecenie</w:t>
            </w:r>
            <w:r w:rsidR="003C4C14" w:rsidRPr="003670D5">
              <w:rPr>
                <w:sz w:val="22"/>
                <w:szCs w:val="22"/>
              </w:rPr>
              <w:t xml:space="preserve"> </w:t>
            </w:r>
          </w:p>
        </w:tc>
      </w:tr>
      <w:tr w:rsidR="00685576" w:rsidRPr="003670D5" w:rsidTr="003670D5">
        <w:tc>
          <w:tcPr>
            <w:tcW w:w="1560" w:type="dxa"/>
            <w:gridSpan w:val="2"/>
            <w:shd w:val="clear" w:color="auto" w:fill="E7E6E6"/>
            <w:vAlign w:val="center"/>
          </w:tcPr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3670D5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961" w:type="dxa"/>
            <w:gridSpan w:val="11"/>
            <w:shd w:val="clear" w:color="auto" w:fill="E7E6E6"/>
            <w:vAlign w:val="center"/>
          </w:tcPr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3670D5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701" w:type="dxa"/>
            <w:gridSpan w:val="4"/>
            <w:shd w:val="clear" w:color="auto" w:fill="E7E6E6"/>
            <w:vAlign w:val="center"/>
          </w:tcPr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3670D5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4"/>
            <w:shd w:val="clear" w:color="auto" w:fill="E7E6E6"/>
            <w:vAlign w:val="center"/>
          </w:tcPr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3670D5" w:rsidRDefault="00685576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3670D5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3670D5" w:rsidTr="006048D8">
        <w:tc>
          <w:tcPr>
            <w:tcW w:w="10916" w:type="dxa"/>
            <w:gridSpan w:val="21"/>
            <w:shd w:val="clear" w:color="auto" w:fill="E7E6E6"/>
          </w:tcPr>
          <w:p w:rsidR="000F248E" w:rsidRPr="003670D5" w:rsidRDefault="003670D5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F5087D" w:rsidRPr="003670D5" w:rsidTr="003670D5">
        <w:trPr>
          <w:trHeight w:val="201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P-W01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organizację żywej materii i cytofizjologię żywej komórki</w:t>
            </w:r>
          </w:p>
        </w:tc>
        <w:tc>
          <w:tcPr>
            <w:tcW w:w="1701" w:type="dxa"/>
            <w:gridSpan w:val="4"/>
            <w:vAlign w:val="center"/>
          </w:tcPr>
          <w:p w:rsidR="00F5087D" w:rsidRPr="003670D5" w:rsidRDefault="00FD28F1" w:rsidP="003670D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A.W1</w:t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</w:tcPr>
          <w:p w:rsidR="00F5087D" w:rsidRPr="003670D5" w:rsidRDefault="00F5087D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Formujące:</w:t>
            </w:r>
          </w:p>
          <w:p w:rsidR="00F5087D" w:rsidRPr="003670D5" w:rsidRDefault="00F5087D" w:rsidP="003670D5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wstępne -wejściówka na ćwiczenia</w:t>
            </w:r>
          </w:p>
          <w:p w:rsidR="00F5087D" w:rsidRPr="003670D5" w:rsidRDefault="00F5087D" w:rsidP="003670D5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ocena aktywności studenta/ki</w:t>
            </w:r>
          </w:p>
          <w:p w:rsidR="00F5087D" w:rsidRPr="003670D5" w:rsidRDefault="00F5087D" w:rsidP="003670D5">
            <w:pPr>
              <w:pStyle w:val="Bezodstpw"/>
              <w:rPr>
                <w:sz w:val="22"/>
                <w:szCs w:val="22"/>
              </w:rPr>
            </w:pPr>
          </w:p>
          <w:p w:rsidR="00F5087D" w:rsidRPr="003670D5" w:rsidRDefault="00F5087D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Podsumowujące:</w:t>
            </w:r>
          </w:p>
          <w:p w:rsidR="00F5087D" w:rsidRPr="003670D5" w:rsidRDefault="00F5087D" w:rsidP="003670D5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kolokwia</w:t>
            </w:r>
          </w:p>
          <w:p w:rsidR="00F5087D" w:rsidRPr="003670D5" w:rsidRDefault="00F5087D" w:rsidP="003670D5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egzamin pisemny</w:t>
            </w:r>
          </w:p>
          <w:p w:rsidR="00F5087D" w:rsidRPr="003670D5" w:rsidRDefault="00F5087D" w:rsidP="00C60870">
            <w:pPr>
              <w:pStyle w:val="Bezodstpw"/>
              <w:ind w:left="176"/>
              <w:rPr>
                <w:sz w:val="22"/>
                <w:szCs w:val="22"/>
              </w:rPr>
            </w:pPr>
          </w:p>
        </w:tc>
      </w:tr>
      <w:tr w:rsidR="00F5087D" w:rsidRPr="003670D5" w:rsidTr="003670D5">
        <w:trPr>
          <w:trHeight w:val="1003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P-W02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charakterystykę morfologiczną i anatomiczną organizmów prokariotycznych, grzybów i roślin dostarczających surowców leczniczych i materiałów stosowanych w farmacji</w:t>
            </w:r>
          </w:p>
        </w:tc>
        <w:tc>
          <w:tcPr>
            <w:tcW w:w="1701" w:type="dxa"/>
            <w:gridSpan w:val="4"/>
            <w:vAlign w:val="center"/>
          </w:tcPr>
          <w:p w:rsidR="00F5087D" w:rsidRPr="003670D5" w:rsidRDefault="00FD28F1" w:rsidP="003670D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A.W24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F5087D" w:rsidRPr="003670D5" w:rsidRDefault="00F5087D" w:rsidP="003670D5">
            <w:pPr>
              <w:numPr>
                <w:ilvl w:val="0"/>
                <w:numId w:val="3"/>
              </w:numPr>
              <w:ind w:left="176" w:hanging="176"/>
              <w:rPr>
                <w:sz w:val="22"/>
                <w:szCs w:val="22"/>
              </w:rPr>
            </w:pPr>
          </w:p>
        </w:tc>
      </w:tr>
      <w:tr w:rsidR="00F5087D" w:rsidRPr="003670D5" w:rsidTr="003670D5">
        <w:tc>
          <w:tcPr>
            <w:tcW w:w="1560" w:type="dxa"/>
            <w:gridSpan w:val="2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P-W03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metody badawcze stosowane w systematyce oraz poszukiwaniu nowych gatunków i odmian roślin leczniczych i grzybów leczniczych</w:t>
            </w:r>
          </w:p>
        </w:tc>
        <w:tc>
          <w:tcPr>
            <w:tcW w:w="1701" w:type="dxa"/>
            <w:gridSpan w:val="4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A.W25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F5087D" w:rsidRPr="003670D5" w:rsidRDefault="00F5087D" w:rsidP="003670D5">
            <w:pPr>
              <w:rPr>
                <w:sz w:val="22"/>
                <w:szCs w:val="22"/>
              </w:rPr>
            </w:pPr>
          </w:p>
        </w:tc>
      </w:tr>
      <w:tr w:rsidR="00F5087D" w:rsidRPr="003670D5" w:rsidTr="003670D5">
        <w:tc>
          <w:tcPr>
            <w:tcW w:w="1560" w:type="dxa"/>
            <w:gridSpan w:val="2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P-W04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F5087D" w:rsidRPr="003670D5" w:rsidRDefault="00F5087D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zasady prowadzenia zielnika, a także jego znaczenie i użyteczność w naukach farmaceutycznych</w:t>
            </w:r>
          </w:p>
        </w:tc>
        <w:tc>
          <w:tcPr>
            <w:tcW w:w="1701" w:type="dxa"/>
            <w:gridSpan w:val="4"/>
            <w:vAlign w:val="center"/>
          </w:tcPr>
          <w:p w:rsidR="00F5087D" w:rsidRPr="003670D5" w:rsidRDefault="00F5087D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A.W26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F5087D" w:rsidRPr="003670D5" w:rsidRDefault="00F5087D" w:rsidP="003670D5">
            <w:pPr>
              <w:rPr>
                <w:sz w:val="22"/>
                <w:szCs w:val="22"/>
              </w:rPr>
            </w:pPr>
          </w:p>
        </w:tc>
      </w:tr>
      <w:tr w:rsidR="00204CE2" w:rsidRPr="003670D5" w:rsidTr="006048D8">
        <w:tc>
          <w:tcPr>
            <w:tcW w:w="10916" w:type="dxa"/>
            <w:gridSpan w:val="21"/>
            <w:shd w:val="clear" w:color="auto" w:fill="E7E6E6"/>
          </w:tcPr>
          <w:p w:rsidR="00204CE2" w:rsidRPr="003670D5" w:rsidRDefault="003670D5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685576" w:rsidRPr="003670D5" w:rsidTr="003670D5">
        <w:trPr>
          <w:trHeight w:val="2408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85576" w:rsidRPr="003670D5" w:rsidRDefault="00200009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lastRenderedPageBreak/>
              <w:t>P-U01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685576" w:rsidRPr="003670D5" w:rsidRDefault="00CE512C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identyfikować i opisywać składniki strukturalne komórek, tkanek i organów roślin metodami mikroskopowymi i histochemicznymi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3670D5" w:rsidRDefault="00CE512C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A.U16</w:t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</w:tcPr>
          <w:p w:rsidR="00946BCC" w:rsidRPr="003670D5" w:rsidRDefault="00946BCC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Formujące:</w:t>
            </w:r>
          </w:p>
          <w:p w:rsidR="00946BCC" w:rsidRPr="003670D5" w:rsidRDefault="005559AB" w:rsidP="003670D5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wstępne -</w:t>
            </w:r>
            <w:r w:rsidR="00946BCC" w:rsidRPr="003670D5">
              <w:rPr>
                <w:sz w:val="22"/>
                <w:szCs w:val="22"/>
              </w:rPr>
              <w:t>wejściówka na ćwiczenia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obserwacja samodzielnej pracy studenta</w:t>
            </w:r>
            <w:r w:rsidR="004F6528" w:rsidRPr="003670D5">
              <w:rPr>
                <w:sz w:val="22"/>
                <w:szCs w:val="22"/>
              </w:rPr>
              <w:t>/ki</w:t>
            </w:r>
            <w:r w:rsidRPr="003670D5">
              <w:rPr>
                <w:sz w:val="22"/>
                <w:szCs w:val="22"/>
              </w:rPr>
              <w:t xml:space="preserve"> 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ocena aktywności studenta</w:t>
            </w:r>
            <w:r w:rsidR="001F1861" w:rsidRPr="003670D5">
              <w:rPr>
                <w:sz w:val="22"/>
                <w:szCs w:val="22"/>
              </w:rPr>
              <w:t>/ki</w:t>
            </w:r>
          </w:p>
          <w:p w:rsidR="001C6EF4" w:rsidRDefault="001C6EF4" w:rsidP="003670D5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ocena wyciąganych wniosków z obserwacji</w:t>
            </w:r>
          </w:p>
          <w:p w:rsidR="00C60870" w:rsidRPr="003670D5" w:rsidRDefault="00C60870" w:rsidP="003670D5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zielnikiem</w:t>
            </w:r>
          </w:p>
          <w:p w:rsidR="003670D5" w:rsidRPr="003670D5" w:rsidRDefault="003670D5" w:rsidP="003670D5">
            <w:pPr>
              <w:pStyle w:val="Bezodstpw"/>
              <w:rPr>
                <w:sz w:val="22"/>
                <w:szCs w:val="22"/>
              </w:rPr>
            </w:pPr>
          </w:p>
          <w:p w:rsidR="00946BCC" w:rsidRPr="003670D5" w:rsidRDefault="00946BCC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Podsumowujące: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zaliczenie </w:t>
            </w:r>
            <w:r w:rsidR="00F27FA0" w:rsidRPr="003670D5">
              <w:rPr>
                <w:sz w:val="22"/>
                <w:szCs w:val="22"/>
              </w:rPr>
              <w:t xml:space="preserve">teoretyczne i praktyczne </w:t>
            </w:r>
            <w:r w:rsidRPr="003670D5">
              <w:rPr>
                <w:sz w:val="22"/>
                <w:szCs w:val="22"/>
              </w:rPr>
              <w:t>ćwicze</w:t>
            </w:r>
            <w:r w:rsidR="00192761" w:rsidRPr="003670D5">
              <w:rPr>
                <w:sz w:val="22"/>
                <w:szCs w:val="22"/>
              </w:rPr>
              <w:t xml:space="preserve">ń 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ocenianie ciągłe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kolokwia</w:t>
            </w:r>
          </w:p>
          <w:p w:rsidR="00946BCC" w:rsidRPr="003670D5" w:rsidRDefault="00946BCC" w:rsidP="003670D5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egzamin pisemny</w:t>
            </w:r>
          </w:p>
          <w:p w:rsidR="00685576" w:rsidRPr="003670D5" w:rsidRDefault="00946BCC" w:rsidP="003670D5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przygotowanie i przedstawienie prezentacji multimedialnej</w:t>
            </w:r>
          </w:p>
        </w:tc>
      </w:tr>
      <w:tr w:rsidR="00685576" w:rsidRPr="003670D5" w:rsidTr="003670D5">
        <w:trPr>
          <w:trHeight w:val="1968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85576" w:rsidRPr="003670D5" w:rsidRDefault="007D519C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P-U02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685576" w:rsidRPr="003670D5" w:rsidRDefault="00AC7CB7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rozpoznawać gatunki roślin leczniczych na podstawie cech morfologicznych i anatomicznych</w:t>
            </w:r>
          </w:p>
        </w:tc>
        <w:tc>
          <w:tcPr>
            <w:tcW w:w="1701" w:type="dxa"/>
            <w:gridSpan w:val="4"/>
            <w:vAlign w:val="center"/>
          </w:tcPr>
          <w:p w:rsidR="00685576" w:rsidRPr="003670D5" w:rsidRDefault="00AC7CB7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A.U17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685576" w:rsidRPr="003670D5" w:rsidRDefault="00685576" w:rsidP="003670D5">
            <w:pPr>
              <w:rPr>
                <w:sz w:val="22"/>
                <w:szCs w:val="22"/>
              </w:rPr>
            </w:pPr>
          </w:p>
        </w:tc>
      </w:tr>
      <w:tr w:rsidR="00204CE2" w:rsidRPr="003670D5" w:rsidTr="006048D8">
        <w:tc>
          <w:tcPr>
            <w:tcW w:w="10916" w:type="dxa"/>
            <w:gridSpan w:val="21"/>
            <w:shd w:val="clear" w:color="auto" w:fill="E7E6E6"/>
          </w:tcPr>
          <w:p w:rsidR="00204CE2" w:rsidRPr="003670D5" w:rsidRDefault="003670D5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035B2A" w:rsidRPr="003670D5" w:rsidTr="003670D5">
        <w:trPr>
          <w:trHeight w:val="76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35B2A" w:rsidRPr="003670D5" w:rsidRDefault="00035B2A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P-K01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035B2A" w:rsidRPr="003670D5" w:rsidRDefault="004F0EAE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rFonts w:cs="Arial"/>
                <w:sz w:val="22"/>
                <w:szCs w:val="22"/>
              </w:rPr>
              <w:t>dostrzegania i rozpoznawania własnych ograniczeń, dokonywania samooceny deficytów</w:t>
            </w:r>
          </w:p>
        </w:tc>
        <w:tc>
          <w:tcPr>
            <w:tcW w:w="1701" w:type="dxa"/>
            <w:gridSpan w:val="4"/>
            <w:vAlign w:val="center"/>
          </w:tcPr>
          <w:p w:rsidR="00035B2A" w:rsidRPr="003670D5" w:rsidRDefault="004F0EAE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K.2</w:t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center"/>
          </w:tcPr>
          <w:p w:rsidR="00035B2A" w:rsidRPr="003670D5" w:rsidRDefault="00035B2A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Formujące:</w:t>
            </w:r>
          </w:p>
          <w:p w:rsidR="00035B2A" w:rsidRPr="003670D5" w:rsidRDefault="00035B2A" w:rsidP="003670D5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obserwacja i ocena samodzielnej pracy studenta</w:t>
            </w:r>
            <w:r w:rsidR="004F6528" w:rsidRPr="003670D5">
              <w:rPr>
                <w:sz w:val="22"/>
                <w:szCs w:val="22"/>
              </w:rPr>
              <w:t>/ki</w:t>
            </w:r>
            <w:r w:rsidRPr="003670D5">
              <w:rPr>
                <w:sz w:val="22"/>
                <w:szCs w:val="22"/>
              </w:rPr>
              <w:t xml:space="preserve"> </w:t>
            </w:r>
            <w:r w:rsidR="00192761" w:rsidRPr="003670D5">
              <w:rPr>
                <w:sz w:val="22"/>
                <w:szCs w:val="22"/>
              </w:rPr>
              <w:t xml:space="preserve">w trakcie ćwiczeń </w:t>
            </w:r>
          </w:p>
          <w:p w:rsidR="00035B2A" w:rsidRPr="003670D5" w:rsidRDefault="00035B2A" w:rsidP="003670D5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dyskusja w trakcie zajęć</w:t>
            </w:r>
          </w:p>
          <w:p w:rsidR="00F5087D" w:rsidRPr="003670D5" w:rsidRDefault="00F5087D" w:rsidP="003670D5">
            <w:pPr>
              <w:pStyle w:val="Bezodstpw"/>
              <w:rPr>
                <w:sz w:val="22"/>
                <w:szCs w:val="22"/>
              </w:rPr>
            </w:pPr>
          </w:p>
          <w:p w:rsidR="00035B2A" w:rsidRPr="003670D5" w:rsidRDefault="00035B2A" w:rsidP="003670D5">
            <w:pPr>
              <w:pStyle w:val="Bezodstpw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Podsumowujące:</w:t>
            </w:r>
          </w:p>
          <w:p w:rsidR="00035B2A" w:rsidRPr="003670D5" w:rsidRDefault="00035B2A" w:rsidP="003670D5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ćwiczeń</w:t>
            </w:r>
          </w:p>
          <w:p w:rsidR="00035B2A" w:rsidRPr="003670D5" w:rsidRDefault="00035B2A" w:rsidP="003670D5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ocenianie ciągłe</w:t>
            </w:r>
            <w:r w:rsidR="00D910F2" w:rsidRPr="003670D5">
              <w:rPr>
                <w:sz w:val="22"/>
                <w:szCs w:val="22"/>
              </w:rPr>
              <w:t xml:space="preserve"> </w:t>
            </w:r>
          </w:p>
        </w:tc>
      </w:tr>
      <w:tr w:rsidR="00035B2A" w:rsidRPr="003670D5" w:rsidTr="003670D5">
        <w:trPr>
          <w:trHeight w:val="109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35B2A" w:rsidRPr="003670D5" w:rsidRDefault="00035B2A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P-K02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4F0EAE" w:rsidRPr="003670D5" w:rsidRDefault="004F0EAE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propagowania zachowań prozdrowotnych</w:t>
            </w:r>
          </w:p>
        </w:tc>
        <w:tc>
          <w:tcPr>
            <w:tcW w:w="1701" w:type="dxa"/>
            <w:gridSpan w:val="4"/>
            <w:vAlign w:val="center"/>
          </w:tcPr>
          <w:p w:rsidR="004F0EAE" w:rsidRPr="003670D5" w:rsidRDefault="004F0EAE" w:rsidP="003670D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K.6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035B2A" w:rsidRPr="003670D5" w:rsidRDefault="00035B2A" w:rsidP="003670D5">
            <w:pPr>
              <w:rPr>
                <w:sz w:val="22"/>
                <w:szCs w:val="22"/>
              </w:rPr>
            </w:pPr>
          </w:p>
        </w:tc>
      </w:tr>
      <w:tr w:rsidR="00035B2A" w:rsidRPr="003670D5" w:rsidTr="003670D5">
        <w:trPr>
          <w:trHeight w:val="792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35B2A" w:rsidRPr="003670D5" w:rsidRDefault="00035B2A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P-K03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035B2A" w:rsidRPr="003670D5" w:rsidRDefault="00035B2A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formułowania wniosków z własnych pomiarów lub obserwacji</w:t>
            </w:r>
          </w:p>
        </w:tc>
        <w:tc>
          <w:tcPr>
            <w:tcW w:w="1701" w:type="dxa"/>
            <w:gridSpan w:val="4"/>
            <w:vAlign w:val="center"/>
          </w:tcPr>
          <w:p w:rsidR="00035B2A" w:rsidRPr="003670D5" w:rsidRDefault="00035B2A" w:rsidP="003670D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K.8</w:t>
            </w: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035B2A" w:rsidRPr="003670D5" w:rsidRDefault="00035B2A" w:rsidP="003670D5">
            <w:pPr>
              <w:rPr>
                <w:sz w:val="22"/>
                <w:szCs w:val="22"/>
              </w:rPr>
            </w:pPr>
          </w:p>
        </w:tc>
      </w:tr>
      <w:tr w:rsidR="00460710" w:rsidRPr="003670D5" w:rsidTr="00897294">
        <w:tc>
          <w:tcPr>
            <w:tcW w:w="10916" w:type="dxa"/>
            <w:gridSpan w:val="21"/>
            <w:shd w:val="clear" w:color="auto" w:fill="E7E6E6"/>
          </w:tcPr>
          <w:p w:rsidR="007F652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3670D5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3670D5" w:rsidRDefault="007F6520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3670D5" w:rsidTr="00897294">
        <w:tc>
          <w:tcPr>
            <w:tcW w:w="1135" w:type="dxa"/>
            <w:shd w:val="clear" w:color="auto" w:fill="E7E6E6"/>
          </w:tcPr>
          <w:p w:rsidR="00460710" w:rsidRPr="003670D5" w:rsidRDefault="00460710" w:rsidP="003670D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E7E6E6"/>
          </w:tcPr>
          <w:p w:rsidR="0046071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5"/>
            <w:shd w:val="clear" w:color="auto" w:fill="E7E6E6"/>
          </w:tcPr>
          <w:p w:rsidR="0046071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3670D5" w:rsidTr="00DD288C">
        <w:trPr>
          <w:trHeight w:val="243"/>
        </w:trPr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3670D5" w:rsidRDefault="00542403" w:rsidP="003670D5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3670D5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Realizacja przedmiotu: wykłady</w:t>
            </w:r>
            <w:r w:rsidR="00542403" w:rsidRPr="00367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60710" w:rsidRPr="003670D5" w:rsidRDefault="00CB01AA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30</w:t>
            </w:r>
          </w:p>
        </w:tc>
      </w:tr>
      <w:tr w:rsidR="00DD288C" w:rsidRPr="003670D5" w:rsidTr="00DD288C">
        <w:trPr>
          <w:trHeight w:val="248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60710" w:rsidRPr="003670D5" w:rsidRDefault="00CB01AA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60</w:t>
            </w:r>
          </w:p>
        </w:tc>
      </w:tr>
      <w:tr w:rsidR="00DD288C" w:rsidRPr="003670D5" w:rsidTr="00DD288C">
        <w:trPr>
          <w:trHeight w:val="297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Realizacja przedmiotu: seminaria</w:t>
            </w:r>
            <w:r w:rsidR="00542403" w:rsidRPr="00367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60710" w:rsidRPr="003670D5" w:rsidRDefault="003670D5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-</w:t>
            </w:r>
          </w:p>
        </w:tc>
      </w:tr>
      <w:tr w:rsidR="00DD288C" w:rsidRPr="003670D5" w:rsidTr="00DD288C">
        <w:trPr>
          <w:trHeight w:val="259"/>
        </w:trPr>
        <w:tc>
          <w:tcPr>
            <w:tcW w:w="1135" w:type="dxa"/>
            <w:vMerge/>
            <w:shd w:val="clear" w:color="auto" w:fill="E7E6E6"/>
            <w:vAlign w:val="center"/>
          </w:tcPr>
          <w:p w:rsidR="00DD288C" w:rsidRPr="003670D5" w:rsidRDefault="00DD288C" w:rsidP="003670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DD288C" w:rsidRPr="003670D5" w:rsidRDefault="00DD288C" w:rsidP="003670D5">
            <w:pPr>
              <w:rPr>
                <w:strike/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D288C" w:rsidRPr="003670D5" w:rsidRDefault="00B34CF4" w:rsidP="0036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288C" w:rsidRPr="003670D5" w:rsidTr="003670D5">
        <w:trPr>
          <w:trHeight w:val="250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3670D5" w:rsidRDefault="00460710" w:rsidP="003670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460710" w:rsidRPr="003670D5" w:rsidRDefault="00460710" w:rsidP="003670D5">
            <w:pPr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3670D5">
              <w:rPr>
                <w:sz w:val="22"/>
                <w:szCs w:val="22"/>
              </w:rPr>
              <w:t xml:space="preserve">                           </w:t>
            </w:r>
            <w:r w:rsidRPr="003670D5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60710" w:rsidRPr="003670D5" w:rsidRDefault="00B34CF4" w:rsidP="0036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60710" w:rsidRPr="003670D5" w:rsidTr="003670D5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3670D5" w:rsidRDefault="00460710" w:rsidP="003670D5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Samo</w:t>
            </w:r>
            <w:r w:rsidR="00542403" w:rsidRPr="003670D5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46" w:type="dxa"/>
            <w:gridSpan w:val="15"/>
            <w:shd w:val="clear" w:color="auto" w:fill="auto"/>
          </w:tcPr>
          <w:p w:rsidR="00460710" w:rsidRPr="003670D5" w:rsidRDefault="00460710" w:rsidP="003670D5">
            <w:pPr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Przygotowanie się do </w:t>
            </w:r>
            <w:r w:rsidR="00A83C16" w:rsidRPr="003670D5">
              <w:rPr>
                <w:sz w:val="22"/>
                <w:szCs w:val="22"/>
              </w:rPr>
              <w:t>ćwiczeń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60710" w:rsidRPr="003670D5" w:rsidRDefault="00C60870" w:rsidP="0036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60710" w:rsidRPr="003670D5" w:rsidTr="003670D5">
        <w:tc>
          <w:tcPr>
            <w:tcW w:w="1135" w:type="dxa"/>
            <w:vMerge/>
            <w:shd w:val="clear" w:color="auto" w:fill="E7E6E6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460710" w:rsidRPr="003670D5" w:rsidRDefault="00460710" w:rsidP="003670D5">
            <w:pPr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Przygotowanie się do </w:t>
            </w:r>
            <w:r w:rsidR="00A83C16" w:rsidRPr="003670D5">
              <w:rPr>
                <w:sz w:val="22"/>
                <w:szCs w:val="22"/>
              </w:rPr>
              <w:t>seminariów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60710" w:rsidRPr="003670D5" w:rsidRDefault="003670D5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-</w:t>
            </w:r>
          </w:p>
        </w:tc>
      </w:tr>
      <w:tr w:rsidR="00D76EC0" w:rsidRPr="003670D5" w:rsidTr="003670D5">
        <w:tc>
          <w:tcPr>
            <w:tcW w:w="1135" w:type="dxa"/>
            <w:vMerge/>
            <w:shd w:val="clear" w:color="auto" w:fill="E7E6E6"/>
          </w:tcPr>
          <w:p w:rsidR="00D76EC0" w:rsidRPr="003670D5" w:rsidRDefault="00D76EC0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D76EC0" w:rsidRPr="003670D5" w:rsidRDefault="00D76EC0" w:rsidP="003670D5">
            <w:pPr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76EC0" w:rsidRPr="003670D5" w:rsidRDefault="00C60870" w:rsidP="0036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1265F" w:rsidRPr="003670D5" w:rsidTr="003670D5">
        <w:trPr>
          <w:trHeight w:val="70"/>
        </w:trPr>
        <w:tc>
          <w:tcPr>
            <w:tcW w:w="1135" w:type="dxa"/>
            <w:vMerge/>
            <w:shd w:val="clear" w:color="auto" w:fill="E7E6E6"/>
          </w:tcPr>
          <w:p w:rsidR="00F1265F" w:rsidRPr="003670D5" w:rsidRDefault="00F1265F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F1265F" w:rsidRPr="003670D5" w:rsidRDefault="00D76EC0" w:rsidP="003670D5">
            <w:pPr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F1265F" w:rsidRPr="003670D5" w:rsidRDefault="00101E09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30</w:t>
            </w:r>
          </w:p>
        </w:tc>
      </w:tr>
      <w:tr w:rsidR="00542403" w:rsidRPr="003670D5" w:rsidTr="003670D5">
        <w:tc>
          <w:tcPr>
            <w:tcW w:w="1135" w:type="dxa"/>
            <w:vMerge/>
            <w:shd w:val="clear" w:color="auto" w:fill="E7E6E6"/>
          </w:tcPr>
          <w:p w:rsidR="00542403" w:rsidRPr="003670D5" w:rsidRDefault="00542403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542403" w:rsidRPr="003670D5" w:rsidRDefault="0070487B" w:rsidP="007048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prezentacji</w:t>
            </w:r>
            <w:r w:rsidR="001D7CAC" w:rsidRPr="00367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42403" w:rsidRPr="003670D5" w:rsidRDefault="00101E09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15</w:t>
            </w:r>
          </w:p>
        </w:tc>
      </w:tr>
      <w:tr w:rsidR="00460710" w:rsidRPr="003670D5" w:rsidTr="003670D5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shd w:val="clear" w:color="auto" w:fill="auto"/>
          </w:tcPr>
          <w:p w:rsidR="00460710" w:rsidRPr="003670D5" w:rsidRDefault="00460710" w:rsidP="003670D5">
            <w:pPr>
              <w:jc w:val="right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3670D5">
              <w:rPr>
                <w:sz w:val="22"/>
                <w:szCs w:val="22"/>
              </w:rPr>
              <w:t xml:space="preserve">                             </w:t>
            </w:r>
            <w:r w:rsidRPr="003670D5"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60710" w:rsidRPr="003670D5" w:rsidRDefault="00101E09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135</w:t>
            </w:r>
          </w:p>
        </w:tc>
      </w:tr>
      <w:tr w:rsidR="00460710" w:rsidRPr="003670D5" w:rsidTr="003670D5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460710" w:rsidRPr="003670D5" w:rsidRDefault="00DD1EE8" w:rsidP="003670D5">
            <w:pPr>
              <w:jc w:val="right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                      </w:t>
            </w:r>
            <w:r w:rsidR="00593894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Sumaryczne obciążenie studenta</w:t>
            </w:r>
            <w:r w:rsidR="00460710" w:rsidRPr="00367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0710" w:rsidRPr="003670D5" w:rsidRDefault="00B34CF4" w:rsidP="0036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460710" w:rsidRPr="003670D5" w:rsidTr="003670D5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3670D5" w:rsidRDefault="00460710" w:rsidP="003670D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3670D5" w:rsidRDefault="00DD1EE8" w:rsidP="003670D5">
            <w:pPr>
              <w:jc w:val="right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3670D5">
              <w:rPr>
                <w:sz w:val="22"/>
                <w:szCs w:val="22"/>
              </w:rPr>
              <w:t xml:space="preserve">                            </w:t>
            </w:r>
            <w:r w:rsidRPr="003670D5">
              <w:rPr>
                <w:sz w:val="22"/>
                <w:szCs w:val="22"/>
              </w:rPr>
              <w:t xml:space="preserve">  </w:t>
            </w:r>
            <w:r w:rsidR="00460710" w:rsidRPr="003670D5">
              <w:rPr>
                <w:sz w:val="22"/>
                <w:szCs w:val="22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0710" w:rsidRPr="003670D5" w:rsidRDefault="007D0BD1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9</w:t>
            </w:r>
          </w:p>
        </w:tc>
      </w:tr>
      <w:tr w:rsidR="001B537E" w:rsidRPr="003670D5" w:rsidTr="00774202">
        <w:tc>
          <w:tcPr>
            <w:tcW w:w="10916" w:type="dxa"/>
            <w:gridSpan w:val="21"/>
            <w:shd w:val="clear" w:color="auto" w:fill="E7E6E6"/>
          </w:tcPr>
          <w:p w:rsidR="001B537E" w:rsidRPr="003670D5" w:rsidRDefault="001B537E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br w:type="page"/>
            </w:r>
            <w:r w:rsidRPr="003670D5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3670D5" w:rsidTr="00774202">
        <w:tc>
          <w:tcPr>
            <w:tcW w:w="7230" w:type="dxa"/>
            <w:gridSpan w:val="14"/>
            <w:shd w:val="clear" w:color="auto" w:fill="E7E6E6"/>
            <w:vAlign w:val="center"/>
          </w:tcPr>
          <w:p w:rsidR="001B537E" w:rsidRPr="003670D5" w:rsidRDefault="001B537E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1B537E" w:rsidRPr="003670D5" w:rsidRDefault="001B537E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1B537E" w:rsidRPr="003670D5" w:rsidRDefault="001B537E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gridSpan w:val="2"/>
            <w:shd w:val="clear" w:color="auto" w:fill="E7E6E6"/>
            <w:vAlign w:val="center"/>
          </w:tcPr>
          <w:p w:rsidR="001B537E" w:rsidRPr="003670D5" w:rsidRDefault="001B537E" w:rsidP="003670D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B537E" w:rsidRPr="003670D5" w:rsidTr="00A95675">
        <w:tc>
          <w:tcPr>
            <w:tcW w:w="7230" w:type="dxa"/>
            <w:gridSpan w:val="14"/>
            <w:shd w:val="clear" w:color="auto" w:fill="auto"/>
          </w:tcPr>
          <w:p w:rsidR="001B537E" w:rsidRPr="003670D5" w:rsidRDefault="00CB01AA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Komórka roślinna. Substancje biologiczne czynne roślin. Rys historyczny ziołolecznictwa. Podstawy systematyki botanicznej. Surowce farmakopealne: </w:t>
            </w:r>
            <w:r w:rsidRPr="003670D5">
              <w:rPr>
                <w:i/>
                <w:sz w:val="22"/>
                <w:szCs w:val="22"/>
              </w:rPr>
              <w:t>Thallus</w:t>
            </w:r>
            <w:r w:rsidRPr="003670D5">
              <w:rPr>
                <w:sz w:val="22"/>
                <w:szCs w:val="22"/>
              </w:rPr>
              <w:t xml:space="preserve"> (plecha), </w:t>
            </w:r>
            <w:r w:rsidRPr="003670D5">
              <w:rPr>
                <w:i/>
                <w:sz w:val="22"/>
                <w:szCs w:val="22"/>
              </w:rPr>
              <w:t>Sclerotia</w:t>
            </w:r>
            <w:r w:rsidRPr="003670D5">
              <w:rPr>
                <w:sz w:val="22"/>
                <w:szCs w:val="22"/>
              </w:rPr>
              <w:t xml:space="preserve"> (przetrwalnik), </w:t>
            </w:r>
            <w:r w:rsidRPr="003670D5">
              <w:rPr>
                <w:i/>
                <w:sz w:val="22"/>
                <w:szCs w:val="22"/>
              </w:rPr>
              <w:t>Sporae</w:t>
            </w:r>
            <w:r w:rsidR="00F136FC" w:rsidRPr="003670D5">
              <w:rPr>
                <w:i/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 xml:space="preserve">(zarodniki), </w:t>
            </w:r>
            <w:r w:rsidRPr="003670D5">
              <w:rPr>
                <w:i/>
                <w:sz w:val="22"/>
                <w:szCs w:val="22"/>
              </w:rPr>
              <w:t xml:space="preserve">Herba </w:t>
            </w:r>
            <w:r w:rsidRPr="003670D5">
              <w:rPr>
                <w:sz w:val="22"/>
                <w:szCs w:val="22"/>
              </w:rPr>
              <w:t xml:space="preserve">(ziele), </w:t>
            </w:r>
            <w:r w:rsidRPr="003670D5">
              <w:rPr>
                <w:i/>
                <w:sz w:val="22"/>
                <w:szCs w:val="22"/>
              </w:rPr>
              <w:t>Folium</w:t>
            </w:r>
            <w:r w:rsidRPr="003670D5">
              <w:rPr>
                <w:sz w:val="22"/>
                <w:szCs w:val="22"/>
              </w:rPr>
              <w:t xml:space="preserve"> (liść), </w:t>
            </w:r>
            <w:r w:rsidRPr="003670D5">
              <w:rPr>
                <w:i/>
                <w:sz w:val="22"/>
                <w:szCs w:val="22"/>
              </w:rPr>
              <w:t>Flos</w:t>
            </w:r>
            <w:r w:rsidRPr="003670D5">
              <w:rPr>
                <w:sz w:val="22"/>
                <w:szCs w:val="22"/>
              </w:rPr>
              <w:t xml:space="preserve"> (kwiat), </w:t>
            </w:r>
            <w:r w:rsidRPr="003670D5">
              <w:rPr>
                <w:i/>
                <w:sz w:val="22"/>
                <w:szCs w:val="22"/>
              </w:rPr>
              <w:t>Inflorescentia</w:t>
            </w:r>
            <w:r w:rsidRPr="003670D5">
              <w:rPr>
                <w:sz w:val="22"/>
                <w:szCs w:val="22"/>
              </w:rPr>
              <w:t xml:space="preserve"> (kwiatostan), </w:t>
            </w:r>
            <w:r w:rsidRPr="003670D5">
              <w:rPr>
                <w:i/>
                <w:sz w:val="22"/>
                <w:szCs w:val="22"/>
              </w:rPr>
              <w:t xml:space="preserve">Stigma </w:t>
            </w:r>
            <w:r w:rsidRPr="003670D5">
              <w:rPr>
                <w:sz w:val="22"/>
                <w:szCs w:val="22"/>
              </w:rPr>
              <w:t xml:space="preserve">(znamię), </w:t>
            </w:r>
            <w:r w:rsidRPr="003670D5">
              <w:rPr>
                <w:i/>
                <w:sz w:val="22"/>
                <w:szCs w:val="22"/>
              </w:rPr>
              <w:t>Cortex</w:t>
            </w:r>
            <w:r w:rsidRPr="003670D5">
              <w:rPr>
                <w:sz w:val="22"/>
                <w:szCs w:val="22"/>
              </w:rPr>
              <w:t xml:space="preserve"> (kora), </w:t>
            </w:r>
            <w:r w:rsidRPr="003670D5">
              <w:rPr>
                <w:i/>
                <w:sz w:val="22"/>
                <w:szCs w:val="22"/>
              </w:rPr>
              <w:t>Fructus</w:t>
            </w:r>
            <w:r w:rsidRPr="003670D5">
              <w:rPr>
                <w:sz w:val="22"/>
                <w:szCs w:val="22"/>
              </w:rPr>
              <w:t xml:space="preserve"> (owoc), </w:t>
            </w:r>
            <w:r w:rsidRPr="003670D5">
              <w:rPr>
                <w:i/>
                <w:sz w:val="22"/>
                <w:szCs w:val="22"/>
              </w:rPr>
              <w:t>Pericarpium</w:t>
            </w:r>
            <w:r w:rsidRPr="003670D5">
              <w:rPr>
                <w:sz w:val="22"/>
                <w:szCs w:val="22"/>
              </w:rPr>
              <w:t xml:space="preserve"> (owocnia), </w:t>
            </w:r>
            <w:r w:rsidRPr="003670D5">
              <w:rPr>
                <w:i/>
                <w:sz w:val="22"/>
                <w:szCs w:val="22"/>
              </w:rPr>
              <w:t>Semen</w:t>
            </w:r>
            <w:r w:rsidRPr="003670D5">
              <w:rPr>
                <w:sz w:val="22"/>
                <w:szCs w:val="22"/>
              </w:rPr>
              <w:t xml:space="preserve"> (nasienie), </w:t>
            </w:r>
            <w:r w:rsidRPr="003670D5">
              <w:rPr>
                <w:i/>
                <w:sz w:val="22"/>
                <w:szCs w:val="22"/>
              </w:rPr>
              <w:t>Radix</w:t>
            </w:r>
            <w:r w:rsidRPr="003670D5">
              <w:rPr>
                <w:sz w:val="22"/>
                <w:szCs w:val="22"/>
              </w:rPr>
              <w:t xml:space="preserve"> (korzeń), </w:t>
            </w:r>
            <w:r w:rsidRPr="003670D5">
              <w:rPr>
                <w:i/>
                <w:sz w:val="22"/>
                <w:szCs w:val="22"/>
              </w:rPr>
              <w:t>Bulbus</w:t>
            </w:r>
            <w:r w:rsidRPr="003670D5">
              <w:rPr>
                <w:sz w:val="22"/>
                <w:szCs w:val="22"/>
              </w:rPr>
              <w:t xml:space="preserve"> (cebula) oraz </w:t>
            </w:r>
            <w:r w:rsidRPr="003670D5">
              <w:rPr>
                <w:i/>
                <w:sz w:val="22"/>
                <w:szCs w:val="22"/>
              </w:rPr>
              <w:t>Rhizoma</w:t>
            </w:r>
            <w:r w:rsidRPr="003670D5">
              <w:rPr>
                <w:sz w:val="22"/>
                <w:szCs w:val="22"/>
              </w:rPr>
              <w:t xml:space="preserve"> (kłącze). Taksonomiczny przegląd gatunków z uwzględnieniem ich znaczenia farmakopealnego: </w:t>
            </w:r>
            <w:r w:rsidRPr="003670D5">
              <w:rPr>
                <w:i/>
                <w:sz w:val="22"/>
                <w:szCs w:val="22"/>
              </w:rPr>
              <w:t xml:space="preserve">Mycota </w:t>
            </w:r>
            <w:r w:rsidRPr="003670D5">
              <w:rPr>
                <w:sz w:val="22"/>
                <w:szCs w:val="22"/>
              </w:rPr>
              <w:t xml:space="preserve">(grzyby), </w:t>
            </w:r>
            <w:r w:rsidRPr="003670D5">
              <w:rPr>
                <w:i/>
                <w:iCs/>
                <w:sz w:val="22"/>
                <w:szCs w:val="22"/>
              </w:rPr>
              <w:t xml:space="preserve">Phaeophyceae </w:t>
            </w:r>
            <w:r w:rsidRPr="003670D5">
              <w:rPr>
                <w:iCs/>
                <w:sz w:val="22"/>
                <w:szCs w:val="22"/>
              </w:rPr>
              <w:t xml:space="preserve">(brunatnice), </w:t>
            </w:r>
            <w:r w:rsidRPr="003670D5">
              <w:rPr>
                <w:i/>
                <w:sz w:val="22"/>
                <w:szCs w:val="22"/>
              </w:rPr>
              <w:t>Rhodophyta</w:t>
            </w:r>
            <w:r w:rsidRPr="003670D5">
              <w:rPr>
                <w:sz w:val="22"/>
                <w:szCs w:val="22"/>
              </w:rPr>
              <w:t xml:space="preserve"> (krasnorosty), </w:t>
            </w:r>
            <w:r w:rsidRPr="003670D5">
              <w:rPr>
                <w:i/>
                <w:sz w:val="22"/>
                <w:szCs w:val="22"/>
              </w:rPr>
              <w:t>Chlorophyta</w:t>
            </w:r>
            <w:r w:rsidR="00D4341A" w:rsidRPr="003670D5">
              <w:rPr>
                <w:i/>
                <w:sz w:val="22"/>
                <w:szCs w:val="22"/>
              </w:rPr>
              <w:t xml:space="preserve"> </w:t>
            </w:r>
            <w:r w:rsidR="00D4341A" w:rsidRPr="003670D5">
              <w:rPr>
                <w:sz w:val="22"/>
                <w:szCs w:val="22"/>
              </w:rPr>
              <w:t>(zielenice)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Bryophytina</w:t>
            </w:r>
            <w:r w:rsidRPr="003670D5">
              <w:rPr>
                <w:sz w:val="22"/>
                <w:szCs w:val="22"/>
              </w:rPr>
              <w:t xml:space="preserve"> (mszaki), </w:t>
            </w:r>
            <w:r w:rsidRPr="003670D5">
              <w:rPr>
                <w:i/>
                <w:sz w:val="22"/>
                <w:szCs w:val="22"/>
              </w:rPr>
              <w:t>Sphenophytina</w:t>
            </w:r>
            <w:r w:rsidRPr="003670D5">
              <w:rPr>
                <w:sz w:val="22"/>
                <w:szCs w:val="22"/>
              </w:rPr>
              <w:t xml:space="preserve"> (skrzypowe), </w:t>
            </w:r>
            <w:r w:rsidRPr="003670D5">
              <w:rPr>
                <w:i/>
                <w:sz w:val="22"/>
                <w:szCs w:val="22"/>
              </w:rPr>
              <w:t>Lycophytina</w:t>
            </w:r>
            <w:r w:rsidRPr="003670D5">
              <w:rPr>
                <w:sz w:val="22"/>
                <w:szCs w:val="22"/>
              </w:rPr>
              <w:t xml:space="preserve"> (widłakowe) oraz </w:t>
            </w:r>
            <w:r w:rsidRPr="003670D5">
              <w:rPr>
                <w:i/>
                <w:sz w:val="22"/>
                <w:szCs w:val="22"/>
              </w:rPr>
              <w:t>Pterophytina</w:t>
            </w:r>
            <w:r w:rsidRPr="003670D5">
              <w:rPr>
                <w:sz w:val="22"/>
                <w:szCs w:val="22"/>
              </w:rPr>
              <w:t xml:space="preserve"> (paprociowe). Nago</w:t>
            </w:r>
            <w:r w:rsidR="009D0D89" w:rsidRPr="003670D5">
              <w:rPr>
                <w:sz w:val="22"/>
                <w:szCs w:val="22"/>
              </w:rPr>
              <w:t xml:space="preserve">zalążkowe </w:t>
            </w:r>
            <w:r w:rsidRPr="003670D5">
              <w:rPr>
                <w:sz w:val="22"/>
                <w:szCs w:val="22"/>
              </w:rPr>
              <w:t>drobnolistne (</w:t>
            </w:r>
            <w:r w:rsidRPr="003670D5">
              <w:rPr>
                <w:i/>
                <w:sz w:val="22"/>
                <w:szCs w:val="22"/>
              </w:rPr>
              <w:t>Pinophytina</w:t>
            </w:r>
            <w:r w:rsidRPr="003670D5">
              <w:rPr>
                <w:sz w:val="22"/>
                <w:szCs w:val="22"/>
              </w:rPr>
              <w:t xml:space="preserve">): </w:t>
            </w:r>
            <w:r w:rsidRPr="003670D5">
              <w:rPr>
                <w:i/>
                <w:sz w:val="22"/>
                <w:szCs w:val="22"/>
              </w:rPr>
              <w:t xml:space="preserve">Ginkopsida </w:t>
            </w:r>
            <w:r w:rsidRPr="003670D5">
              <w:rPr>
                <w:sz w:val="22"/>
                <w:szCs w:val="22"/>
              </w:rPr>
              <w:t xml:space="preserve">(miłorzębowe) i </w:t>
            </w:r>
            <w:r w:rsidRPr="003670D5">
              <w:rPr>
                <w:i/>
                <w:sz w:val="22"/>
                <w:szCs w:val="22"/>
              </w:rPr>
              <w:t>Pinopsida</w:t>
            </w:r>
            <w:r w:rsidRPr="003670D5">
              <w:rPr>
                <w:sz w:val="22"/>
                <w:szCs w:val="22"/>
              </w:rPr>
              <w:t xml:space="preserve"> (szpilkowe).</w:t>
            </w:r>
            <w:r w:rsidR="0061501E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Rośliny okrytozalążkowe (</w:t>
            </w:r>
            <w:r w:rsidRPr="003670D5">
              <w:rPr>
                <w:i/>
                <w:sz w:val="22"/>
                <w:szCs w:val="22"/>
              </w:rPr>
              <w:t>Magnoliophytina)</w:t>
            </w:r>
            <w:r w:rsidRPr="003670D5">
              <w:rPr>
                <w:sz w:val="22"/>
                <w:szCs w:val="22"/>
              </w:rPr>
              <w:t xml:space="preserve">: </w:t>
            </w:r>
            <w:r w:rsidRPr="003670D5">
              <w:rPr>
                <w:i/>
                <w:iCs/>
                <w:sz w:val="22"/>
                <w:szCs w:val="22"/>
              </w:rPr>
              <w:t>Betulaceae</w:t>
            </w:r>
            <w:r w:rsidRPr="003670D5">
              <w:rPr>
                <w:sz w:val="22"/>
                <w:szCs w:val="22"/>
              </w:rPr>
              <w:t xml:space="preserve"> (brzozowate), </w:t>
            </w:r>
            <w:r w:rsidRPr="003670D5">
              <w:rPr>
                <w:i/>
                <w:iCs/>
                <w:sz w:val="22"/>
                <w:szCs w:val="22"/>
              </w:rPr>
              <w:t xml:space="preserve">Fagaceae </w:t>
            </w:r>
            <w:r w:rsidRPr="003670D5">
              <w:rPr>
                <w:sz w:val="22"/>
                <w:szCs w:val="22"/>
              </w:rPr>
              <w:t xml:space="preserve">(bukowate), </w:t>
            </w:r>
            <w:r w:rsidRPr="003670D5">
              <w:rPr>
                <w:i/>
                <w:iCs/>
                <w:sz w:val="22"/>
                <w:szCs w:val="22"/>
              </w:rPr>
              <w:t>Salicaceae</w:t>
            </w:r>
            <w:r w:rsidRPr="003670D5">
              <w:rPr>
                <w:sz w:val="22"/>
                <w:szCs w:val="22"/>
              </w:rPr>
              <w:t xml:space="preserve"> (wierzbowate), </w:t>
            </w:r>
            <w:r w:rsidRPr="003670D5">
              <w:rPr>
                <w:i/>
                <w:iCs/>
                <w:sz w:val="22"/>
                <w:szCs w:val="22"/>
              </w:rPr>
              <w:t>Ranunculaceae</w:t>
            </w:r>
            <w:r w:rsidRPr="003670D5">
              <w:rPr>
                <w:sz w:val="22"/>
                <w:szCs w:val="22"/>
              </w:rPr>
              <w:t xml:space="preserve"> (jaskrowate), </w:t>
            </w:r>
            <w:r w:rsidRPr="003670D5">
              <w:rPr>
                <w:i/>
                <w:iCs/>
                <w:sz w:val="22"/>
                <w:szCs w:val="22"/>
              </w:rPr>
              <w:t>Papaveraceae</w:t>
            </w:r>
            <w:r w:rsidRPr="003670D5">
              <w:rPr>
                <w:sz w:val="22"/>
                <w:szCs w:val="22"/>
              </w:rPr>
              <w:t xml:space="preserve"> (makowate),</w:t>
            </w:r>
            <w:r w:rsidR="001F2817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i/>
                <w:iCs/>
                <w:sz w:val="22"/>
                <w:szCs w:val="22"/>
              </w:rPr>
              <w:t>Urticaceae</w:t>
            </w:r>
            <w:r w:rsidRPr="003670D5">
              <w:rPr>
                <w:sz w:val="22"/>
                <w:szCs w:val="22"/>
              </w:rPr>
              <w:t xml:space="preserve"> (pokrzywowate), </w:t>
            </w:r>
            <w:r w:rsidRPr="003670D5">
              <w:rPr>
                <w:i/>
                <w:iCs/>
                <w:sz w:val="22"/>
                <w:szCs w:val="22"/>
              </w:rPr>
              <w:t>Rosaceae</w:t>
            </w:r>
            <w:r w:rsidRPr="003670D5">
              <w:rPr>
                <w:sz w:val="22"/>
                <w:szCs w:val="22"/>
              </w:rPr>
              <w:t xml:space="preserve"> (różowate), </w:t>
            </w:r>
            <w:r w:rsidRPr="003670D5">
              <w:rPr>
                <w:i/>
                <w:sz w:val="22"/>
                <w:szCs w:val="22"/>
              </w:rPr>
              <w:t xml:space="preserve">Fabaceae </w:t>
            </w:r>
            <w:r w:rsidRPr="003670D5">
              <w:rPr>
                <w:sz w:val="22"/>
                <w:szCs w:val="22"/>
              </w:rPr>
              <w:t xml:space="preserve">(bobowate), </w:t>
            </w:r>
            <w:r w:rsidRPr="003670D5">
              <w:rPr>
                <w:i/>
                <w:sz w:val="22"/>
                <w:szCs w:val="22"/>
              </w:rPr>
              <w:t xml:space="preserve">Apiaceae </w:t>
            </w:r>
            <w:r w:rsidRPr="003670D5">
              <w:rPr>
                <w:sz w:val="22"/>
                <w:szCs w:val="22"/>
              </w:rPr>
              <w:t xml:space="preserve">(selerowate), </w:t>
            </w:r>
            <w:r w:rsidRPr="003670D5">
              <w:rPr>
                <w:i/>
                <w:iCs/>
                <w:sz w:val="22"/>
                <w:szCs w:val="22"/>
              </w:rPr>
              <w:t>Theaceae</w:t>
            </w:r>
            <w:r w:rsidRPr="003670D5">
              <w:rPr>
                <w:sz w:val="22"/>
                <w:szCs w:val="22"/>
              </w:rPr>
              <w:t xml:space="preserve"> (herbatowate), </w:t>
            </w:r>
            <w:r w:rsidRPr="003670D5">
              <w:rPr>
                <w:i/>
                <w:iCs/>
                <w:sz w:val="22"/>
                <w:szCs w:val="22"/>
              </w:rPr>
              <w:t>Hypericaceae</w:t>
            </w:r>
            <w:r w:rsidRPr="003670D5">
              <w:rPr>
                <w:sz w:val="22"/>
                <w:szCs w:val="22"/>
              </w:rPr>
              <w:t xml:space="preserve"> (dziurawcowate), </w:t>
            </w:r>
            <w:r w:rsidRPr="003670D5">
              <w:rPr>
                <w:i/>
                <w:sz w:val="22"/>
                <w:szCs w:val="22"/>
              </w:rPr>
              <w:t>Brassicaceae</w:t>
            </w:r>
            <w:r w:rsidRPr="003670D5">
              <w:rPr>
                <w:sz w:val="22"/>
                <w:szCs w:val="22"/>
              </w:rPr>
              <w:t xml:space="preserve"> (kapustowate), </w:t>
            </w:r>
            <w:r w:rsidRPr="003670D5">
              <w:rPr>
                <w:i/>
                <w:iCs/>
                <w:sz w:val="22"/>
                <w:szCs w:val="22"/>
              </w:rPr>
              <w:t>Malvaceae</w:t>
            </w:r>
            <w:r w:rsidRPr="003670D5">
              <w:rPr>
                <w:sz w:val="22"/>
                <w:szCs w:val="22"/>
              </w:rPr>
              <w:t xml:space="preserve"> (ślazowate), </w:t>
            </w:r>
            <w:r w:rsidRPr="003670D5">
              <w:rPr>
                <w:i/>
                <w:iCs/>
                <w:sz w:val="22"/>
                <w:szCs w:val="22"/>
              </w:rPr>
              <w:t>Ericaceae</w:t>
            </w:r>
            <w:r w:rsidRPr="003670D5">
              <w:rPr>
                <w:sz w:val="22"/>
                <w:szCs w:val="22"/>
              </w:rPr>
              <w:t xml:space="preserve"> (wrzosowate)</w:t>
            </w:r>
            <w:r w:rsidRPr="003670D5">
              <w:rPr>
                <w:i/>
                <w:iCs/>
                <w:sz w:val="22"/>
                <w:szCs w:val="22"/>
              </w:rPr>
              <w:t xml:space="preserve">, Polygonaceae </w:t>
            </w:r>
            <w:r w:rsidRPr="003670D5">
              <w:rPr>
                <w:sz w:val="22"/>
                <w:szCs w:val="22"/>
              </w:rPr>
              <w:t>(rdestowate),</w:t>
            </w:r>
            <w:r w:rsidR="009D0D89" w:rsidRPr="003670D5">
              <w:rPr>
                <w:sz w:val="22"/>
                <w:szCs w:val="22"/>
              </w:rPr>
              <w:t xml:space="preserve"> </w:t>
            </w:r>
            <w:r w:rsidR="009D0D89" w:rsidRPr="003670D5">
              <w:rPr>
                <w:i/>
                <w:sz w:val="22"/>
                <w:szCs w:val="22"/>
              </w:rPr>
              <w:t xml:space="preserve">Boraginaceae </w:t>
            </w:r>
            <w:r w:rsidR="009D0D89" w:rsidRPr="003670D5">
              <w:rPr>
                <w:sz w:val="22"/>
                <w:szCs w:val="22"/>
              </w:rPr>
              <w:t>(ogórecznikowate)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Asteraceae</w:t>
            </w:r>
            <w:r w:rsidRPr="003670D5">
              <w:rPr>
                <w:sz w:val="22"/>
                <w:szCs w:val="22"/>
              </w:rPr>
              <w:t xml:space="preserve"> (astrowate), </w:t>
            </w:r>
            <w:r w:rsidRPr="003670D5">
              <w:rPr>
                <w:i/>
                <w:iCs/>
                <w:sz w:val="22"/>
                <w:szCs w:val="22"/>
              </w:rPr>
              <w:t>Solanaceae</w:t>
            </w:r>
            <w:r w:rsidRPr="003670D5">
              <w:rPr>
                <w:sz w:val="22"/>
                <w:szCs w:val="22"/>
              </w:rPr>
              <w:t xml:space="preserve"> (psiankowate), </w:t>
            </w:r>
            <w:r w:rsidR="00410CCE">
              <w:rPr>
                <w:sz w:val="22"/>
                <w:szCs w:val="22"/>
              </w:rPr>
              <w:t xml:space="preserve"> </w:t>
            </w:r>
            <w:r w:rsidRPr="003670D5">
              <w:rPr>
                <w:i/>
                <w:iCs/>
                <w:sz w:val="22"/>
                <w:szCs w:val="22"/>
              </w:rPr>
              <w:t>Scrophulariaceae</w:t>
            </w:r>
            <w:r w:rsidRPr="003670D5">
              <w:rPr>
                <w:sz w:val="22"/>
                <w:szCs w:val="22"/>
              </w:rPr>
              <w:t xml:space="preserve"> (trędownikowate), </w:t>
            </w:r>
            <w:r w:rsidRPr="003670D5">
              <w:rPr>
                <w:i/>
                <w:iCs/>
                <w:sz w:val="22"/>
                <w:szCs w:val="22"/>
              </w:rPr>
              <w:t>Lamiaceae</w:t>
            </w:r>
            <w:r w:rsidRPr="003670D5">
              <w:rPr>
                <w:sz w:val="22"/>
                <w:szCs w:val="22"/>
              </w:rPr>
              <w:t xml:space="preserve"> (jasnotowate)</w:t>
            </w:r>
            <w:r w:rsidR="00665A45" w:rsidRPr="003670D5">
              <w:rPr>
                <w:sz w:val="22"/>
                <w:szCs w:val="22"/>
              </w:rPr>
              <w:t xml:space="preserve">, </w:t>
            </w:r>
            <w:r w:rsidR="00665A45" w:rsidRPr="003670D5">
              <w:rPr>
                <w:bCs/>
                <w:i/>
                <w:iCs/>
                <w:sz w:val="22"/>
                <w:szCs w:val="22"/>
              </w:rPr>
              <w:t xml:space="preserve">Asparagaceae </w:t>
            </w:r>
            <w:r w:rsidR="00665A45" w:rsidRPr="003670D5">
              <w:rPr>
                <w:bCs/>
                <w:iCs/>
                <w:sz w:val="22"/>
                <w:szCs w:val="22"/>
              </w:rPr>
              <w:t>(</w:t>
            </w:r>
            <w:r w:rsidR="00665A45" w:rsidRPr="003670D5">
              <w:rPr>
                <w:sz w:val="22"/>
                <w:szCs w:val="22"/>
              </w:rPr>
              <w:t xml:space="preserve">szparagowate), </w:t>
            </w:r>
            <w:r w:rsidR="00665A45" w:rsidRPr="003670D5">
              <w:rPr>
                <w:bCs/>
                <w:i/>
                <w:iCs/>
                <w:sz w:val="22"/>
                <w:szCs w:val="22"/>
              </w:rPr>
              <w:t xml:space="preserve">Amaryllidaceae </w:t>
            </w:r>
            <w:r w:rsidR="00665A45" w:rsidRPr="003670D5">
              <w:rPr>
                <w:bCs/>
                <w:iCs/>
                <w:sz w:val="22"/>
                <w:szCs w:val="22"/>
              </w:rPr>
              <w:t>(</w:t>
            </w:r>
            <w:r w:rsidR="00665A45" w:rsidRPr="003670D5">
              <w:rPr>
                <w:sz w:val="22"/>
                <w:szCs w:val="22"/>
              </w:rPr>
              <w:t xml:space="preserve">amarylkowate), </w:t>
            </w:r>
            <w:r w:rsidR="00665A45" w:rsidRPr="003670D5">
              <w:rPr>
                <w:bCs/>
                <w:i/>
                <w:iCs/>
                <w:sz w:val="22"/>
                <w:szCs w:val="22"/>
              </w:rPr>
              <w:t>Asphodelaceae</w:t>
            </w:r>
            <w:r w:rsidR="00665A45" w:rsidRPr="003670D5">
              <w:rPr>
                <w:sz w:val="22"/>
                <w:szCs w:val="22"/>
              </w:rPr>
              <w:t xml:space="preserve"> (złotogłowowate), </w:t>
            </w:r>
            <w:r w:rsidR="00665A45" w:rsidRPr="003670D5">
              <w:rPr>
                <w:bCs/>
                <w:i/>
                <w:iCs/>
                <w:sz w:val="22"/>
                <w:szCs w:val="22"/>
              </w:rPr>
              <w:t xml:space="preserve">Colchicaceae </w:t>
            </w:r>
            <w:r w:rsidR="00665A45" w:rsidRPr="003670D5">
              <w:rPr>
                <w:bCs/>
                <w:iCs/>
                <w:sz w:val="22"/>
                <w:szCs w:val="22"/>
              </w:rPr>
              <w:t>(</w:t>
            </w:r>
            <w:r w:rsidR="00665A45" w:rsidRPr="003670D5">
              <w:rPr>
                <w:sz w:val="22"/>
                <w:szCs w:val="22"/>
              </w:rPr>
              <w:t xml:space="preserve">zimowitowate), </w:t>
            </w:r>
            <w:r w:rsidR="00665A45" w:rsidRPr="003670D5">
              <w:rPr>
                <w:i/>
                <w:sz w:val="22"/>
                <w:szCs w:val="22"/>
              </w:rPr>
              <w:t>Liliaceae</w:t>
            </w:r>
            <w:r w:rsidR="00951B83" w:rsidRPr="003670D5">
              <w:rPr>
                <w:sz w:val="22"/>
                <w:szCs w:val="22"/>
              </w:rPr>
              <w:t xml:space="preserve"> (liliowate) oraz </w:t>
            </w:r>
            <w:r w:rsidR="00951B83" w:rsidRPr="003670D5">
              <w:rPr>
                <w:i/>
                <w:sz w:val="22"/>
                <w:szCs w:val="22"/>
              </w:rPr>
              <w:t>Poaceae</w:t>
            </w:r>
            <w:r w:rsidR="00951B83" w:rsidRPr="003670D5">
              <w:rPr>
                <w:sz w:val="22"/>
                <w:szCs w:val="22"/>
              </w:rPr>
              <w:t xml:space="preserve"> (wiechlinowate). </w:t>
            </w:r>
            <w:r w:rsidRPr="003670D5">
              <w:rPr>
                <w:sz w:val="22"/>
                <w:szCs w:val="22"/>
              </w:rPr>
              <w:t>Rośliny przyczyną alergii (analiza pyłkowa).</w:t>
            </w:r>
            <w:r w:rsidR="00F136FC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Rośliny narkotyczne. Rośliny trujące we florze polskiej. Podstawy biotechnologii roślin.</w:t>
            </w:r>
          </w:p>
        </w:tc>
        <w:tc>
          <w:tcPr>
            <w:tcW w:w="992" w:type="dxa"/>
            <w:gridSpan w:val="3"/>
            <w:vAlign w:val="center"/>
          </w:tcPr>
          <w:p w:rsidR="004E4BA2" w:rsidRPr="003670D5" w:rsidRDefault="004E4BA2" w:rsidP="00A9567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E4BA2" w:rsidRPr="003670D5" w:rsidRDefault="004E4BA2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E4BA2" w:rsidRPr="003670D5" w:rsidRDefault="001355A2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P-W01</w:t>
            </w:r>
          </w:p>
          <w:p w:rsidR="001355A2" w:rsidRPr="003670D5" w:rsidRDefault="001355A2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P-W02</w:t>
            </w:r>
          </w:p>
          <w:p w:rsidR="005A1240" w:rsidRPr="003670D5" w:rsidRDefault="005A1240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P-W03</w:t>
            </w:r>
          </w:p>
          <w:p w:rsidR="005A1240" w:rsidRPr="003670D5" w:rsidRDefault="004D33CF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P-W04</w:t>
            </w:r>
          </w:p>
        </w:tc>
      </w:tr>
      <w:tr w:rsidR="0001057F" w:rsidRPr="003670D5" w:rsidTr="003670D5">
        <w:tc>
          <w:tcPr>
            <w:tcW w:w="7230" w:type="dxa"/>
            <w:gridSpan w:val="14"/>
            <w:shd w:val="clear" w:color="auto" w:fill="auto"/>
            <w:vAlign w:val="center"/>
          </w:tcPr>
          <w:p w:rsidR="00CD31D2" w:rsidRPr="003670D5" w:rsidRDefault="0095454B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Budowa i funkcje komórki roślinnej. Elementy diagnostyczne komórki roślinnej (kryształy szczawianu wapnia, cystolity, ziarna aleuronowe, skrobia asymilacyjna i zapasowa). Substancje zapasowe roślin: cukry (skrobia, inulina), tłuszcze, białka. Wakuola i jej składniki. Barwniki wakuolarne. Wpływ soku wakuolarnego na potencjał osmotyczny komórki (zjawisko plazmolizy i deplazmolizy), praktyczne zastosowanie plazmolizy.</w:t>
            </w:r>
            <w:r w:rsidR="00CB3899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Tkanki roślin nasiennych: tkanki merystematyczne pierwotne oraz wtórne pędu i korzenia; tkanki okrywające (epide</w:t>
            </w:r>
            <w:r w:rsidR="001F1861" w:rsidRPr="003670D5">
              <w:rPr>
                <w:sz w:val="22"/>
                <w:szCs w:val="22"/>
              </w:rPr>
              <w:t>rm</w:t>
            </w:r>
            <w:r w:rsidRPr="003670D5">
              <w:rPr>
                <w:sz w:val="22"/>
                <w:szCs w:val="22"/>
              </w:rPr>
              <w:t xml:space="preserve">a i jej wytwory, peryderma i jej wytwory, tkanki skorkowaciałe); tkanki miękiszowe (miękisz asymilacyjny, spichrzowy, przewietrzający, wodny) i tkanki wydzielniczo-wydalnicze (hydatody, miodniki, włoski gruczołowe, kosmki gruczołowe, komórki olejkowe, zbiorniki olejkowe, przewody żywiczne, rury mleczne, idioblasty). Tkanki wzmacniające (kolenchyma, sklerenchyma); tkanki przewodzące (floem, ksylem, typy wiązek przewodzących). Morfologia korzenia i pędu: systemy korzeniowe, typy korzeni, rodzaje i modyfikacje pędów. Budowa pierwotna i wtórna korzenia i łodygi. Morfologia i anatomia liścia; rodzaje liści. Morfologia i anatomia kwiatów. Narys i wzór kwiatowy. Typy kwiatostanów. Budowa pręcika i słupka. Rozmnażanie roślin okrytonasiennych; przemiana pokoleń (gametofit, sporofit). Przykłady rozmnażania wegetatywnego. Morfologia, anatomia owoców i nasion; typy owoców i nasion. Rozmnażanie roślin nagozalążkowych. Morfologia i systematyka: </w:t>
            </w:r>
            <w:r w:rsidRPr="003670D5">
              <w:rPr>
                <w:i/>
                <w:iCs/>
                <w:color w:val="000000"/>
                <w:sz w:val="22"/>
                <w:szCs w:val="22"/>
              </w:rPr>
              <w:t xml:space="preserve">Cyanobacteria </w:t>
            </w:r>
            <w:r w:rsidRPr="003670D5">
              <w:rPr>
                <w:iCs/>
                <w:color w:val="000000"/>
                <w:sz w:val="22"/>
                <w:szCs w:val="22"/>
              </w:rPr>
              <w:t xml:space="preserve">(cyjanobakterie), </w:t>
            </w:r>
            <w:r w:rsidRPr="003670D5">
              <w:rPr>
                <w:i/>
                <w:sz w:val="22"/>
                <w:szCs w:val="22"/>
              </w:rPr>
              <w:t xml:space="preserve">Mycota </w:t>
            </w:r>
            <w:r w:rsidRPr="003670D5">
              <w:rPr>
                <w:sz w:val="22"/>
                <w:szCs w:val="22"/>
              </w:rPr>
              <w:t>(Grzyby</w:t>
            </w:r>
            <w:r w:rsidR="009D0D89" w:rsidRPr="003670D5">
              <w:rPr>
                <w:sz w:val="22"/>
                <w:szCs w:val="22"/>
              </w:rPr>
              <w:t>)</w:t>
            </w:r>
            <w:r w:rsidRPr="003670D5">
              <w:rPr>
                <w:sz w:val="22"/>
                <w:szCs w:val="22"/>
              </w:rPr>
              <w:t xml:space="preserve">: </w:t>
            </w:r>
            <w:r w:rsidRPr="003670D5">
              <w:rPr>
                <w:i/>
                <w:sz w:val="22"/>
                <w:szCs w:val="22"/>
              </w:rPr>
              <w:t>Chytridiomycota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Zygomycota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Ascomycota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Basidiomycota</w:t>
            </w:r>
            <w:r w:rsidRPr="003670D5">
              <w:rPr>
                <w:sz w:val="22"/>
                <w:szCs w:val="22"/>
              </w:rPr>
              <w:t xml:space="preserve">), </w:t>
            </w:r>
            <w:r w:rsidRPr="003670D5">
              <w:rPr>
                <w:i/>
                <w:iCs/>
                <w:sz w:val="22"/>
                <w:szCs w:val="22"/>
              </w:rPr>
              <w:t xml:space="preserve">Phaeophyceae </w:t>
            </w:r>
            <w:r w:rsidRPr="003670D5">
              <w:rPr>
                <w:iCs/>
                <w:sz w:val="22"/>
                <w:szCs w:val="22"/>
              </w:rPr>
              <w:t xml:space="preserve">(brunatnice), </w:t>
            </w:r>
            <w:r w:rsidRPr="003670D5">
              <w:rPr>
                <w:i/>
                <w:iCs/>
                <w:sz w:val="22"/>
                <w:szCs w:val="22"/>
              </w:rPr>
              <w:t xml:space="preserve">Bacillariophyceae </w:t>
            </w:r>
            <w:r w:rsidRPr="003670D5">
              <w:rPr>
                <w:iCs/>
                <w:sz w:val="22"/>
                <w:szCs w:val="22"/>
              </w:rPr>
              <w:t xml:space="preserve">(okrzemki), </w:t>
            </w:r>
            <w:r w:rsidRPr="003670D5">
              <w:rPr>
                <w:i/>
                <w:sz w:val="22"/>
                <w:szCs w:val="22"/>
              </w:rPr>
              <w:t xml:space="preserve">Rhodophyta </w:t>
            </w:r>
            <w:r w:rsidRPr="003670D5">
              <w:rPr>
                <w:sz w:val="22"/>
                <w:szCs w:val="22"/>
              </w:rPr>
              <w:t xml:space="preserve">(krasnorosty), </w:t>
            </w:r>
            <w:r w:rsidRPr="003670D5">
              <w:rPr>
                <w:i/>
                <w:sz w:val="22"/>
                <w:szCs w:val="22"/>
              </w:rPr>
              <w:t>Chlorophyta</w:t>
            </w:r>
            <w:r w:rsidR="009B69BE" w:rsidRPr="003670D5">
              <w:rPr>
                <w:i/>
                <w:sz w:val="22"/>
                <w:szCs w:val="22"/>
              </w:rPr>
              <w:t xml:space="preserve"> </w:t>
            </w:r>
            <w:r w:rsidR="009B69BE" w:rsidRPr="003670D5">
              <w:rPr>
                <w:sz w:val="22"/>
                <w:szCs w:val="22"/>
              </w:rPr>
              <w:t>(zielenice)</w:t>
            </w:r>
            <w:r w:rsidRPr="003670D5">
              <w:rPr>
                <w:sz w:val="22"/>
                <w:szCs w:val="22"/>
              </w:rPr>
              <w:t xml:space="preserve">, </w:t>
            </w:r>
            <w:r w:rsidR="008837BC" w:rsidRPr="003670D5">
              <w:rPr>
                <w:i/>
                <w:sz w:val="22"/>
                <w:szCs w:val="22"/>
              </w:rPr>
              <w:t>Streptophyta</w:t>
            </w:r>
            <w:r w:rsidR="008837BC"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Bryophytina</w:t>
            </w:r>
            <w:r w:rsidRPr="003670D5">
              <w:rPr>
                <w:sz w:val="22"/>
                <w:szCs w:val="22"/>
              </w:rPr>
              <w:t xml:space="preserve"> (mszaki), </w:t>
            </w:r>
            <w:r w:rsidRPr="003670D5">
              <w:rPr>
                <w:i/>
                <w:sz w:val="22"/>
                <w:szCs w:val="22"/>
              </w:rPr>
              <w:t>Lycophytina</w:t>
            </w:r>
            <w:r w:rsidRPr="003670D5">
              <w:rPr>
                <w:sz w:val="22"/>
                <w:szCs w:val="22"/>
              </w:rPr>
              <w:t xml:space="preserve"> (widłakowe),</w:t>
            </w:r>
            <w:r w:rsidRPr="003670D5">
              <w:rPr>
                <w:i/>
                <w:sz w:val="22"/>
                <w:szCs w:val="22"/>
              </w:rPr>
              <w:t xml:space="preserve"> Sphenophytina</w:t>
            </w:r>
            <w:r w:rsidRPr="003670D5">
              <w:rPr>
                <w:sz w:val="22"/>
                <w:szCs w:val="22"/>
              </w:rPr>
              <w:t xml:space="preserve"> (skrzypowe) oraz </w:t>
            </w:r>
            <w:r w:rsidRPr="003670D5">
              <w:rPr>
                <w:i/>
                <w:sz w:val="22"/>
                <w:szCs w:val="22"/>
              </w:rPr>
              <w:t>Pterophytina</w:t>
            </w:r>
            <w:r w:rsidRPr="003670D5">
              <w:rPr>
                <w:sz w:val="22"/>
                <w:szCs w:val="22"/>
              </w:rPr>
              <w:t xml:space="preserve"> (paprociowe).</w:t>
            </w:r>
            <w:r w:rsidR="001C7B27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 xml:space="preserve">Morfologia i systematyka </w:t>
            </w:r>
            <w:r w:rsidR="0006446C" w:rsidRPr="003670D5">
              <w:rPr>
                <w:sz w:val="22"/>
                <w:szCs w:val="22"/>
              </w:rPr>
              <w:t>nagozalążkowych wielkolistnych (</w:t>
            </w:r>
            <w:r w:rsidR="0006446C" w:rsidRPr="003670D5">
              <w:rPr>
                <w:i/>
                <w:sz w:val="22"/>
                <w:szCs w:val="22"/>
              </w:rPr>
              <w:t>Cycadophytina</w:t>
            </w:r>
            <w:r w:rsidR="0006446C" w:rsidRPr="003670D5">
              <w:rPr>
                <w:sz w:val="22"/>
                <w:szCs w:val="22"/>
              </w:rPr>
              <w:t xml:space="preserve">) i </w:t>
            </w:r>
            <w:r w:rsidRPr="003670D5">
              <w:rPr>
                <w:sz w:val="22"/>
                <w:szCs w:val="22"/>
              </w:rPr>
              <w:t>nagozalążkowych drobnolistnych (</w:t>
            </w:r>
            <w:r w:rsidRPr="003670D5">
              <w:rPr>
                <w:i/>
                <w:sz w:val="22"/>
                <w:szCs w:val="22"/>
              </w:rPr>
              <w:t>Pinophytina</w:t>
            </w:r>
            <w:r w:rsidRPr="003670D5">
              <w:rPr>
                <w:sz w:val="22"/>
                <w:szCs w:val="22"/>
              </w:rPr>
              <w:t xml:space="preserve">): </w:t>
            </w:r>
            <w:r w:rsidRPr="003670D5">
              <w:rPr>
                <w:i/>
                <w:sz w:val="22"/>
                <w:szCs w:val="22"/>
              </w:rPr>
              <w:t xml:space="preserve">Ginkopsida </w:t>
            </w:r>
            <w:r w:rsidRPr="003670D5">
              <w:rPr>
                <w:sz w:val="22"/>
                <w:szCs w:val="22"/>
              </w:rPr>
              <w:t xml:space="preserve">(miłorzębowe) i </w:t>
            </w:r>
            <w:r w:rsidRPr="003670D5">
              <w:rPr>
                <w:i/>
                <w:sz w:val="22"/>
                <w:szCs w:val="22"/>
              </w:rPr>
              <w:t>Pinopsida</w:t>
            </w:r>
            <w:r w:rsidRPr="003670D5">
              <w:rPr>
                <w:sz w:val="22"/>
                <w:szCs w:val="22"/>
              </w:rPr>
              <w:t xml:space="preserve"> (szpilkowe).</w:t>
            </w:r>
            <w:r w:rsidR="001C7B27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Morfologia i systematyka wybranych rodzin roślin dwuliściennych (</w:t>
            </w:r>
            <w:r w:rsidRPr="003670D5">
              <w:rPr>
                <w:i/>
                <w:sz w:val="22"/>
                <w:szCs w:val="22"/>
              </w:rPr>
              <w:t>Magnoliopsida</w:t>
            </w:r>
            <w:r w:rsidRPr="003670D5">
              <w:rPr>
                <w:sz w:val="22"/>
                <w:szCs w:val="22"/>
              </w:rPr>
              <w:t xml:space="preserve">): </w:t>
            </w:r>
            <w:r w:rsidRPr="003670D5">
              <w:rPr>
                <w:i/>
                <w:iCs/>
                <w:sz w:val="22"/>
                <w:szCs w:val="22"/>
              </w:rPr>
              <w:t>Betulaceae</w:t>
            </w:r>
            <w:r w:rsidR="001C7B27" w:rsidRPr="003670D5">
              <w:rPr>
                <w:i/>
                <w:iCs/>
                <w:sz w:val="22"/>
                <w:szCs w:val="22"/>
              </w:rPr>
              <w:t xml:space="preserve"> </w:t>
            </w:r>
            <w:r w:rsidRPr="003670D5">
              <w:rPr>
                <w:iCs/>
                <w:sz w:val="22"/>
                <w:szCs w:val="22"/>
              </w:rPr>
              <w:t>(brzozowate)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>Fagaceae</w:t>
            </w:r>
            <w:r w:rsidRPr="003670D5">
              <w:rPr>
                <w:i/>
                <w:iCs/>
                <w:sz w:val="22"/>
                <w:szCs w:val="22"/>
              </w:rPr>
              <w:t xml:space="preserve"> </w:t>
            </w:r>
            <w:r w:rsidRPr="003670D5">
              <w:rPr>
                <w:iCs/>
                <w:sz w:val="22"/>
                <w:szCs w:val="22"/>
              </w:rPr>
              <w:t>(bukowate)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Ranunculaceae </w:t>
            </w:r>
            <w:r w:rsidRPr="003670D5">
              <w:rPr>
                <w:iCs/>
                <w:sz w:val="22"/>
                <w:szCs w:val="22"/>
              </w:rPr>
              <w:t>(jaskrowate)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>Papaveraceae</w:t>
            </w:r>
            <w:r w:rsidR="001C7B27" w:rsidRPr="003670D5">
              <w:rPr>
                <w:i/>
                <w:iCs/>
                <w:sz w:val="22"/>
                <w:szCs w:val="22"/>
              </w:rPr>
              <w:t xml:space="preserve"> </w:t>
            </w:r>
            <w:r w:rsidRPr="003670D5">
              <w:rPr>
                <w:iCs/>
                <w:sz w:val="22"/>
                <w:szCs w:val="22"/>
              </w:rPr>
              <w:t>(makowate)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Urticaceae </w:t>
            </w:r>
            <w:r w:rsidRPr="003670D5">
              <w:rPr>
                <w:iCs/>
                <w:sz w:val="22"/>
                <w:szCs w:val="22"/>
              </w:rPr>
              <w:t>(pokrzywowate)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>Rosaceae</w:t>
            </w:r>
            <w:r w:rsidRPr="003670D5">
              <w:rPr>
                <w:sz w:val="22"/>
                <w:szCs w:val="22"/>
              </w:rPr>
              <w:t xml:space="preserve"> (różowate), </w:t>
            </w:r>
            <w:r w:rsidRPr="003670D5">
              <w:rPr>
                <w:i/>
                <w:iCs/>
                <w:sz w:val="22"/>
                <w:szCs w:val="22"/>
              </w:rPr>
              <w:t xml:space="preserve">Caryophyllaceae </w:t>
            </w:r>
            <w:r w:rsidRPr="003670D5">
              <w:rPr>
                <w:iCs/>
                <w:sz w:val="22"/>
                <w:szCs w:val="22"/>
              </w:rPr>
              <w:t>(goździkowate)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Malvaceae </w:t>
            </w:r>
            <w:r w:rsidRPr="003670D5">
              <w:rPr>
                <w:iCs/>
                <w:sz w:val="22"/>
                <w:szCs w:val="22"/>
              </w:rPr>
              <w:t>(ślazowate)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 xml:space="preserve">Brassicaceae </w:t>
            </w:r>
            <w:r w:rsidRPr="003670D5">
              <w:rPr>
                <w:sz w:val="22"/>
                <w:szCs w:val="22"/>
              </w:rPr>
              <w:t xml:space="preserve">(kapustowate), </w:t>
            </w:r>
            <w:r w:rsidRPr="003670D5">
              <w:rPr>
                <w:i/>
                <w:iCs/>
                <w:sz w:val="22"/>
                <w:szCs w:val="22"/>
              </w:rPr>
              <w:t xml:space="preserve">Solanaceae </w:t>
            </w:r>
            <w:r w:rsidRPr="003670D5">
              <w:rPr>
                <w:iCs/>
                <w:sz w:val="22"/>
                <w:szCs w:val="22"/>
              </w:rPr>
              <w:t>(psiankowate)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Scrophulariaceae </w:t>
            </w:r>
            <w:r w:rsidRPr="003670D5">
              <w:rPr>
                <w:iCs/>
                <w:sz w:val="22"/>
                <w:szCs w:val="22"/>
              </w:rPr>
              <w:t>(trędownikowate)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Plantaginaceae </w:t>
            </w:r>
            <w:r w:rsidRPr="003670D5">
              <w:rPr>
                <w:iCs/>
                <w:sz w:val="22"/>
                <w:szCs w:val="22"/>
              </w:rPr>
              <w:t>(babkowate)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="00295E4E" w:rsidRPr="003670D5">
              <w:rPr>
                <w:i/>
                <w:iCs/>
                <w:sz w:val="22"/>
                <w:szCs w:val="22"/>
              </w:rPr>
              <w:t xml:space="preserve">Lamiaceae </w:t>
            </w:r>
            <w:r w:rsidR="00295E4E" w:rsidRPr="003670D5">
              <w:rPr>
                <w:iCs/>
                <w:sz w:val="22"/>
                <w:szCs w:val="22"/>
              </w:rPr>
              <w:t xml:space="preserve">(jasnotowate), </w:t>
            </w:r>
            <w:r w:rsidRPr="003670D5">
              <w:rPr>
                <w:i/>
                <w:iCs/>
                <w:sz w:val="22"/>
                <w:szCs w:val="22"/>
              </w:rPr>
              <w:t xml:space="preserve">Salicaceae </w:t>
            </w:r>
            <w:r w:rsidRPr="003670D5">
              <w:rPr>
                <w:iCs/>
                <w:sz w:val="22"/>
                <w:szCs w:val="22"/>
              </w:rPr>
              <w:t>(wierzbowate)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="00295E4E" w:rsidRPr="003670D5">
              <w:rPr>
                <w:i/>
                <w:iCs/>
                <w:sz w:val="22"/>
                <w:szCs w:val="22"/>
              </w:rPr>
              <w:t xml:space="preserve">Hypericaceae </w:t>
            </w:r>
            <w:r w:rsidR="00295E4E" w:rsidRPr="003670D5">
              <w:rPr>
                <w:iCs/>
                <w:sz w:val="22"/>
                <w:szCs w:val="22"/>
              </w:rPr>
              <w:t xml:space="preserve">(dziurawcowate), </w:t>
            </w:r>
            <w:r w:rsidRPr="003670D5">
              <w:rPr>
                <w:i/>
                <w:iCs/>
                <w:sz w:val="22"/>
                <w:szCs w:val="22"/>
              </w:rPr>
              <w:t xml:space="preserve">Fabaceae </w:t>
            </w:r>
            <w:r w:rsidRPr="003670D5">
              <w:rPr>
                <w:iCs/>
                <w:sz w:val="22"/>
                <w:szCs w:val="22"/>
              </w:rPr>
              <w:t>(bobowate)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="007D7605" w:rsidRPr="003670D5">
              <w:rPr>
                <w:sz w:val="22"/>
                <w:szCs w:val="22"/>
              </w:rPr>
              <w:t xml:space="preserve"> </w:t>
            </w:r>
            <w:r w:rsidRPr="003670D5">
              <w:rPr>
                <w:i/>
                <w:iCs/>
                <w:sz w:val="22"/>
                <w:szCs w:val="22"/>
              </w:rPr>
              <w:t xml:space="preserve">Boraginaceae </w:t>
            </w:r>
            <w:r w:rsidRPr="003670D5">
              <w:rPr>
                <w:iCs/>
                <w:sz w:val="22"/>
                <w:szCs w:val="22"/>
              </w:rPr>
              <w:t>(szorstkolistne)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sz w:val="22"/>
                <w:szCs w:val="22"/>
              </w:rPr>
              <w:t xml:space="preserve">Apiaceae </w:t>
            </w:r>
            <w:r w:rsidRPr="003670D5">
              <w:rPr>
                <w:sz w:val="22"/>
                <w:szCs w:val="22"/>
              </w:rPr>
              <w:t xml:space="preserve">(selerowate), </w:t>
            </w:r>
            <w:r w:rsidRPr="003670D5">
              <w:rPr>
                <w:i/>
                <w:iCs/>
                <w:sz w:val="22"/>
                <w:szCs w:val="22"/>
              </w:rPr>
              <w:t xml:space="preserve">Ericaceae </w:t>
            </w:r>
            <w:r w:rsidRPr="003670D5">
              <w:rPr>
                <w:iCs/>
                <w:sz w:val="22"/>
                <w:szCs w:val="22"/>
              </w:rPr>
              <w:t>(wrzosowate)</w:t>
            </w:r>
            <w:r w:rsidRPr="003670D5">
              <w:rPr>
                <w:sz w:val="22"/>
                <w:szCs w:val="22"/>
              </w:rPr>
              <w:t xml:space="preserve">, </w:t>
            </w:r>
            <w:r w:rsidRPr="003670D5">
              <w:rPr>
                <w:i/>
                <w:iCs/>
                <w:sz w:val="22"/>
                <w:szCs w:val="22"/>
              </w:rPr>
              <w:t xml:space="preserve">Polygonaceae </w:t>
            </w:r>
            <w:r w:rsidRPr="003670D5">
              <w:rPr>
                <w:iCs/>
                <w:sz w:val="22"/>
                <w:szCs w:val="22"/>
              </w:rPr>
              <w:t xml:space="preserve">(rdestowate) </w:t>
            </w:r>
            <w:r w:rsidRPr="003670D5">
              <w:rPr>
                <w:sz w:val="22"/>
                <w:szCs w:val="22"/>
              </w:rPr>
              <w:t xml:space="preserve">oraz </w:t>
            </w:r>
            <w:r w:rsidRPr="003670D5">
              <w:rPr>
                <w:i/>
                <w:sz w:val="22"/>
                <w:szCs w:val="22"/>
              </w:rPr>
              <w:t>Asterace</w:t>
            </w:r>
            <w:r w:rsidRPr="003670D5">
              <w:rPr>
                <w:i/>
                <w:iCs/>
                <w:sz w:val="22"/>
                <w:szCs w:val="22"/>
              </w:rPr>
              <w:t xml:space="preserve">ae </w:t>
            </w:r>
            <w:r w:rsidRPr="003670D5">
              <w:rPr>
                <w:iCs/>
                <w:sz w:val="22"/>
                <w:szCs w:val="22"/>
              </w:rPr>
              <w:t>(astrowate).</w:t>
            </w:r>
            <w:r w:rsidR="001C7B27" w:rsidRPr="003670D5">
              <w:rPr>
                <w:iCs/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Morfologia i systematyka wybranych rodzin roślin jednoliściennych (</w:t>
            </w:r>
            <w:r w:rsidRPr="003670D5">
              <w:rPr>
                <w:bCs/>
                <w:i/>
                <w:iCs/>
                <w:sz w:val="22"/>
                <w:szCs w:val="22"/>
              </w:rPr>
              <w:t>Liliopsida</w:t>
            </w:r>
            <w:r w:rsidRPr="003670D5">
              <w:rPr>
                <w:bCs/>
                <w:iCs/>
                <w:sz w:val="22"/>
                <w:szCs w:val="22"/>
              </w:rPr>
              <w:t xml:space="preserve">): </w:t>
            </w:r>
            <w:r w:rsidR="00295E4E" w:rsidRPr="003670D5">
              <w:rPr>
                <w:i/>
                <w:sz w:val="22"/>
                <w:szCs w:val="22"/>
              </w:rPr>
              <w:t xml:space="preserve">Asparagaceae </w:t>
            </w:r>
            <w:r w:rsidR="00295E4E" w:rsidRPr="003670D5">
              <w:rPr>
                <w:sz w:val="22"/>
                <w:szCs w:val="22"/>
              </w:rPr>
              <w:t xml:space="preserve">(szparagowate), </w:t>
            </w:r>
            <w:r w:rsidR="00295E4E" w:rsidRPr="003670D5">
              <w:rPr>
                <w:i/>
                <w:sz w:val="22"/>
                <w:szCs w:val="22"/>
              </w:rPr>
              <w:t xml:space="preserve">Iridaceae </w:t>
            </w:r>
            <w:r w:rsidR="00295E4E" w:rsidRPr="003670D5">
              <w:rPr>
                <w:sz w:val="22"/>
                <w:szCs w:val="22"/>
              </w:rPr>
              <w:t>(kosaćcowate)</w:t>
            </w:r>
            <w:r w:rsidR="00295E4E" w:rsidRPr="003670D5">
              <w:rPr>
                <w:i/>
                <w:sz w:val="22"/>
                <w:szCs w:val="22"/>
              </w:rPr>
              <w:t>,</w:t>
            </w:r>
            <w:r w:rsidR="00665A45" w:rsidRPr="003670D5">
              <w:rPr>
                <w:i/>
                <w:sz w:val="22"/>
                <w:szCs w:val="22"/>
              </w:rPr>
              <w:t xml:space="preserve"> </w:t>
            </w:r>
            <w:r w:rsidR="00295E4E" w:rsidRPr="003670D5">
              <w:rPr>
                <w:i/>
                <w:sz w:val="22"/>
                <w:szCs w:val="22"/>
              </w:rPr>
              <w:t xml:space="preserve">Amaryllidaceae </w:t>
            </w:r>
            <w:r w:rsidR="00295E4E" w:rsidRPr="003670D5">
              <w:rPr>
                <w:sz w:val="22"/>
                <w:szCs w:val="22"/>
              </w:rPr>
              <w:t xml:space="preserve">(amarylkowate), </w:t>
            </w:r>
            <w:r w:rsidR="00295E4E" w:rsidRPr="003670D5">
              <w:rPr>
                <w:i/>
                <w:iCs/>
                <w:sz w:val="22"/>
                <w:szCs w:val="22"/>
              </w:rPr>
              <w:t xml:space="preserve">Orchidaceae </w:t>
            </w:r>
            <w:r w:rsidR="00295E4E" w:rsidRPr="003670D5">
              <w:rPr>
                <w:iCs/>
                <w:sz w:val="22"/>
                <w:szCs w:val="22"/>
              </w:rPr>
              <w:t xml:space="preserve">(storczykowate), </w:t>
            </w:r>
            <w:r w:rsidRPr="003670D5">
              <w:rPr>
                <w:i/>
                <w:sz w:val="22"/>
                <w:szCs w:val="22"/>
              </w:rPr>
              <w:t xml:space="preserve">Colchicaceae </w:t>
            </w:r>
            <w:r w:rsidRPr="003670D5">
              <w:rPr>
                <w:sz w:val="22"/>
                <w:szCs w:val="22"/>
              </w:rPr>
              <w:t xml:space="preserve">(zimowitowate), </w:t>
            </w:r>
            <w:r w:rsidRPr="003670D5">
              <w:rPr>
                <w:i/>
                <w:iCs/>
                <w:sz w:val="22"/>
                <w:szCs w:val="22"/>
              </w:rPr>
              <w:t xml:space="preserve">Cyperaceae </w:t>
            </w:r>
            <w:r w:rsidRPr="003670D5">
              <w:rPr>
                <w:iCs/>
                <w:sz w:val="22"/>
                <w:szCs w:val="22"/>
              </w:rPr>
              <w:t xml:space="preserve">(ciborowate) </w:t>
            </w:r>
            <w:r w:rsidRPr="003670D5">
              <w:rPr>
                <w:sz w:val="22"/>
                <w:szCs w:val="22"/>
              </w:rPr>
              <w:t xml:space="preserve">oraz </w:t>
            </w:r>
            <w:r w:rsidRPr="003670D5">
              <w:rPr>
                <w:i/>
                <w:iCs/>
                <w:sz w:val="22"/>
                <w:szCs w:val="22"/>
              </w:rPr>
              <w:t xml:space="preserve">Poaceae </w:t>
            </w:r>
            <w:r w:rsidRPr="003670D5">
              <w:rPr>
                <w:iCs/>
                <w:sz w:val="22"/>
                <w:szCs w:val="22"/>
              </w:rPr>
              <w:t>(wiechlinowate</w:t>
            </w:r>
            <w:r w:rsidRPr="003670D5">
              <w:rPr>
                <w:i/>
                <w:iCs/>
                <w:sz w:val="22"/>
                <w:szCs w:val="22"/>
              </w:rPr>
              <w:t>)</w:t>
            </w:r>
            <w:r w:rsidRPr="003670D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01057F" w:rsidRPr="003670D5" w:rsidRDefault="0001057F" w:rsidP="003670D5">
            <w:pPr>
              <w:pStyle w:val="Bezodstpw"/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057F" w:rsidRPr="003670D5" w:rsidRDefault="00E713E9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55A2" w:rsidRPr="003670D5" w:rsidRDefault="001355A2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P-U01</w:t>
            </w:r>
          </w:p>
          <w:p w:rsidR="001355A2" w:rsidRPr="003670D5" w:rsidRDefault="008A452E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P-U02</w:t>
            </w:r>
          </w:p>
          <w:p w:rsidR="001355A2" w:rsidRPr="003670D5" w:rsidRDefault="001355A2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P-K01</w:t>
            </w:r>
          </w:p>
          <w:p w:rsidR="00E57F7A" w:rsidRPr="003670D5" w:rsidRDefault="00E57F7A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P-K02</w:t>
            </w:r>
          </w:p>
          <w:p w:rsidR="001355A2" w:rsidRPr="003670D5" w:rsidRDefault="001355A2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P-K03</w:t>
            </w:r>
          </w:p>
        </w:tc>
      </w:tr>
      <w:tr w:rsidR="0001057F" w:rsidRPr="003670D5" w:rsidTr="003670D5">
        <w:tc>
          <w:tcPr>
            <w:tcW w:w="1702" w:type="dxa"/>
            <w:gridSpan w:val="3"/>
            <w:shd w:val="clear" w:color="auto" w:fill="auto"/>
            <w:vAlign w:val="center"/>
          </w:tcPr>
          <w:p w:rsidR="0001057F" w:rsidRPr="003670D5" w:rsidRDefault="0001057F" w:rsidP="003670D5">
            <w:pPr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214" w:type="dxa"/>
            <w:gridSpan w:val="18"/>
          </w:tcPr>
          <w:p w:rsidR="001C7B27" w:rsidRPr="003670D5" w:rsidRDefault="001C7B27" w:rsidP="003670D5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Broda B.: Zarys botaniki farma</w:t>
            </w:r>
            <w:r w:rsidR="003670D5" w:rsidRPr="003670D5">
              <w:rPr>
                <w:sz w:val="22"/>
                <w:szCs w:val="22"/>
              </w:rPr>
              <w:t>ceutycznej. PZWL, Warszawa 2013</w:t>
            </w:r>
          </w:p>
          <w:p w:rsidR="001C7B27" w:rsidRPr="003670D5" w:rsidRDefault="001C7B27" w:rsidP="003670D5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Szweykowscy A.J</w:t>
            </w:r>
            <w:r w:rsidR="003670D5" w:rsidRPr="003670D5">
              <w:rPr>
                <w:sz w:val="22"/>
                <w:szCs w:val="22"/>
              </w:rPr>
              <w:t>.: Botanika. PWN, Warszawa 2018</w:t>
            </w:r>
          </w:p>
          <w:p w:rsidR="00FD3FEC" w:rsidRPr="003670D5" w:rsidRDefault="001C7B27" w:rsidP="003670D5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Wybrane zagadnienia z botaniki dla studentów farmacji, pod red.</w:t>
            </w:r>
            <w:r w:rsidR="003670D5" w:rsidRPr="003670D5">
              <w:rPr>
                <w:sz w:val="22"/>
                <w:szCs w:val="22"/>
              </w:rPr>
              <w:t xml:space="preserve"> H. Ostrowskiej, Białystok 2009</w:t>
            </w:r>
            <w:r w:rsidR="007F2985" w:rsidRPr="003670D5">
              <w:rPr>
                <w:sz w:val="22"/>
                <w:szCs w:val="22"/>
              </w:rPr>
              <w:t xml:space="preserve"> </w:t>
            </w:r>
          </w:p>
        </w:tc>
      </w:tr>
      <w:tr w:rsidR="0001057F" w:rsidRPr="003670D5" w:rsidTr="003670D5">
        <w:tc>
          <w:tcPr>
            <w:tcW w:w="1702" w:type="dxa"/>
            <w:gridSpan w:val="3"/>
            <w:shd w:val="clear" w:color="auto" w:fill="auto"/>
            <w:vAlign w:val="center"/>
          </w:tcPr>
          <w:p w:rsidR="0001057F" w:rsidRPr="003670D5" w:rsidRDefault="0001057F" w:rsidP="003670D5">
            <w:pPr>
              <w:rPr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214" w:type="dxa"/>
            <w:gridSpan w:val="18"/>
          </w:tcPr>
          <w:p w:rsidR="001C7B27" w:rsidRPr="003670D5" w:rsidRDefault="001C7B27" w:rsidP="003670D5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Rutkowski L.: Przewodnik do oznaczania roślin naczyni</w:t>
            </w:r>
            <w:r w:rsidR="003670D5" w:rsidRPr="003670D5">
              <w:rPr>
                <w:sz w:val="22"/>
                <w:szCs w:val="22"/>
              </w:rPr>
              <w:t>owych Polski niżowej. PWN, 2018</w:t>
            </w:r>
          </w:p>
          <w:p w:rsidR="001C7B27" w:rsidRPr="003670D5" w:rsidRDefault="001C7B27" w:rsidP="003670D5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 xml:space="preserve">Broda B., Mowszowicz J.: Przewodnik do oznaczania roślin leczniczych, trujących i </w:t>
            </w:r>
            <w:r w:rsidR="003670D5" w:rsidRPr="003670D5">
              <w:rPr>
                <w:sz w:val="22"/>
                <w:szCs w:val="22"/>
              </w:rPr>
              <w:t>użytkowych. PZWL, Warszawa 2001</w:t>
            </w:r>
          </w:p>
          <w:p w:rsidR="0001057F" w:rsidRPr="003670D5" w:rsidRDefault="001C7B27" w:rsidP="003670D5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Podbielkowski Z.: Rośliny zarodnikowe. PWN, Warszawa 1986</w:t>
            </w:r>
          </w:p>
        </w:tc>
      </w:tr>
      <w:tr w:rsidR="0001057F" w:rsidRPr="003670D5" w:rsidTr="003E25BC">
        <w:tc>
          <w:tcPr>
            <w:tcW w:w="10916" w:type="dxa"/>
            <w:gridSpan w:val="21"/>
            <w:shd w:val="clear" w:color="auto" w:fill="E7E6E6"/>
          </w:tcPr>
          <w:p w:rsidR="0001057F" w:rsidRPr="003670D5" w:rsidRDefault="0001057F" w:rsidP="003670D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3670D5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832BD9" w:rsidRPr="003670D5" w:rsidTr="003670D5">
        <w:tc>
          <w:tcPr>
            <w:tcW w:w="4395" w:type="dxa"/>
            <w:gridSpan w:val="8"/>
            <w:shd w:val="clear" w:color="auto" w:fill="E7E6E6"/>
            <w:vAlign w:val="center"/>
          </w:tcPr>
          <w:p w:rsidR="00832BD9" w:rsidRPr="003670D5" w:rsidRDefault="00832BD9" w:rsidP="003670D5">
            <w:pPr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32BD9" w:rsidRPr="003670D5" w:rsidRDefault="00832BD9" w:rsidP="00CB0D7D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Egzamin</w:t>
            </w:r>
            <w:r w:rsidR="00DD0C0C" w:rsidRPr="003670D5">
              <w:rPr>
                <w:sz w:val="22"/>
                <w:szCs w:val="22"/>
              </w:rPr>
              <w:t xml:space="preserve"> </w:t>
            </w:r>
          </w:p>
        </w:tc>
      </w:tr>
      <w:tr w:rsidR="00832BD9" w:rsidRPr="003670D5" w:rsidTr="003670D5">
        <w:tc>
          <w:tcPr>
            <w:tcW w:w="4395" w:type="dxa"/>
            <w:gridSpan w:val="8"/>
            <w:shd w:val="clear" w:color="auto" w:fill="E7E6E6"/>
            <w:vAlign w:val="center"/>
          </w:tcPr>
          <w:p w:rsidR="00832BD9" w:rsidRPr="003670D5" w:rsidRDefault="00832BD9" w:rsidP="003670D5">
            <w:pPr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32BD9" w:rsidRPr="003670D5" w:rsidRDefault="00832BD9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Nieobecność na zajęciach musi być usprawiedliwiona.</w:t>
            </w:r>
            <w:r w:rsidR="001F1861" w:rsidRPr="003670D5">
              <w:rPr>
                <w:sz w:val="22"/>
                <w:szCs w:val="22"/>
              </w:rPr>
              <w:t xml:space="preserve"> Podstawą uspra</w:t>
            </w:r>
            <w:r w:rsidR="003670D5" w:rsidRPr="003670D5">
              <w:rPr>
                <w:sz w:val="22"/>
                <w:szCs w:val="22"/>
              </w:rPr>
              <w:t xml:space="preserve">wiedliwienia nieobecności jest </w:t>
            </w:r>
            <w:r w:rsidR="001F1861" w:rsidRPr="003670D5">
              <w:rPr>
                <w:sz w:val="22"/>
                <w:szCs w:val="22"/>
              </w:rPr>
              <w:t>zwolnienie lekarskie lub dziekańskie.</w:t>
            </w:r>
          </w:p>
        </w:tc>
      </w:tr>
      <w:tr w:rsidR="00832BD9" w:rsidRPr="003670D5" w:rsidTr="003670D5">
        <w:tc>
          <w:tcPr>
            <w:tcW w:w="4395" w:type="dxa"/>
            <w:gridSpan w:val="8"/>
            <w:shd w:val="clear" w:color="auto" w:fill="E7E6E6"/>
            <w:vAlign w:val="center"/>
          </w:tcPr>
          <w:p w:rsidR="00832BD9" w:rsidRPr="003670D5" w:rsidRDefault="00832BD9" w:rsidP="003670D5">
            <w:pPr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32BD9" w:rsidRPr="003670D5" w:rsidRDefault="00832BD9" w:rsidP="003670D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(w ustalonym terminie) materiału obowiązującego na opuszczonych zajęciach, konsultacje z nauczycielem.</w:t>
            </w:r>
          </w:p>
        </w:tc>
      </w:tr>
      <w:tr w:rsidR="00832BD9" w:rsidRPr="003670D5" w:rsidTr="003670D5">
        <w:tc>
          <w:tcPr>
            <w:tcW w:w="4395" w:type="dxa"/>
            <w:gridSpan w:val="8"/>
            <w:shd w:val="clear" w:color="auto" w:fill="E7E6E6"/>
            <w:vAlign w:val="center"/>
          </w:tcPr>
          <w:p w:rsidR="00832BD9" w:rsidRPr="003670D5" w:rsidRDefault="00832BD9" w:rsidP="003670D5">
            <w:pPr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1" w:type="dxa"/>
            <w:gridSpan w:val="13"/>
            <w:shd w:val="clear" w:color="auto" w:fill="auto"/>
          </w:tcPr>
          <w:p w:rsidR="00832BD9" w:rsidRPr="003670D5" w:rsidRDefault="00832BD9" w:rsidP="00B70965">
            <w:pPr>
              <w:pStyle w:val="Bezodstpw"/>
              <w:jc w:val="both"/>
              <w:rPr>
                <w:sz w:val="22"/>
                <w:szCs w:val="22"/>
              </w:rPr>
            </w:pPr>
            <w:r w:rsidRPr="003670D5">
              <w:rPr>
                <w:sz w:val="22"/>
                <w:szCs w:val="22"/>
              </w:rPr>
              <w:t>Zaliczenie wszystkich ćwiczeń</w:t>
            </w:r>
            <w:r w:rsidR="00B70965">
              <w:rPr>
                <w:sz w:val="22"/>
                <w:szCs w:val="22"/>
              </w:rPr>
              <w:t xml:space="preserve"> </w:t>
            </w:r>
            <w:r w:rsidRPr="003670D5">
              <w:rPr>
                <w:sz w:val="22"/>
                <w:szCs w:val="22"/>
              </w:rPr>
              <w:t>i kolokwiów</w:t>
            </w:r>
            <w:r w:rsidR="008A4CCF" w:rsidRPr="003670D5">
              <w:rPr>
                <w:sz w:val="22"/>
                <w:szCs w:val="22"/>
              </w:rPr>
              <w:t xml:space="preserve">, </w:t>
            </w:r>
            <w:r w:rsidR="00C4372A" w:rsidRPr="003670D5">
              <w:rPr>
                <w:sz w:val="22"/>
                <w:szCs w:val="22"/>
              </w:rPr>
              <w:t>aktywna dyskusja studenta</w:t>
            </w:r>
            <w:r w:rsidR="00564098" w:rsidRPr="003670D5">
              <w:rPr>
                <w:sz w:val="22"/>
                <w:szCs w:val="22"/>
              </w:rPr>
              <w:t>/ki</w:t>
            </w:r>
            <w:r w:rsidR="00C4372A" w:rsidRPr="003670D5">
              <w:rPr>
                <w:sz w:val="22"/>
                <w:szCs w:val="22"/>
              </w:rPr>
              <w:t xml:space="preserve"> związana z tematyką ćwiczeń, </w:t>
            </w:r>
            <w:r w:rsidR="001665AA" w:rsidRPr="003670D5">
              <w:rPr>
                <w:sz w:val="22"/>
                <w:szCs w:val="22"/>
              </w:rPr>
              <w:t xml:space="preserve">zaliczenie praktyczne: </w:t>
            </w:r>
            <w:r w:rsidR="008A4CCF" w:rsidRPr="003670D5">
              <w:rPr>
                <w:sz w:val="22"/>
                <w:szCs w:val="22"/>
              </w:rPr>
              <w:t>przygotowanie i przedstawienie projektu grupowego</w:t>
            </w:r>
            <w:r w:rsidR="00786F2A" w:rsidRPr="003670D5">
              <w:rPr>
                <w:sz w:val="22"/>
                <w:szCs w:val="22"/>
              </w:rPr>
              <w:t xml:space="preserve"> (prezentacji multimedialnej)</w:t>
            </w:r>
            <w:r w:rsidR="002A7FAD" w:rsidRPr="003670D5">
              <w:rPr>
                <w:sz w:val="22"/>
                <w:szCs w:val="22"/>
              </w:rPr>
              <w:t xml:space="preserve"> na temat zadany przez prowadzącego</w:t>
            </w:r>
          </w:p>
        </w:tc>
      </w:tr>
      <w:tr w:rsidR="00832BD9" w:rsidRPr="003670D5" w:rsidTr="007D3577">
        <w:trPr>
          <w:trHeight w:val="516"/>
        </w:trPr>
        <w:tc>
          <w:tcPr>
            <w:tcW w:w="10916" w:type="dxa"/>
            <w:gridSpan w:val="21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832BD9" w:rsidRPr="003670D5" w:rsidTr="003670D5">
        <w:tc>
          <w:tcPr>
            <w:tcW w:w="10916" w:type="dxa"/>
            <w:gridSpan w:val="21"/>
            <w:shd w:val="clear" w:color="auto" w:fill="auto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32BD9" w:rsidRPr="003670D5" w:rsidTr="003E25BC">
        <w:tc>
          <w:tcPr>
            <w:tcW w:w="10916" w:type="dxa"/>
            <w:gridSpan w:val="21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832BD9" w:rsidRPr="003670D5" w:rsidRDefault="00832BD9" w:rsidP="003670D5">
            <w:pPr>
              <w:jc w:val="center"/>
              <w:rPr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832BD9" w:rsidRPr="003670D5" w:rsidTr="003E25BC">
        <w:tc>
          <w:tcPr>
            <w:tcW w:w="2069" w:type="dxa"/>
            <w:gridSpan w:val="4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7" w:type="dxa"/>
            <w:gridSpan w:val="3"/>
            <w:shd w:val="clear" w:color="auto" w:fill="E7E6E6"/>
          </w:tcPr>
          <w:p w:rsidR="00832BD9" w:rsidRPr="003670D5" w:rsidRDefault="00832BD9" w:rsidP="003670D5">
            <w:pPr>
              <w:jc w:val="center"/>
              <w:rPr>
                <w:b/>
                <w:i/>
                <w:sz w:val="22"/>
                <w:szCs w:val="22"/>
              </w:rPr>
            </w:pPr>
            <w:r w:rsidRPr="003670D5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832BD9" w:rsidRPr="003670D5" w:rsidTr="00453464">
        <w:tc>
          <w:tcPr>
            <w:tcW w:w="2069" w:type="dxa"/>
            <w:gridSpan w:val="4"/>
            <w:shd w:val="clear" w:color="auto" w:fill="auto"/>
            <w:vAlign w:val="center"/>
          </w:tcPr>
          <w:p w:rsidR="00832BD9" w:rsidRPr="003670D5" w:rsidRDefault="00572A2A" w:rsidP="003670D5">
            <w:pPr>
              <w:jc w:val="center"/>
              <w:rPr>
                <w:color w:val="0D0D0D"/>
                <w:sz w:val="22"/>
                <w:szCs w:val="22"/>
              </w:rPr>
            </w:pPr>
            <w:r w:rsidRPr="003670D5">
              <w:rPr>
                <w:color w:val="0D0D0D"/>
                <w:sz w:val="22"/>
                <w:szCs w:val="22"/>
              </w:rPr>
              <w:t>55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="00832BD9" w:rsidRPr="003670D5">
              <w:rPr>
                <w:color w:val="0D0D0D"/>
                <w:sz w:val="22"/>
                <w:szCs w:val="22"/>
              </w:rPr>
              <w:t>-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Pr="003670D5">
              <w:rPr>
                <w:color w:val="0D0D0D"/>
                <w:sz w:val="22"/>
                <w:szCs w:val="22"/>
              </w:rPr>
              <w:t>6</w:t>
            </w:r>
            <w:r w:rsidR="00832BD9" w:rsidRPr="003670D5">
              <w:rPr>
                <w:color w:val="0D0D0D"/>
                <w:sz w:val="22"/>
                <w:szCs w:val="22"/>
              </w:rPr>
              <w:t>7%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32BD9" w:rsidRPr="003670D5" w:rsidRDefault="00572A2A" w:rsidP="003670D5">
            <w:pPr>
              <w:jc w:val="center"/>
              <w:rPr>
                <w:color w:val="0D0D0D"/>
                <w:sz w:val="22"/>
                <w:szCs w:val="22"/>
              </w:rPr>
            </w:pPr>
            <w:r w:rsidRPr="003670D5">
              <w:rPr>
                <w:color w:val="0D0D0D"/>
                <w:sz w:val="22"/>
                <w:szCs w:val="22"/>
              </w:rPr>
              <w:t>68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="00832BD9" w:rsidRPr="003670D5">
              <w:rPr>
                <w:color w:val="0D0D0D"/>
                <w:sz w:val="22"/>
                <w:szCs w:val="22"/>
              </w:rPr>
              <w:t>- 7</w:t>
            </w:r>
            <w:r w:rsidRPr="003670D5">
              <w:rPr>
                <w:color w:val="0D0D0D"/>
                <w:sz w:val="22"/>
                <w:szCs w:val="22"/>
              </w:rPr>
              <w:t>4</w:t>
            </w:r>
            <w:r w:rsidR="00832BD9" w:rsidRPr="003670D5">
              <w:rPr>
                <w:color w:val="0D0D0D"/>
                <w:sz w:val="22"/>
                <w:szCs w:val="22"/>
              </w:rPr>
              <w:t>%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832BD9" w:rsidRPr="003670D5" w:rsidRDefault="00832BD9" w:rsidP="003670D5">
            <w:pPr>
              <w:jc w:val="center"/>
              <w:rPr>
                <w:color w:val="0D0D0D"/>
                <w:sz w:val="22"/>
                <w:szCs w:val="22"/>
              </w:rPr>
            </w:pPr>
            <w:r w:rsidRPr="003670D5">
              <w:rPr>
                <w:color w:val="0D0D0D"/>
                <w:sz w:val="22"/>
                <w:szCs w:val="22"/>
              </w:rPr>
              <w:t>7</w:t>
            </w:r>
            <w:r w:rsidR="00572A2A" w:rsidRPr="003670D5">
              <w:rPr>
                <w:color w:val="0D0D0D"/>
                <w:sz w:val="22"/>
                <w:szCs w:val="22"/>
              </w:rPr>
              <w:t>5</w:t>
            </w:r>
            <w:r w:rsidRPr="003670D5">
              <w:rPr>
                <w:color w:val="0D0D0D"/>
                <w:sz w:val="22"/>
                <w:szCs w:val="22"/>
              </w:rPr>
              <w:t xml:space="preserve"> – 8</w:t>
            </w:r>
            <w:r w:rsidR="00572A2A" w:rsidRPr="003670D5">
              <w:rPr>
                <w:color w:val="0D0D0D"/>
                <w:sz w:val="22"/>
                <w:szCs w:val="22"/>
              </w:rPr>
              <w:t>5</w:t>
            </w:r>
            <w:r w:rsidRPr="003670D5">
              <w:rPr>
                <w:color w:val="0D0D0D"/>
                <w:sz w:val="22"/>
                <w:szCs w:val="22"/>
              </w:rPr>
              <w:t>%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832BD9" w:rsidRPr="003670D5" w:rsidRDefault="00832BD9" w:rsidP="003670D5">
            <w:pPr>
              <w:jc w:val="center"/>
              <w:rPr>
                <w:color w:val="0D0D0D"/>
                <w:sz w:val="22"/>
                <w:szCs w:val="22"/>
              </w:rPr>
            </w:pPr>
            <w:r w:rsidRPr="003670D5">
              <w:rPr>
                <w:color w:val="0D0D0D"/>
                <w:sz w:val="22"/>
                <w:szCs w:val="22"/>
              </w:rPr>
              <w:t>8</w:t>
            </w:r>
            <w:r w:rsidR="00572A2A" w:rsidRPr="003670D5">
              <w:rPr>
                <w:color w:val="0D0D0D"/>
                <w:sz w:val="22"/>
                <w:szCs w:val="22"/>
              </w:rPr>
              <w:t>6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Pr="003670D5">
              <w:rPr>
                <w:color w:val="0D0D0D"/>
                <w:sz w:val="22"/>
                <w:szCs w:val="22"/>
              </w:rPr>
              <w:t>-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Pr="003670D5">
              <w:rPr>
                <w:color w:val="0D0D0D"/>
                <w:sz w:val="22"/>
                <w:szCs w:val="22"/>
              </w:rPr>
              <w:t>9</w:t>
            </w:r>
            <w:r w:rsidR="00572A2A" w:rsidRPr="003670D5">
              <w:rPr>
                <w:color w:val="0D0D0D"/>
                <w:sz w:val="22"/>
                <w:szCs w:val="22"/>
              </w:rPr>
              <w:t>0</w:t>
            </w:r>
            <w:r w:rsidRPr="003670D5">
              <w:rPr>
                <w:color w:val="0D0D0D"/>
                <w:sz w:val="22"/>
                <w:szCs w:val="22"/>
              </w:rPr>
              <w:t xml:space="preserve"> %</w:t>
            </w: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:rsidR="00832BD9" w:rsidRPr="003670D5" w:rsidRDefault="00832BD9" w:rsidP="003670D5">
            <w:pPr>
              <w:jc w:val="center"/>
              <w:rPr>
                <w:color w:val="0D0D0D"/>
                <w:sz w:val="22"/>
                <w:szCs w:val="22"/>
              </w:rPr>
            </w:pPr>
            <w:r w:rsidRPr="003670D5">
              <w:rPr>
                <w:color w:val="0D0D0D"/>
                <w:sz w:val="22"/>
                <w:szCs w:val="22"/>
              </w:rPr>
              <w:t>9</w:t>
            </w:r>
            <w:r w:rsidR="00572A2A" w:rsidRPr="003670D5">
              <w:rPr>
                <w:color w:val="0D0D0D"/>
                <w:sz w:val="22"/>
                <w:szCs w:val="22"/>
              </w:rPr>
              <w:t>1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Pr="003670D5">
              <w:rPr>
                <w:color w:val="0D0D0D"/>
                <w:sz w:val="22"/>
                <w:szCs w:val="22"/>
              </w:rPr>
              <w:t>-</w:t>
            </w:r>
            <w:r w:rsidR="009B7B50" w:rsidRPr="003670D5">
              <w:rPr>
                <w:color w:val="0D0D0D"/>
                <w:sz w:val="22"/>
                <w:szCs w:val="22"/>
              </w:rPr>
              <w:t xml:space="preserve"> </w:t>
            </w:r>
            <w:r w:rsidRPr="003670D5">
              <w:rPr>
                <w:color w:val="0D0D0D"/>
                <w:sz w:val="22"/>
                <w:szCs w:val="22"/>
              </w:rPr>
              <w:t>100%</w:t>
            </w:r>
          </w:p>
        </w:tc>
      </w:tr>
    </w:tbl>
    <w:p w:rsidR="00200009" w:rsidRPr="003670D5" w:rsidRDefault="00200009" w:rsidP="003670D5">
      <w:pPr>
        <w:ind w:left="-851"/>
        <w:rPr>
          <w:b/>
          <w:i/>
          <w:sz w:val="22"/>
          <w:szCs w:val="22"/>
        </w:rPr>
      </w:pPr>
    </w:p>
    <w:p w:rsidR="00832BD9" w:rsidRPr="003670D5" w:rsidRDefault="002B6AC2" w:rsidP="003670D5">
      <w:pPr>
        <w:ind w:left="-851"/>
        <w:rPr>
          <w:i/>
          <w:sz w:val="22"/>
          <w:szCs w:val="22"/>
        </w:rPr>
      </w:pPr>
      <w:r w:rsidRPr="003670D5">
        <w:rPr>
          <w:b/>
          <w:i/>
          <w:sz w:val="22"/>
          <w:szCs w:val="22"/>
        </w:rPr>
        <w:t>Opracowanie sylabusa (imię i nazwisko)</w:t>
      </w:r>
      <w:r w:rsidR="003670D5" w:rsidRPr="003670D5">
        <w:rPr>
          <w:b/>
          <w:i/>
          <w:sz w:val="22"/>
          <w:szCs w:val="22"/>
        </w:rPr>
        <w:t xml:space="preserve">: </w:t>
      </w:r>
      <w:r w:rsidR="00832BD9" w:rsidRPr="003670D5">
        <w:rPr>
          <w:b/>
          <w:sz w:val="22"/>
          <w:szCs w:val="22"/>
        </w:rPr>
        <w:t>prof. dr hab. Halina Ostrowska</w:t>
      </w:r>
    </w:p>
    <w:p w:rsidR="00832BD9" w:rsidRPr="003670D5" w:rsidRDefault="00832BD9" w:rsidP="003670D5">
      <w:pPr>
        <w:ind w:left="-851"/>
        <w:rPr>
          <w:b/>
          <w:i/>
          <w:sz w:val="22"/>
          <w:szCs w:val="22"/>
        </w:rPr>
      </w:pPr>
    </w:p>
    <w:p w:rsidR="00832BD9" w:rsidRPr="003670D5" w:rsidRDefault="000F5F99" w:rsidP="003670D5">
      <w:pPr>
        <w:ind w:left="-851"/>
        <w:rPr>
          <w:bCs/>
          <w:sz w:val="22"/>
          <w:szCs w:val="22"/>
        </w:rPr>
      </w:pPr>
      <w:r w:rsidRPr="003670D5">
        <w:rPr>
          <w:b/>
          <w:i/>
          <w:sz w:val="22"/>
          <w:szCs w:val="22"/>
        </w:rPr>
        <w:t xml:space="preserve">Data </w:t>
      </w:r>
      <w:r w:rsidR="00F1265F" w:rsidRPr="003670D5">
        <w:rPr>
          <w:b/>
          <w:i/>
          <w:sz w:val="22"/>
          <w:szCs w:val="22"/>
        </w:rPr>
        <w:t>sporządzenia</w:t>
      </w:r>
      <w:r w:rsidRPr="003670D5">
        <w:rPr>
          <w:b/>
          <w:i/>
          <w:sz w:val="22"/>
          <w:szCs w:val="22"/>
        </w:rPr>
        <w:t xml:space="preserve"> </w:t>
      </w:r>
      <w:r w:rsidR="00F1265F" w:rsidRPr="003670D5">
        <w:rPr>
          <w:b/>
          <w:i/>
          <w:sz w:val="22"/>
          <w:szCs w:val="22"/>
        </w:rPr>
        <w:t>sylabusa</w:t>
      </w:r>
      <w:r w:rsidR="003670D5" w:rsidRPr="003670D5">
        <w:rPr>
          <w:b/>
          <w:i/>
          <w:sz w:val="22"/>
          <w:szCs w:val="22"/>
        </w:rPr>
        <w:t xml:space="preserve">: </w:t>
      </w:r>
      <w:r w:rsidR="00832BD9" w:rsidRPr="003670D5">
        <w:rPr>
          <w:b/>
          <w:sz w:val="22"/>
          <w:szCs w:val="22"/>
        </w:rPr>
        <w:t>0</w:t>
      </w:r>
      <w:r w:rsidR="00026C7E" w:rsidRPr="003670D5">
        <w:rPr>
          <w:b/>
          <w:sz w:val="22"/>
          <w:szCs w:val="22"/>
        </w:rPr>
        <w:t>6</w:t>
      </w:r>
      <w:r w:rsidR="00832BD9" w:rsidRPr="003670D5">
        <w:rPr>
          <w:b/>
          <w:sz w:val="22"/>
          <w:szCs w:val="22"/>
        </w:rPr>
        <w:t>.09.2019</w:t>
      </w:r>
      <w:r w:rsidR="003670D5" w:rsidRPr="003670D5">
        <w:rPr>
          <w:b/>
          <w:sz w:val="22"/>
          <w:szCs w:val="22"/>
        </w:rPr>
        <w:t xml:space="preserve"> </w:t>
      </w:r>
      <w:r w:rsidR="00832BD9" w:rsidRPr="003670D5">
        <w:rPr>
          <w:b/>
          <w:sz w:val="22"/>
          <w:szCs w:val="22"/>
        </w:rPr>
        <w:t>r.</w:t>
      </w:r>
    </w:p>
    <w:p w:rsidR="009F024A" w:rsidRPr="003670D5" w:rsidRDefault="009F024A" w:rsidP="003670D5">
      <w:pPr>
        <w:ind w:left="-851"/>
        <w:rPr>
          <w:bCs/>
          <w:sz w:val="22"/>
          <w:szCs w:val="22"/>
        </w:rPr>
      </w:pPr>
    </w:p>
    <w:sectPr w:rsidR="009F024A" w:rsidRPr="003670D5" w:rsidSect="00CD3D5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91"/>
    <w:multiLevelType w:val="hybridMultilevel"/>
    <w:tmpl w:val="DB5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D4A"/>
    <w:multiLevelType w:val="hybridMultilevel"/>
    <w:tmpl w:val="8B80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6728"/>
    <w:multiLevelType w:val="hybridMultilevel"/>
    <w:tmpl w:val="F2B0F8E8"/>
    <w:lvl w:ilvl="0" w:tplc="293A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7B7"/>
    <w:multiLevelType w:val="hybridMultilevel"/>
    <w:tmpl w:val="0D2E03DC"/>
    <w:lvl w:ilvl="0" w:tplc="A56A423E">
      <w:start w:val="1"/>
      <w:numFmt w:val="decimal"/>
      <w:lvlText w:val="%1."/>
      <w:lvlJc w:val="left"/>
      <w:pPr>
        <w:ind w:left="9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26E31A18"/>
    <w:multiLevelType w:val="hybridMultilevel"/>
    <w:tmpl w:val="61F45DE2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EC97FE9"/>
    <w:multiLevelType w:val="hybridMultilevel"/>
    <w:tmpl w:val="B492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10C9"/>
    <w:multiLevelType w:val="hybridMultilevel"/>
    <w:tmpl w:val="3BC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529D"/>
    <w:multiLevelType w:val="hybridMultilevel"/>
    <w:tmpl w:val="251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78F6"/>
    <w:multiLevelType w:val="hybridMultilevel"/>
    <w:tmpl w:val="DCA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770"/>
    <w:multiLevelType w:val="hybridMultilevel"/>
    <w:tmpl w:val="B2980440"/>
    <w:lvl w:ilvl="0" w:tplc="293AEE10">
      <w:start w:val="1"/>
      <w:numFmt w:val="decimal"/>
      <w:lvlText w:val="%1."/>
      <w:lvlJc w:val="left"/>
      <w:pPr>
        <w:ind w:left="9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>
    <w:nsid w:val="48E36C95"/>
    <w:multiLevelType w:val="hybridMultilevel"/>
    <w:tmpl w:val="98C2B90A"/>
    <w:lvl w:ilvl="0" w:tplc="BA3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C6B28"/>
    <w:multiLevelType w:val="hybridMultilevel"/>
    <w:tmpl w:val="5C6C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BD5"/>
    <w:multiLevelType w:val="hybridMultilevel"/>
    <w:tmpl w:val="A6463BA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7A111CA"/>
    <w:multiLevelType w:val="hybridMultilevel"/>
    <w:tmpl w:val="4838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5AFF"/>
    <w:multiLevelType w:val="hybridMultilevel"/>
    <w:tmpl w:val="C6F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4A61"/>
    <w:multiLevelType w:val="hybridMultilevel"/>
    <w:tmpl w:val="3B4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1184C"/>
    <w:multiLevelType w:val="hybridMultilevel"/>
    <w:tmpl w:val="C07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7620"/>
    <w:multiLevelType w:val="hybridMultilevel"/>
    <w:tmpl w:val="E430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D46BD"/>
    <w:multiLevelType w:val="hybridMultilevel"/>
    <w:tmpl w:val="571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4182B"/>
    <w:multiLevelType w:val="hybridMultilevel"/>
    <w:tmpl w:val="B928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16"/>
  </w:num>
  <w:num w:numId="16">
    <w:abstractNumId w:val="6"/>
  </w:num>
  <w:num w:numId="17">
    <w:abstractNumId w:val="17"/>
  </w:num>
  <w:num w:numId="18">
    <w:abstractNumId w:val="0"/>
  </w:num>
  <w:num w:numId="19">
    <w:abstractNumId w:val="11"/>
  </w:num>
  <w:num w:numId="2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savePreviewPicture/>
  <w:compat/>
  <w:rsids>
    <w:rsidRoot w:val="00DF45D8"/>
    <w:rsid w:val="00005987"/>
    <w:rsid w:val="00005A06"/>
    <w:rsid w:val="0001057F"/>
    <w:rsid w:val="000207F6"/>
    <w:rsid w:val="00020C22"/>
    <w:rsid w:val="000268D9"/>
    <w:rsid w:val="00026C7E"/>
    <w:rsid w:val="00027F7C"/>
    <w:rsid w:val="00035B2A"/>
    <w:rsid w:val="00035C8E"/>
    <w:rsid w:val="00036933"/>
    <w:rsid w:val="00042402"/>
    <w:rsid w:val="00052278"/>
    <w:rsid w:val="0006446C"/>
    <w:rsid w:val="00065311"/>
    <w:rsid w:val="00065B34"/>
    <w:rsid w:val="00066E08"/>
    <w:rsid w:val="00073FA2"/>
    <w:rsid w:val="00090882"/>
    <w:rsid w:val="0009259B"/>
    <w:rsid w:val="000A0D99"/>
    <w:rsid w:val="000A1756"/>
    <w:rsid w:val="000A253F"/>
    <w:rsid w:val="000A6D2C"/>
    <w:rsid w:val="000B54CA"/>
    <w:rsid w:val="000D1AB3"/>
    <w:rsid w:val="000D28A8"/>
    <w:rsid w:val="000E077D"/>
    <w:rsid w:val="000E332A"/>
    <w:rsid w:val="000E76BC"/>
    <w:rsid w:val="000E7B47"/>
    <w:rsid w:val="000F248E"/>
    <w:rsid w:val="000F2D99"/>
    <w:rsid w:val="000F5F99"/>
    <w:rsid w:val="000F73AD"/>
    <w:rsid w:val="00101E09"/>
    <w:rsid w:val="00103E30"/>
    <w:rsid w:val="00105CDC"/>
    <w:rsid w:val="001107A4"/>
    <w:rsid w:val="00110F6D"/>
    <w:rsid w:val="00114E5E"/>
    <w:rsid w:val="00120780"/>
    <w:rsid w:val="001303EC"/>
    <w:rsid w:val="001355A2"/>
    <w:rsid w:val="001373FD"/>
    <w:rsid w:val="001400D6"/>
    <w:rsid w:val="00142257"/>
    <w:rsid w:val="00146F89"/>
    <w:rsid w:val="001534C7"/>
    <w:rsid w:val="00154A30"/>
    <w:rsid w:val="00155DA8"/>
    <w:rsid w:val="0016098D"/>
    <w:rsid w:val="00160AB8"/>
    <w:rsid w:val="001665AA"/>
    <w:rsid w:val="001679B0"/>
    <w:rsid w:val="001714A0"/>
    <w:rsid w:val="001728AD"/>
    <w:rsid w:val="00180372"/>
    <w:rsid w:val="00180CA3"/>
    <w:rsid w:val="001906B5"/>
    <w:rsid w:val="00192761"/>
    <w:rsid w:val="001A479A"/>
    <w:rsid w:val="001A74EE"/>
    <w:rsid w:val="001A7F88"/>
    <w:rsid w:val="001B0CB1"/>
    <w:rsid w:val="001B3D3D"/>
    <w:rsid w:val="001B537E"/>
    <w:rsid w:val="001B5F77"/>
    <w:rsid w:val="001B749C"/>
    <w:rsid w:val="001B7D29"/>
    <w:rsid w:val="001C6EF4"/>
    <w:rsid w:val="001C7B27"/>
    <w:rsid w:val="001D7CAC"/>
    <w:rsid w:val="001E3F3B"/>
    <w:rsid w:val="001E41CB"/>
    <w:rsid w:val="001F1861"/>
    <w:rsid w:val="001F1F8E"/>
    <w:rsid w:val="001F2817"/>
    <w:rsid w:val="001F5355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73BEA"/>
    <w:rsid w:val="0028737E"/>
    <w:rsid w:val="0028761D"/>
    <w:rsid w:val="00295E4E"/>
    <w:rsid w:val="0029608F"/>
    <w:rsid w:val="002A001C"/>
    <w:rsid w:val="002A3AE9"/>
    <w:rsid w:val="002A7FAD"/>
    <w:rsid w:val="002B242B"/>
    <w:rsid w:val="002B3F8D"/>
    <w:rsid w:val="002B5DA2"/>
    <w:rsid w:val="002B66B7"/>
    <w:rsid w:val="002B6AC2"/>
    <w:rsid w:val="002B6CB4"/>
    <w:rsid w:val="002C2D29"/>
    <w:rsid w:val="002C3DFE"/>
    <w:rsid w:val="002C58E2"/>
    <w:rsid w:val="002D7255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5DD4"/>
    <w:rsid w:val="00336B3F"/>
    <w:rsid w:val="00340B3F"/>
    <w:rsid w:val="00347C46"/>
    <w:rsid w:val="00352572"/>
    <w:rsid w:val="003527CC"/>
    <w:rsid w:val="00357C0B"/>
    <w:rsid w:val="00363CB0"/>
    <w:rsid w:val="003670D5"/>
    <w:rsid w:val="00372D6B"/>
    <w:rsid w:val="00374BCA"/>
    <w:rsid w:val="00381227"/>
    <w:rsid w:val="00396273"/>
    <w:rsid w:val="003A291E"/>
    <w:rsid w:val="003A670A"/>
    <w:rsid w:val="003B3AC5"/>
    <w:rsid w:val="003B490F"/>
    <w:rsid w:val="003B545B"/>
    <w:rsid w:val="003C32D4"/>
    <w:rsid w:val="003C3302"/>
    <w:rsid w:val="003C4C14"/>
    <w:rsid w:val="003D022A"/>
    <w:rsid w:val="003D1FD1"/>
    <w:rsid w:val="003E1AB5"/>
    <w:rsid w:val="003E25BC"/>
    <w:rsid w:val="003E5305"/>
    <w:rsid w:val="003F200E"/>
    <w:rsid w:val="003F451D"/>
    <w:rsid w:val="003F5253"/>
    <w:rsid w:val="004025E0"/>
    <w:rsid w:val="004032EE"/>
    <w:rsid w:val="00410CCE"/>
    <w:rsid w:val="00411B42"/>
    <w:rsid w:val="00420D1C"/>
    <w:rsid w:val="00421B2B"/>
    <w:rsid w:val="00421D74"/>
    <w:rsid w:val="00421DAB"/>
    <w:rsid w:val="00422118"/>
    <w:rsid w:val="00430C41"/>
    <w:rsid w:val="00436448"/>
    <w:rsid w:val="00453464"/>
    <w:rsid w:val="00453DE4"/>
    <w:rsid w:val="00460710"/>
    <w:rsid w:val="00462291"/>
    <w:rsid w:val="00466CAA"/>
    <w:rsid w:val="00467CD1"/>
    <w:rsid w:val="00470988"/>
    <w:rsid w:val="00477983"/>
    <w:rsid w:val="00481BEE"/>
    <w:rsid w:val="00482A82"/>
    <w:rsid w:val="00483D11"/>
    <w:rsid w:val="004865D7"/>
    <w:rsid w:val="00487D7D"/>
    <w:rsid w:val="004A1027"/>
    <w:rsid w:val="004B3324"/>
    <w:rsid w:val="004C62A2"/>
    <w:rsid w:val="004D125D"/>
    <w:rsid w:val="004D33CF"/>
    <w:rsid w:val="004D7F1A"/>
    <w:rsid w:val="004E1E29"/>
    <w:rsid w:val="004E4BA2"/>
    <w:rsid w:val="004F08FF"/>
    <w:rsid w:val="004F0EAE"/>
    <w:rsid w:val="004F2D3D"/>
    <w:rsid w:val="004F2FF7"/>
    <w:rsid w:val="004F6528"/>
    <w:rsid w:val="004F7153"/>
    <w:rsid w:val="00513868"/>
    <w:rsid w:val="0052615A"/>
    <w:rsid w:val="0053781C"/>
    <w:rsid w:val="00542403"/>
    <w:rsid w:val="00552786"/>
    <w:rsid w:val="005540A2"/>
    <w:rsid w:val="005559AB"/>
    <w:rsid w:val="00564098"/>
    <w:rsid w:val="00566D81"/>
    <w:rsid w:val="00572A2A"/>
    <w:rsid w:val="005733E8"/>
    <w:rsid w:val="00583DC3"/>
    <w:rsid w:val="00593894"/>
    <w:rsid w:val="00593952"/>
    <w:rsid w:val="005A1240"/>
    <w:rsid w:val="005A3C91"/>
    <w:rsid w:val="005A4418"/>
    <w:rsid w:val="005B2D22"/>
    <w:rsid w:val="005B4385"/>
    <w:rsid w:val="005B67FB"/>
    <w:rsid w:val="005B6C2A"/>
    <w:rsid w:val="005C2576"/>
    <w:rsid w:val="005C6E0E"/>
    <w:rsid w:val="005D3DA5"/>
    <w:rsid w:val="005E2001"/>
    <w:rsid w:val="005E6F69"/>
    <w:rsid w:val="005F025F"/>
    <w:rsid w:val="005F226B"/>
    <w:rsid w:val="005F4F17"/>
    <w:rsid w:val="005F6462"/>
    <w:rsid w:val="00601D8E"/>
    <w:rsid w:val="006048D8"/>
    <w:rsid w:val="0061237B"/>
    <w:rsid w:val="0061401E"/>
    <w:rsid w:val="0061501E"/>
    <w:rsid w:val="00617DDB"/>
    <w:rsid w:val="006216D9"/>
    <w:rsid w:val="006253E1"/>
    <w:rsid w:val="00652B04"/>
    <w:rsid w:val="00661C40"/>
    <w:rsid w:val="00665A45"/>
    <w:rsid w:val="00676FB7"/>
    <w:rsid w:val="00685576"/>
    <w:rsid w:val="00687D56"/>
    <w:rsid w:val="00691D31"/>
    <w:rsid w:val="006933A7"/>
    <w:rsid w:val="006947D4"/>
    <w:rsid w:val="0069749F"/>
    <w:rsid w:val="0069750C"/>
    <w:rsid w:val="006A23C5"/>
    <w:rsid w:val="006A3BD9"/>
    <w:rsid w:val="006A516A"/>
    <w:rsid w:val="006A6463"/>
    <w:rsid w:val="006A78E3"/>
    <w:rsid w:val="006B3BB2"/>
    <w:rsid w:val="006C3329"/>
    <w:rsid w:val="006E19F9"/>
    <w:rsid w:val="006E7680"/>
    <w:rsid w:val="006F1E49"/>
    <w:rsid w:val="006F2D39"/>
    <w:rsid w:val="00702A2B"/>
    <w:rsid w:val="007033B4"/>
    <w:rsid w:val="00703EB2"/>
    <w:rsid w:val="0070487B"/>
    <w:rsid w:val="00717B8F"/>
    <w:rsid w:val="00722FB6"/>
    <w:rsid w:val="00723262"/>
    <w:rsid w:val="007275CA"/>
    <w:rsid w:val="00736043"/>
    <w:rsid w:val="00737EFD"/>
    <w:rsid w:val="007545C0"/>
    <w:rsid w:val="00757EF6"/>
    <w:rsid w:val="007640A3"/>
    <w:rsid w:val="00774202"/>
    <w:rsid w:val="00774B94"/>
    <w:rsid w:val="007840D8"/>
    <w:rsid w:val="00786F2A"/>
    <w:rsid w:val="00790EDF"/>
    <w:rsid w:val="00795D6F"/>
    <w:rsid w:val="00796AB9"/>
    <w:rsid w:val="007A1613"/>
    <w:rsid w:val="007A640C"/>
    <w:rsid w:val="007B2C32"/>
    <w:rsid w:val="007B2D0B"/>
    <w:rsid w:val="007B409F"/>
    <w:rsid w:val="007B5D76"/>
    <w:rsid w:val="007C15AD"/>
    <w:rsid w:val="007C1A77"/>
    <w:rsid w:val="007C44D4"/>
    <w:rsid w:val="007D04AD"/>
    <w:rsid w:val="007D0BD1"/>
    <w:rsid w:val="007D30E8"/>
    <w:rsid w:val="007D3577"/>
    <w:rsid w:val="007D4B17"/>
    <w:rsid w:val="007D519C"/>
    <w:rsid w:val="007D7605"/>
    <w:rsid w:val="007E5BEB"/>
    <w:rsid w:val="007F041A"/>
    <w:rsid w:val="007F2985"/>
    <w:rsid w:val="007F51F7"/>
    <w:rsid w:val="007F6520"/>
    <w:rsid w:val="00800612"/>
    <w:rsid w:val="00800689"/>
    <w:rsid w:val="00800FDA"/>
    <w:rsid w:val="00805397"/>
    <w:rsid w:val="00805A48"/>
    <w:rsid w:val="00811510"/>
    <w:rsid w:val="00816391"/>
    <w:rsid w:val="00823D2F"/>
    <w:rsid w:val="00832BD9"/>
    <w:rsid w:val="00840777"/>
    <w:rsid w:val="008438C0"/>
    <w:rsid w:val="00853C7F"/>
    <w:rsid w:val="008558D6"/>
    <w:rsid w:val="00864F5F"/>
    <w:rsid w:val="008676A7"/>
    <w:rsid w:val="008779C5"/>
    <w:rsid w:val="008837BC"/>
    <w:rsid w:val="008855D6"/>
    <w:rsid w:val="00897294"/>
    <w:rsid w:val="008974B0"/>
    <w:rsid w:val="008A2DAE"/>
    <w:rsid w:val="008A452E"/>
    <w:rsid w:val="008A4CCF"/>
    <w:rsid w:val="008A7194"/>
    <w:rsid w:val="008A7F28"/>
    <w:rsid w:val="008C770B"/>
    <w:rsid w:val="008D1AA7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085F"/>
    <w:rsid w:val="00941004"/>
    <w:rsid w:val="0094303F"/>
    <w:rsid w:val="00946BCC"/>
    <w:rsid w:val="0095109B"/>
    <w:rsid w:val="00951B83"/>
    <w:rsid w:val="009528A4"/>
    <w:rsid w:val="0095454B"/>
    <w:rsid w:val="0096155F"/>
    <w:rsid w:val="009667CB"/>
    <w:rsid w:val="00966B91"/>
    <w:rsid w:val="00967369"/>
    <w:rsid w:val="009709F8"/>
    <w:rsid w:val="009817AE"/>
    <w:rsid w:val="00985E19"/>
    <w:rsid w:val="00992A0C"/>
    <w:rsid w:val="009A5BD3"/>
    <w:rsid w:val="009B1A8A"/>
    <w:rsid w:val="009B5109"/>
    <w:rsid w:val="009B69BE"/>
    <w:rsid w:val="009B7B50"/>
    <w:rsid w:val="009C50E0"/>
    <w:rsid w:val="009C74D4"/>
    <w:rsid w:val="009D0D89"/>
    <w:rsid w:val="009D2486"/>
    <w:rsid w:val="009D278F"/>
    <w:rsid w:val="009D3F2E"/>
    <w:rsid w:val="009D5804"/>
    <w:rsid w:val="009E0AD0"/>
    <w:rsid w:val="009F024A"/>
    <w:rsid w:val="009F4ADF"/>
    <w:rsid w:val="009F6413"/>
    <w:rsid w:val="009F6CFE"/>
    <w:rsid w:val="00A03A85"/>
    <w:rsid w:val="00A07396"/>
    <w:rsid w:val="00A17CCA"/>
    <w:rsid w:val="00A250A9"/>
    <w:rsid w:val="00A333F4"/>
    <w:rsid w:val="00A36B16"/>
    <w:rsid w:val="00A400ED"/>
    <w:rsid w:val="00A41A84"/>
    <w:rsid w:val="00A46D5C"/>
    <w:rsid w:val="00A47463"/>
    <w:rsid w:val="00A506EF"/>
    <w:rsid w:val="00A6322A"/>
    <w:rsid w:val="00A7476E"/>
    <w:rsid w:val="00A74971"/>
    <w:rsid w:val="00A811FF"/>
    <w:rsid w:val="00A81627"/>
    <w:rsid w:val="00A83C16"/>
    <w:rsid w:val="00A846C1"/>
    <w:rsid w:val="00A93F04"/>
    <w:rsid w:val="00A95675"/>
    <w:rsid w:val="00AA289A"/>
    <w:rsid w:val="00AB0DA2"/>
    <w:rsid w:val="00AB659A"/>
    <w:rsid w:val="00AC045B"/>
    <w:rsid w:val="00AC7BF8"/>
    <w:rsid w:val="00AC7CB7"/>
    <w:rsid w:val="00AD3590"/>
    <w:rsid w:val="00AD46C5"/>
    <w:rsid w:val="00AE1147"/>
    <w:rsid w:val="00AE4EE5"/>
    <w:rsid w:val="00AE5D7B"/>
    <w:rsid w:val="00AF51EA"/>
    <w:rsid w:val="00AF5EB1"/>
    <w:rsid w:val="00B16BBA"/>
    <w:rsid w:val="00B27286"/>
    <w:rsid w:val="00B34CF4"/>
    <w:rsid w:val="00B36A3A"/>
    <w:rsid w:val="00B4507F"/>
    <w:rsid w:val="00B54AEF"/>
    <w:rsid w:val="00B60EF4"/>
    <w:rsid w:val="00B65558"/>
    <w:rsid w:val="00B66A1C"/>
    <w:rsid w:val="00B70965"/>
    <w:rsid w:val="00B730D4"/>
    <w:rsid w:val="00B770D8"/>
    <w:rsid w:val="00B942DB"/>
    <w:rsid w:val="00B95135"/>
    <w:rsid w:val="00BC301A"/>
    <w:rsid w:val="00BC410F"/>
    <w:rsid w:val="00BC74FF"/>
    <w:rsid w:val="00BD42B5"/>
    <w:rsid w:val="00BD656A"/>
    <w:rsid w:val="00BD6F68"/>
    <w:rsid w:val="00BE0477"/>
    <w:rsid w:val="00BE083D"/>
    <w:rsid w:val="00BE4CF7"/>
    <w:rsid w:val="00BE78AD"/>
    <w:rsid w:val="00BE7977"/>
    <w:rsid w:val="00C01FB9"/>
    <w:rsid w:val="00C02911"/>
    <w:rsid w:val="00C03D31"/>
    <w:rsid w:val="00C10F54"/>
    <w:rsid w:val="00C156F4"/>
    <w:rsid w:val="00C15C94"/>
    <w:rsid w:val="00C23D78"/>
    <w:rsid w:val="00C264DF"/>
    <w:rsid w:val="00C4372A"/>
    <w:rsid w:val="00C52208"/>
    <w:rsid w:val="00C5760B"/>
    <w:rsid w:val="00C60870"/>
    <w:rsid w:val="00C61DA1"/>
    <w:rsid w:val="00C62B1F"/>
    <w:rsid w:val="00C63157"/>
    <w:rsid w:val="00C70EE8"/>
    <w:rsid w:val="00C76757"/>
    <w:rsid w:val="00C76E49"/>
    <w:rsid w:val="00C81472"/>
    <w:rsid w:val="00C86BD6"/>
    <w:rsid w:val="00C91AF0"/>
    <w:rsid w:val="00C95A48"/>
    <w:rsid w:val="00CB01AA"/>
    <w:rsid w:val="00CB0D7D"/>
    <w:rsid w:val="00CB3899"/>
    <w:rsid w:val="00CB77AB"/>
    <w:rsid w:val="00CC6690"/>
    <w:rsid w:val="00CC764F"/>
    <w:rsid w:val="00CD31D2"/>
    <w:rsid w:val="00CD3D53"/>
    <w:rsid w:val="00CD4699"/>
    <w:rsid w:val="00CD6FA3"/>
    <w:rsid w:val="00CE512C"/>
    <w:rsid w:val="00CE6F09"/>
    <w:rsid w:val="00CF508D"/>
    <w:rsid w:val="00D05426"/>
    <w:rsid w:val="00D202D0"/>
    <w:rsid w:val="00D225FC"/>
    <w:rsid w:val="00D258C1"/>
    <w:rsid w:val="00D377F8"/>
    <w:rsid w:val="00D40D25"/>
    <w:rsid w:val="00D4199A"/>
    <w:rsid w:val="00D4341A"/>
    <w:rsid w:val="00D44249"/>
    <w:rsid w:val="00D467E4"/>
    <w:rsid w:val="00D46A8B"/>
    <w:rsid w:val="00D566E6"/>
    <w:rsid w:val="00D65D58"/>
    <w:rsid w:val="00D702C2"/>
    <w:rsid w:val="00D76EC0"/>
    <w:rsid w:val="00D80891"/>
    <w:rsid w:val="00D83B1C"/>
    <w:rsid w:val="00D910F2"/>
    <w:rsid w:val="00D9317C"/>
    <w:rsid w:val="00DA2B7A"/>
    <w:rsid w:val="00DB5496"/>
    <w:rsid w:val="00DC3D33"/>
    <w:rsid w:val="00DC7272"/>
    <w:rsid w:val="00DC7E24"/>
    <w:rsid w:val="00DC7F5B"/>
    <w:rsid w:val="00DD0C0C"/>
    <w:rsid w:val="00DD1EE8"/>
    <w:rsid w:val="00DD288C"/>
    <w:rsid w:val="00DE2208"/>
    <w:rsid w:val="00DE73DE"/>
    <w:rsid w:val="00DF2283"/>
    <w:rsid w:val="00DF45D8"/>
    <w:rsid w:val="00E02C18"/>
    <w:rsid w:val="00E06959"/>
    <w:rsid w:val="00E1050B"/>
    <w:rsid w:val="00E14F9F"/>
    <w:rsid w:val="00E20437"/>
    <w:rsid w:val="00E2180E"/>
    <w:rsid w:val="00E239CD"/>
    <w:rsid w:val="00E26A15"/>
    <w:rsid w:val="00E26B23"/>
    <w:rsid w:val="00E26E29"/>
    <w:rsid w:val="00E2714A"/>
    <w:rsid w:val="00E30B09"/>
    <w:rsid w:val="00E44AFA"/>
    <w:rsid w:val="00E50191"/>
    <w:rsid w:val="00E50C02"/>
    <w:rsid w:val="00E53FE6"/>
    <w:rsid w:val="00E57F7A"/>
    <w:rsid w:val="00E6283A"/>
    <w:rsid w:val="00E7021A"/>
    <w:rsid w:val="00E7045F"/>
    <w:rsid w:val="00E713E9"/>
    <w:rsid w:val="00E73F1A"/>
    <w:rsid w:val="00E7506B"/>
    <w:rsid w:val="00E845CB"/>
    <w:rsid w:val="00E9236F"/>
    <w:rsid w:val="00E92AE1"/>
    <w:rsid w:val="00E961C0"/>
    <w:rsid w:val="00E96677"/>
    <w:rsid w:val="00EA362B"/>
    <w:rsid w:val="00EB2A4E"/>
    <w:rsid w:val="00EB62FC"/>
    <w:rsid w:val="00EC606C"/>
    <w:rsid w:val="00EC6CDD"/>
    <w:rsid w:val="00ED3E66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136FC"/>
    <w:rsid w:val="00F27F86"/>
    <w:rsid w:val="00F27FA0"/>
    <w:rsid w:val="00F347CC"/>
    <w:rsid w:val="00F4081B"/>
    <w:rsid w:val="00F5087D"/>
    <w:rsid w:val="00F61E02"/>
    <w:rsid w:val="00F62E5B"/>
    <w:rsid w:val="00F644A5"/>
    <w:rsid w:val="00F651D5"/>
    <w:rsid w:val="00F66235"/>
    <w:rsid w:val="00F96844"/>
    <w:rsid w:val="00F97335"/>
    <w:rsid w:val="00FA0766"/>
    <w:rsid w:val="00FA4990"/>
    <w:rsid w:val="00FA51FD"/>
    <w:rsid w:val="00FA7D7E"/>
    <w:rsid w:val="00FB100A"/>
    <w:rsid w:val="00FB7916"/>
    <w:rsid w:val="00FC22F0"/>
    <w:rsid w:val="00FC4728"/>
    <w:rsid w:val="00FD28F1"/>
    <w:rsid w:val="00FD3E8B"/>
    <w:rsid w:val="00FD3FEC"/>
    <w:rsid w:val="00FE4436"/>
    <w:rsid w:val="00FE447C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F6B4-C889-4EFE-AC33-C0F5FA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2019-09-06T11:36:00Z</cp:lastPrinted>
  <dcterms:created xsi:type="dcterms:W3CDTF">2019-11-19T07:45:00Z</dcterms:created>
  <dcterms:modified xsi:type="dcterms:W3CDTF">2019-11-19T07:45:00Z</dcterms:modified>
</cp:coreProperties>
</file>