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00" w:rsidRDefault="00006B00" w:rsidP="00006B00">
      <w:pPr>
        <w:spacing w:after="0" w:line="240" w:lineRule="auto"/>
        <w:jc w:val="center"/>
      </w:pPr>
      <w:r>
        <w:t>ZAJĘCIA FAKULTATYWNE</w:t>
      </w:r>
    </w:p>
    <w:p w:rsidR="007406F4" w:rsidRDefault="007406F4" w:rsidP="007406F4">
      <w:pPr>
        <w:spacing w:after="0" w:line="240" w:lineRule="auto"/>
        <w:ind w:left="6372"/>
      </w:pPr>
      <w:r>
        <w:t>Data: …………………………….</w:t>
      </w:r>
    </w:p>
    <w:p w:rsidR="007406F4" w:rsidRDefault="007406F4" w:rsidP="007406F4">
      <w:pPr>
        <w:spacing w:after="0" w:line="240" w:lineRule="auto"/>
        <w:ind w:left="6372"/>
      </w:pPr>
    </w:p>
    <w:p w:rsidR="007406F4" w:rsidRDefault="007406F4" w:rsidP="007406F4">
      <w:pPr>
        <w:spacing w:after="0" w:line="600" w:lineRule="auto"/>
      </w:pPr>
      <w:r>
        <w:t>Imię i nazwisko: ………………………………………………………………………………………………</w:t>
      </w:r>
    </w:p>
    <w:p w:rsidR="007406F4" w:rsidRDefault="007406F4" w:rsidP="007406F4">
      <w:pPr>
        <w:spacing w:after="0" w:line="600" w:lineRule="auto"/>
      </w:pPr>
      <w:r>
        <w:t>Nr Indeksu: ……………………………………………………………………………………………………..</w:t>
      </w:r>
    </w:p>
    <w:p w:rsidR="007406F4" w:rsidRDefault="007406F4" w:rsidP="007406F4">
      <w:pPr>
        <w:spacing w:after="0" w:line="600" w:lineRule="auto"/>
      </w:pPr>
      <w:r>
        <w:t>Kierunek: …………………………………………………………………………………………………………</w:t>
      </w:r>
    </w:p>
    <w:p w:rsidR="00006B00" w:rsidRDefault="00006B00" w:rsidP="00006B00">
      <w:pPr>
        <w:spacing w:after="0" w:line="240" w:lineRule="auto"/>
      </w:pPr>
      <w:r>
        <w:t xml:space="preserve">Na podstawie </w:t>
      </w:r>
      <w:r w:rsidR="00021662">
        <w:t>ARTYKUŁU NAUKOWEGO</w:t>
      </w:r>
      <w:r w:rsidR="00600627">
        <w:t xml:space="preserve"> </w:t>
      </w:r>
      <w:r>
        <w:t xml:space="preserve">i </w:t>
      </w:r>
      <w:r w:rsidR="00021662">
        <w:t>PREZENTACJI</w:t>
      </w:r>
      <w:r>
        <w:t xml:space="preserve"> odpowiedz na pytania:</w:t>
      </w:r>
    </w:p>
    <w:p w:rsidR="00006B00" w:rsidRDefault="00006B00" w:rsidP="00006B00">
      <w:pPr>
        <w:spacing w:after="0" w:line="240" w:lineRule="auto"/>
      </w:pPr>
    </w:p>
    <w:p w:rsidR="00006B00" w:rsidRPr="00536AAE" w:rsidRDefault="00006B00" w:rsidP="00D87AF2">
      <w:pPr>
        <w:spacing w:after="0" w:line="240" w:lineRule="auto"/>
        <w:jc w:val="both"/>
        <w:rPr>
          <w:i/>
        </w:rPr>
      </w:pPr>
      <w:proofErr w:type="spellStart"/>
      <w:r w:rsidRPr="006E2208">
        <w:rPr>
          <w:b/>
          <w:i/>
          <w:lang w:val="en-US"/>
        </w:rPr>
        <w:t>Remiszewski</w:t>
      </w:r>
      <w:proofErr w:type="spellEnd"/>
      <w:r w:rsidRPr="006E2208">
        <w:rPr>
          <w:b/>
          <w:i/>
          <w:lang w:val="en-US"/>
        </w:rPr>
        <w:t xml:space="preserve"> P, </w:t>
      </w:r>
      <w:proofErr w:type="spellStart"/>
      <w:r w:rsidRPr="006E2208">
        <w:rPr>
          <w:b/>
          <w:i/>
          <w:lang w:val="en-US"/>
        </w:rPr>
        <w:t>Jarocka-Karpowicz</w:t>
      </w:r>
      <w:proofErr w:type="spellEnd"/>
      <w:r w:rsidRPr="006E2208">
        <w:rPr>
          <w:b/>
          <w:i/>
          <w:lang w:val="en-US"/>
        </w:rPr>
        <w:t xml:space="preserve"> I, </w:t>
      </w:r>
      <w:proofErr w:type="spellStart"/>
      <w:r w:rsidRPr="006E2208">
        <w:rPr>
          <w:b/>
          <w:i/>
          <w:lang w:val="en-US"/>
        </w:rPr>
        <w:t>Biernacki</w:t>
      </w:r>
      <w:proofErr w:type="spellEnd"/>
      <w:r w:rsidRPr="006E2208">
        <w:rPr>
          <w:b/>
          <w:i/>
          <w:lang w:val="en-US"/>
        </w:rPr>
        <w:t xml:space="preserve"> M, </w:t>
      </w:r>
      <w:proofErr w:type="spellStart"/>
      <w:r w:rsidRPr="006E2208">
        <w:rPr>
          <w:b/>
          <w:i/>
          <w:lang w:val="en-US"/>
        </w:rPr>
        <w:t>Jastrząb</w:t>
      </w:r>
      <w:proofErr w:type="spellEnd"/>
      <w:r w:rsidRPr="006E2208">
        <w:rPr>
          <w:b/>
          <w:i/>
          <w:lang w:val="en-US"/>
        </w:rPr>
        <w:t xml:space="preserve"> A, </w:t>
      </w:r>
      <w:proofErr w:type="spellStart"/>
      <w:r w:rsidRPr="006E2208">
        <w:rPr>
          <w:b/>
          <w:i/>
          <w:lang w:val="en-US"/>
        </w:rPr>
        <w:t>Schlicker</w:t>
      </w:r>
      <w:proofErr w:type="spellEnd"/>
      <w:r w:rsidRPr="006E2208">
        <w:rPr>
          <w:b/>
          <w:i/>
          <w:lang w:val="en-US"/>
        </w:rPr>
        <w:t xml:space="preserve"> E, </w:t>
      </w:r>
      <w:proofErr w:type="spellStart"/>
      <w:r w:rsidRPr="006E2208">
        <w:rPr>
          <w:b/>
          <w:i/>
          <w:lang w:val="en-US"/>
        </w:rPr>
        <w:t>Toczek</w:t>
      </w:r>
      <w:proofErr w:type="spellEnd"/>
      <w:r w:rsidRPr="006E2208">
        <w:rPr>
          <w:b/>
          <w:i/>
          <w:lang w:val="en-US"/>
        </w:rPr>
        <w:t xml:space="preserve"> M, </w:t>
      </w:r>
      <w:r w:rsidR="006E2208">
        <w:rPr>
          <w:b/>
          <w:i/>
          <w:lang w:val="en-US"/>
        </w:rPr>
        <w:br/>
      </w:r>
      <w:proofErr w:type="spellStart"/>
      <w:r w:rsidRPr="006E2208">
        <w:rPr>
          <w:b/>
          <w:i/>
          <w:lang w:val="en-US"/>
        </w:rPr>
        <w:t>Harasim-Symbor</w:t>
      </w:r>
      <w:proofErr w:type="spellEnd"/>
      <w:r w:rsidRPr="006E2208">
        <w:rPr>
          <w:b/>
          <w:i/>
          <w:lang w:val="en-US"/>
        </w:rPr>
        <w:t xml:space="preserve"> E, </w:t>
      </w:r>
      <w:proofErr w:type="spellStart"/>
      <w:r w:rsidRPr="006E2208">
        <w:rPr>
          <w:b/>
          <w:i/>
          <w:lang w:val="en-US"/>
        </w:rPr>
        <w:t>Pędzińska-Betiuk</w:t>
      </w:r>
      <w:proofErr w:type="spellEnd"/>
      <w:r w:rsidRPr="006E2208">
        <w:rPr>
          <w:b/>
          <w:i/>
          <w:lang w:val="en-US"/>
        </w:rPr>
        <w:t xml:space="preserve"> A, </w:t>
      </w:r>
      <w:proofErr w:type="spellStart"/>
      <w:r w:rsidRPr="006E2208">
        <w:rPr>
          <w:b/>
          <w:i/>
          <w:lang w:val="en-US"/>
        </w:rPr>
        <w:t>Malinowska</w:t>
      </w:r>
      <w:proofErr w:type="spellEnd"/>
      <w:r w:rsidRPr="006E2208">
        <w:rPr>
          <w:b/>
          <w:i/>
          <w:lang w:val="en-US"/>
        </w:rPr>
        <w:t xml:space="preserve"> B.</w:t>
      </w:r>
      <w:r w:rsidRPr="006E2208">
        <w:rPr>
          <w:i/>
          <w:lang w:val="en-US"/>
        </w:rPr>
        <w:t xml:space="preserve"> </w:t>
      </w:r>
      <w:r w:rsidRPr="00D87AF2">
        <w:rPr>
          <w:i/>
          <w:lang w:val="en-US"/>
        </w:rPr>
        <w:t xml:space="preserve">Chronic </w:t>
      </w:r>
      <w:proofErr w:type="spellStart"/>
      <w:r w:rsidRPr="00D87AF2">
        <w:rPr>
          <w:i/>
          <w:lang w:val="en-US"/>
        </w:rPr>
        <w:t>Cannabidiol</w:t>
      </w:r>
      <w:proofErr w:type="spellEnd"/>
      <w:r w:rsidRPr="00D87AF2">
        <w:rPr>
          <w:i/>
          <w:lang w:val="en-US"/>
        </w:rPr>
        <w:t xml:space="preserve"> Administration Fails to Diminish Blood Pressure in Rats with Primary and Secondary Hypertension Despite Its Effects on Cardiac and Plasma Endocannabinoid System, Oxidative Stress and Lipid Metabolism. </w:t>
      </w:r>
      <w:proofErr w:type="spellStart"/>
      <w:r w:rsidRPr="00536AAE">
        <w:rPr>
          <w:i/>
        </w:rPr>
        <w:t>Int</w:t>
      </w:r>
      <w:proofErr w:type="spellEnd"/>
      <w:r w:rsidRPr="00536AAE">
        <w:rPr>
          <w:i/>
        </w:rPr>
        <w:t xml:space="preserve"> J Mol </w:t>
      </w:r>
      <w:proofErr w:type="spellStart"/>
      <w:r w:rsidRPr="00536AAE">
        <w:rPr>
          <w:i/>
        </w:rPr>
        <w:t>Sci</w:t>
      </w:r>
      <w:proofErr w:type="spellEnd"/>
      <w:r w:rsidRPr="00536AAE">
        <w:rPr>
          <w:i/>
        </w:rPr>
        <w:t xml:space="preserve">. 2020 </w:t>
      </w:r>
      <w:proofErr w:type="spellStart"/>
      <w:r w:rsidRPr="00536AAE">
        <w:rPr>
          <w:i/>
        </w:rPr>
        <w:t>Feb</w:t>
      </w:r>
      <w:proofErr w:type="spellEnd"/>
      <w:r w:rsidRPr="00536AAE">
        <w:rPr>
          <w:i/>
        </w:rPr>
        <w:t xml:space="preserve"> 14;21(4). </w:t>
      </w:r>
      <w:proofErr w:type="spellStart"/>
      <w:r w:rsidRPr="00536AAE">
        <w:rPr>
          <w:i/>
        </w:rPr>
        <w:t>pii</w:t>
      </w:r>
      <w:proofErr w:type="spellEnd"/>
      <w:r w:rsidRPr="00536AAE">
        <w:rPr>
          <w:i/>
        </w:rPr>
        <w:t>: E1295. doi: 10.3390/ijms21041295.</w:t>
      </w:r>
    </w:p>
    <w:p w:rsidR="00006B00" w:rsidRPr="00536AAE" w:rsidRDefault="00006B00" w:rsidP="00006B00">
      <w:pPr>
        <w:spacing w:after="0" w:line="240" w:lineRule="auto"/>
      </w:pPr>
    </w:p>
    <w:p w:rsidR="00006B00" w:rsidRPr="006E2208" w:rsidRDefault="00006B00" w:rsidP="00006B00">
      <w:pPr>
        <w:spacing w:after="0" w:line="240" w:lineRule="auto"/>
      </w:pPr>
      <w:r w:rsidRPr="006E2208">
        <w:t>1. Jaki był cel pracy?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B00" w:rsidRPr="006E2208" w:rsidTr="00006B00">
        <w:tc>
          <w:tcPr>
            <w:tcW w:w="9062" w:type="dxa"/>
          </w:tcPr>
          <w:p w:rsidR="00006B00" w:rsidRPr="006E2208" w:rsidRDefault="00006B00" w:rsidP="00006B00"/>
          <w:p w:rsidR="00006B00" w:rsidRPr="006E2208" w:rsidRDefault="00006B00" w:rsidP="00006B00"/>
          <w:p w:rsidR="00006B00" w:rsidRPr="006E2208" w:rsidRDefault="00006B00" w:rsidP="00006B00"/>
          <w:p w:rsidR="00D87AF2" w:rsidRPr="006E2208" w:rsidRDefault="00D87AF2" w:rsidP="00006B00"/>
          <w:p w:rsidR="00006B00" w:rsidRPr="006E2208" w:rsidRDefault="00006B00" w:rsidP="00006B00"/>
        </w:tc>
      </w:tr>
    </w:tbl>
    <w:p w:rsidR="00006B00" w:rsidRPr="006E2208" w:rsidRDefault="00006B00" w:rsidP="00006B00">
      <w:pPr>
        <w:spacing w:after="0" w:line="240" w:lineRule="auto"/>
      </w:pPr>
    </w:p>
    <w:p w:rsidR="00006B00" w:rsidRDefault="00006B00" w:rsidP="00006B00">
      <w:pPr>
        <w:spacing w:after="0" w:line="240" w:lineRule="auto"/>
      </w:pPr>
      <w:r w:rsidRPr="00006B00">
        <w:t>2. Jaki modele nadciśnienia tę</w:t>
      </w:r>
      <w:r>
        <w:t>tniczego wykorzystano pracy</w:t>
      </w:r>
      <w:r w:rsidR="00431C3D">
        <w:t xml:space="preserve"> (podane w rozdziale </w:t>
      </w:r>
      <w:r w:rsidR="00431C3D" w:rsidRPr="00431C3D">
        <w:t xml:space="preserve">4. Materials and </w:t>
      </w:r>
      <w:proofErr w:type="spellStart"/>
      <w:r w:rsidR="00431C3D" w:rsidRPr="00431C3D">
        <w:t>Methods</w:t>
      </w:r>
      <w:proofErr w:type="spellEnd"/>
      <w:r w:rsidR="00431C3D">
        <w:t>)</w:t>
      </w:r>
      <w:r>
        <w:t>? Czym się charakteryzuje każdy z tych modeli? Określ grupy kontrolne (normotensyjne).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B00" w:rsidTr="00006B00">
        <w:tc>
          <w:tcPr>
            <w:tcW w:w="9062" w:type="dxa"/>
          </w:tcPr>
          <w:p w:rsidR="00006B00" w:rsidRDefault="00006B00" w:rsidP="00006B00"/>
          <w:p w:rsidR="00D87AF2" w:rsidRDefault="00D87AF2" w:rsidP="00006B00"/>
          <w:p w:rsidR="00006B00" w:rsidRDefault="00006B00" w:rsidP="00006B00"/>
          <w:p w:rsidR="00D87AF2" w:rsidRDefault="00D87AF2" w:rsidP="00006B00"/>
          <w:p w:rsidR="00D87AF2" w:rsidRDefault="00D87AF2" w:rsidP="00006B00"/>
          <w:p w:rsidR="00D87AF2" w:rsidRDefault="00D87AF2" w:rsidP="00006B00"/>
          <w:p w:rsidR="00006B00" w:rsidRDefault="00006B00" w:rsidP="00006B00"/>
          <w:p w:rsidR="00006B00" w:rsidRDefault="00006B00" w:rsidP="00006B00"/>
          <w:p w:rsidR="00006B00" w:rsidRDefault="00006B00" w:rsidP="00006B00"/>
          <w:p w:rsidR="00006B00" w:rsidRDefault="00006B00" w:rsidP="00006B00"/>
        </w:tc>
      </w:tr>
    </w:tbl>
    <w:p w:rsidR="00006B00" w:rsidRDefault="00006B00" w:rsidP="00006B00">
      <w:pPr>
        <w:spacing w:after="0" w:line="240" w:lineRule="auto"/>
      </w:pPr>
    </w:p>
    <w:p w:rsidR="00006B00" w:rsidRDefault="00006B00" w:rsidP="00021662">
      <w:pPr>
        <w:spacing w:after="0" w:line="240" w:lineRule="auto"/>
      </w:pPr>
      <w:r>
        <w:t xml:space="preserve">3. Jakie parametry </w:t>
      </w:r>
      <w:proofErr w:type="spellStart"/>
      <w:r>
        <w:t>bazalne</w:t>
      </w:r>
      <w:proofErr w:type="spellEnd"/>
      <w:r>
        <w:t xml:space="preserve"> (przed rozpoczęciem podawania badanego związku) SBP i HR wykazywały zwierzęta doświadczalne przy pomiarze różnymi metodami (wpisz przybliżone wartości</w:t>
      </w:r>
      <w:r w:rsidR="00021662">
        <w:t xml:space="preserve"> na podstawie </w:t>
      </w:r>
      <w:proofErr w:type="spellStart"/>
      <w:r w:rsidR="00021662">
        <w:t>Figure</w:t>
      </w:r>
      <w:proofErr w:type="spellEnd"/>
      <w:r w:rsidR="00021662">
        <w:t xml:space="preserve"> 1 – wartości z dnia „0” oraz </w:t>
      </w:r>
      <w:proofErr w:type="spellStart"/>
      <w:r w:rsidR="00021662">
        <w:t>Table</w:t>
      </w:r>
      <w:proofErr w:type="spellEnd"/>
      <w:r w:rsidR="00021662">
        <w:t xml:space="preserve"> 1 - </w:t>
      </w:r>
      <w:proofErr w:type="spellStart"/>
      <w:r w:rsidR="00021662">
        <w:t>Before</w:t>
      </w:r>
      <w:proofErr w:type="spellEnd"/>
      <w:r w:rsidR="00021662">
        <w:t xml:space="preserve"> the First </w:t>
      </w:r>
      <w:proofErr w:type="spellStart"/>
      <w:r w:rsidR="00021662">
        <w:t>Dose</w:t>
      </w:r>
      <w:proofErr w:type="spellEnd"/>
      <w:r w:rsidR="00021662">
        <w:t xml:space="preserve"> of CBD </w:t>
      </w:r>
      <w:proofErr w:type="spellStart"/>
      <w:r w:rsidR="00021662">
        <w:t>or</w:t>
      </w:r>
      <w:proofErr w:type="spellEnd"/>
      <w:r w:rsidR="00021662">
        <w:t xml:space="preserve"> </w:t>
      </w:r>
      <w:proofErr w:type="spellStart"/>
      <w:r w:rsidR="00021662">
        <w:t>Its</w:t>
      </w:r>
      <w:proofErr w:type="spellEnd"/>
      <w:r w:rsidR="00021662">
        <w:t xml:space="preserve"> </w:t>
      </w:r>
      <w:proofErr w:type="spellStart"/>
      <w:r w:rsidR="00021662">
        <w:t>Solvent</w:t>
      </w:r>
      <w:proofErr w:type="spellEnd"/>
      <w:r>
        <w:t>)?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2126"/>
        <w:gridCol w:w="1346"/>
        <w:gridCol w:w="1347"/>
        <w:gridCol w:w="1346"/>
        <w:gridCol w:w="1347"/>
      </w:tblGrid>
      <w:tr w:rsidR="00D87AF2" w:rsidTr="00D87AF2">
        <w:tc>
          <w:tcPr>
            <w:tcW w:w="1555" w:type="dxa"/>
          </w:tcPr>
          <w:p w:rsidR="00D87AF2" w:rsidRDefault="00D87AF2" w:rsidP="00006B00">
            <w:r>
              <w:t>metoda</w:t>
            </w:r>
          </w:p>
        </w:tc>
        <w:tc>
          <w:tcPr>
            <w:tcW w:w="2126" w:type="dxa"/>
          </w:tcPr>
          <w:p w:rsidR="00D87AF2" w:rsidRDefault="00D87AF2" w:rsidP="00006B00">
            <w:r>
              <w:t>parametr</w:t>
            </w:r>
          </w:p>
        </w:tc>
        <w:tc>
          <w:tcPr>
            <w:tcW w:w="1346" w:type="dxa"/>
          </w:tcPr>
          <w:p w:rsidR="00D87AF2" w:rsidRDefault="00D87AF2" w:rsidP="00D87AF2">
            <w:pPr>
              <w:jc w:val="center"/>
            </w:pPr>
            <w:r>
              <w:t>SHR</w:t>
            </w:r>
          </w:p>
        </w:tc>
        <w:tc>
          <w:tcPr>
            <w:tcW w:w="1347" w:type="dxa"/>
          </w:tcPr>
          <w:p w:rsidR="00D87AF2" w:rsidRDefault="00D87AF2" w:rsidP="00D87AF2">
            <w:pPr>
              <w:jc w:val="center"/>
            </w:pPr>
            <w:r>
              <w:t>WKY</w:t>
            </w:r>
          </w:p>
        </w:tc>
        <w:tc>
          <w:tcPr>
            <w:tcW w:w="1346" w:type="dxa"/>
          </w:tcPr>
          <w:p w:rsidR="00D87AF2" w:rsidRDefault="00D87AF2" w:rsidP="00D87AF2">
            <w:pPr>
              <w:jc w:val="center"/>
            </w:pPr>
            <w:r>
              <w:t>SHAM</w:t>
            </w:r>
          </w:p>
        </w:tc>
        <w:tc>
          <w:tcPr>
            <w:tcW w:w="1347" w:type="dxa"/>
          </w:tcPr>
          <w:p w:rsidR="00D87AF2" w:rsidRDefault="00D87AF2" w:rsidP="00D87AF2">
            <w:pPr>
              <w:jc w:val="center"/>
            </w:pPr>
            <w:r>
              <w:t>DOCA</w:t>
            </w:r>
          </w:p>
        </w:tc>
      </w:tr>
      <w:tr w:rsidR="00D87AF2" w:rsidTr="00D87AF2">
        <w:tc>
          <w:tcPr>
            <w:tcW w:w="1555" w:type="dxa"/>
            <w:vMerge w:val="restart"/>
          </w:tcPr>
          <w:p w:rsidR="00D87AF2" w:rsidRDefault="00D87AF2" w:rsidP="00006B00">
            <w:r>
              <w:t>metoda mankietowa</w:t>
            </w:r>
          </w:p>
        </w:tc>
        <w:tc>
          <w:tcPr>
            <w:tcW w:w="2126" w:type="dxa"/>
          </w:tcPr>
          <w:p w:rsidR="00D87AF2" w:rsidRDefault="00D87AF2" w:rsidP="00006B00">
            <w:r>
              <w:t>SBP [mmHg]</w:t>
            </w:r>
          </w:p>
        </w:tc>
        <w:tc>
          <w:tcPr>
            <w:tcW w:w="1346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7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6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7" w:type="dxa"/>
          </w:tcPr>
          <w:p w:rsidR="00D87AF2" w:rsidRDefault="00D87AF2" w:rsidP="00D87AF2">
            <w:pPr>
              <w:jc w:val="center"/>
            </w:pPr>
          </w:p>
        </w:tc>
      </w:tr>
      <w:tr w:rsidR="00D87AF2" w:rsidTr="00D87AF2">
        <w:tc>
          <w:tcPr>
            <w:tcW w:w="1555" w:type="dxa"/>
            <w:vMerge/>
          </w:tcPr>
          <w:p w:rsidR="00D87AF2" w:rsidRDefault="00D87AF2" w:rsidP="00006B00"/>
        </w:tc>
        <w:tc>
          <w:tcPr>
            <w:tcW w:w="2126" w:type="dxa"/>
          </w:tcPr>
          <w:p w:rsidR="00D87AF2" w:rsidRDefault="00D87AF2" w:rsidP="00006B00">
            <w:r>
              <w:t>HR [uderzenia/min]</w:t>
            </w:r>
          </w:p>
        </w:tc>
        <w:tc>
          <w:tcPr>
            <w:tcW w:w="1346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7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6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7" w:type="dxa"/>
          </w:tcPr>
          <w:p w:rsidR="00D87AF2" w:rsidRDefault="00D87AF2" w:rsidP="00D87AF2">
            <w:pPr>
              <w:jc w:val="center"/>
            </w:pPr>
          </w:p>
        </w:tc>
      </w:tr>
      <w:tr w:rsidR="00D87AF2" w:rsidTr="00D87AF2">
        <w:tc>
          <w:tcPr>
            <w:tcW w:w="1555" w:type="dxa"/>
            <w:vMerge w:val="restart"/>
          </w:tcPr>
          <w:p w:rsidR="00D87AF2" w:rsidRDefault="00D87AF2" w:rsidP="00006B00">
            <w:r>
              <w:t xml:space="preserve">metoda </w:t>
            </w:r>
          </w:p>
          <w:p w:rsidR="00D87AF2" w:rsidRDefault="00D87AF2" w:rsidP="00006B00">
            <w:r>
              <w:t>telemetryczna</w:t>
            </w:r>
          </w:p>
        </w:tc>
        <w:tc>
          <w:tcPr>
            <w:tcW w:w="2126" w:type="dxa"/>
          </w:tcPr>
          <w:p w:rsidR="00D87AF2" w:rsidRDefault="00D87AF2" w:rsidP="00006B00">
            <w:r>
              <w:t>SBP[mmHg]</w:t>
            </w:r>
          </w:p>
        </w:tc>
        <w:tc>
          <w:tcPr>
            <w:tcW w:w="1346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7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6" w:type="dxa"/>
          </w:tcPr>
          <w:p w:rsidR="00D87AF2" w:rsidRDefault="00536AAE" w:rsidP="00D87AF2">
            <w:pPr>
              <w:jc w:val="center"/>
            </w:pPr>
            <w:r>
              <w:t>X</w:t>
            </w:r>
          </w:p>
        </w:tc>
        <w:tc>
          <w:tcPr>
            <w:tcW w:w="1347" w:type="dxa"/>
          </w:tcPr>
          <w:p w:rsidR="00D87AF2" w:rsidRDefault="00536AAE" w:rsidP="00D87AF2">
            <w:pPr>
              <w:jc w:val="center"/>
            </w:pPr>
            <w:r>
              <w:t>X</w:t>
            </w:r>
          </w:p>
        </w:tc>
      </w:tr>
      <w:tr w:rsidR="00D87AF2" w:rsidTr="00D87AF2">
        <w:tc>
          <w:tcPr>
            <w:tcW w:w="1555" w:type="dxa"/>
            <w:vMerge/>
          </w:tcPr>
          <w:p w:rsidR="00D87AF2" w:rsidRDefault="00D87AF2" w:rsidP="00006B00"/>
        </w:tc>
        <w:tc>
          <w:tcPr>
            <w:tcW w:w="2126" w:type="dxa"/>
          </w:tcPr>
          <w:p w:rsidR="00D87AF2" w:rsidRDefault="00D87AF2" w:rsidP="00006B00">
            <w:r>
              <w:t>HR [uderzenia/min]</w:t>
            </w:r>
          </w:p>
        </w:tc>
        <w:tc>
          <w:tcPr>
            <w:tcW w:w="1346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7" w:type="dxa"/>
          </w:tcPr>
          <w:p w:rsidR="00D87AF2" w:rsidRDefault="00D87AF2" w:rsidP="00D87AF2">
            <w:pPr>
              <w:jc w:val="center"/>
            </w:pPr>
          </w:p>
        </w:tc>
        <w:tc>
          <w:tcPr>
            <w:tcW w:w="1346" w:type="dxa"/>
          </w:tcPr>
          <w:p w:rsidR="00D87AF2" w:rsidRDefault="00536AAE" w:rsidP="00D87AF2">
            <w:pPr>
              <w:jc w:val="center"/>
            </w:pPr>
            <w:r>
              <w:t>X</w:t>
            </w:r>
          </w:p>
        </w:tc>
        <w:tc>
          <w:tcPr>
            <w:tcW w:w="1347" w:type="dxa"/>
          </w:tcPr>
          <w:p w:rsidR="00D87AF2" w:rsidRDefault="00536AAE" w:rsidP="00D87AF2">
            <w:pPr>
              <w:jc w:val="center"/>
            </w:pPr>
            <w:r>
              <w:t>X</w:t>
            </w:r>
          </w:p>
        </w:tc>
      </w:tr>
      <w:tr w:rsidR="00D87AF2" w:rsidTr="00D87AF2">
        <w:tc>
          <w:tcPr>
            <w:tcW w:w="9067" w:type="dxa"/>
            <w:gridSpan w:val="6"/>
          </w:tcPr>
          <w:p w:rsidR="00536AAE" w:rsidRDefault="00536AAE" w:rsidP="00D87AF2">
            <w:r>
              <w:t xml:space="preserve">Czy pomiędzy modelami nadciśnienia istnieją różnice w parametrach </w:t>
            </w:r>
            <w:proofErr w:type="spellStart"/>
            <w:r>
              <w:t>bazalnych</w:t>
            </w:r>
            <w:proofErr w:type="spellEnd"/>
            <w:r>
              <w:t xml:space="preserve"> mierzonych metodą mankietową?</w:t>
            </w:r>
          </w:p>
          <w:p w:rsidR="00536AAE" w:rsidRDefault="00536AAE" w:rsidP="00D87AF2"/>
          <w:p w:rsidR="00536AAE" w:rsidRDefault="00536AAE" w:rsidP="00D87AF2"/>
          <w:p w:rsidR="00536AAE" w:rsidRDefault="00536AAE" w:rsidP="00D87AF2"/>
          <w:p w:rsidR="00D87AF2" w:rsidRDefault="00D87AF2" w:rsidP="00D87AF2">
            <w:r>
              <w:t>Czy parametry</w:t>
            </w:r>
            <w:r w:rsidR="00536AAE">
              <w:t xml:space="preserve"> </w:t>
            </w:r>
            <w:proofErr w:type="spellStart"/>
            <w:r w:rsidR="00536AAE">
              <w:t>bazalne</w:t>
            </w:r>
            <w:proofErr w:type="spellEnd"/>
            <w:r>
              <w:t xml:space="preserve"> </w:t>
            </w:r>
            <w:r w:rsidR="00536AAE">
              <w:t xml:space="preserve">u szczurów SHR i WKY (model nadciśnienia pierwotnego i kontrola) </w:t>
            </w:r>
            <w:r>
              <w:t xml:space="preserve">mierzone różnymi </w:t>
            </w:r>
            <w:r w:rsidR="00536AAE">
              <w:t xml:space="preserve">metodami </w:t>
            </w:r>
            <w:r>
              <w:t xml:space="preserve">są takie same? </w:t>
            </w:r>
          </w:p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</w:tc>
      </w:tr>
    </w:tbl>
    <w:p w:rsidR="00006B00" w:rsidRDefault="00006B00" w:rsidP="00006B00">
      <w:pPr>
        <w:spacing w:after="0" w:line="240" w:lineRule="auto"/>
      </w:pPr>
    </w:p>
    <w:p w:rsidR="00D87AF2" w:rsidRDefault="00D87AF2" w:rsidP="00D87AF2">
      <w:pPr>
        <w:spacing w:after="0" w:line="240" w:lineRule="auto"/>
      </w:pPr>
      <w:r>
        <w:t xml:space="preserve">4. </w:t>
      </w:r>
      <w:r w:rsidR="00431C3D">
        <w:t>Na podstawie prezentacji p</w:t>
      </w:r>
      <w:r>
        <w:t>odaj wady i zalety każdej z</w:t>
      </w:r>
      <w:r w:rsidR="00536AAE">
        <w:t xml:space="preserve"> </w:t>
      </w:r>
      <w:r w:rsidR="00021662">
        <w:t>użytych</w:t>
      </w:r>
      <w:r>
        <w:t xml:space="preserve"> metod pomiaru ciśnienia u zwierząt doświadczalnych.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AF2" w:rsidTr="00D87AF2">
        <w:tc>
          <w:tcPr>
            <w:tcW w:w="9062" w:type="dxa"/>
          </w:tcPr>
          <w:p w:rsidR="00D87AF2" w:rsidRDefault="00D87AF2" w:rsidP="00006B00"/>
          <w:p w:rsidR="00D87AF2" w:rsidRDefault="00D87AF2" w:rsidP="00006B00"/>
          <w:p w:rsidR="00D87AF2" w:rsidRDefault="00D87AF2" w:rsidP="00006B00"/>
          <w:p w:rsidR="00D87AF2" w:rsidRDefault="00D87AF2" w:rsidP="00006B00"/>
          <w:p w:rsidR="00D87AF2" w:rsidRDefault="00D87AF2" w:rsidP="00006B00"/>
          <w:p w:rsidR="00D87AF2" w:rsidRDefault="00D87AF2" w:rsidP="00006B00"/>
          <w:p w:rsidR="00D87AF2" w:rsidRDefault="00D87AF2" w:rsidP="00006B00"/>
          <w:p w:rsidR="00D87AF2" w:rsidRDefault="00D87AF2" w:rsidP="00006B00"/>
        </w:tc>
      </w:tr>
    </w:tbl>
    <w:p w:rsidR="00D87AF2" w:rsidRDefault="00D87AF2" w:rsidP="00006B00">
      <w:pPr>
        <w:spacing w:after="0" w:line="240" w:lineRule="auto"/>
      </w:pPr>
    </w:p>
    <w:p w:rsidR="00006B00" w:rsidRDefault="00D87AF2" w:rsidP="00006B00">
      <w:pPr>
        <w:spacing w:after="0" w:line="240" w:lineRule="auto"/>
      </w:pPr>
      <w:r>
        <w:t xml:space="preserve">5. Określ dawkę, schemat podawania, drogę podania badanego w pracy </w:t>
      </w:r>
      <w:proofErr w:type="spellStart"/>
      <w:r>
        <w:t>kannabidiolu</w:t>
      </w:r>
      <w:proofErr w:type="spellEnd"/>
      <w:r>
        <w:t xml:space="preserve"> (CBD,</w:t>
      </w:r>
      <w:r w:rsidR="00536AAE">
        <w:br/>
      </w:r>
      <w:r>
        <w:t xml:space="preserve"> ang. </w:t>
      </w:r>
      <w:proofErr w:type="spellStart"/>
      <w:r w:rsidRPr="00536AAE">
        <w:rPr>
          <w:i/>
        </w:rPr>
        <w:t>cannabidiol</w:t>
      </w:r>
      <w:proofErr w:type="spellEnd"/>
      <w:r>
        <w:t>)</w:t>
      </w:r>
      <w:r w:rsidR="00021662">
        <w:t xml:space="preserve"> – </w:t>
      </w:r>
      <w:r w:rsidR="00431C3D">
        <w:t>podane</w:t>
      </w:r>
      <w:r w:rsidR="00021662">
        <w:t xml:space="preserve"> w </w:t>
      </w:r>
      <w:r w:rsidR="00431C3D">
        <w:t xml:space="preserve">rozdziale </w:t>
      </w:r>
      <w:r w:rsidR="00431C3D" w:rsidRPr="00431C3D">
        <w:t xml:space="preserve">4. Materials and </w:t>
      </w:r>
      <w:proofErr w:type="spellStart"/>
      <w:r w:rsidR="00431C3D" w:rsidRPr="00431C3D">
        <w:t>Methods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AF2" w:rsidTr="00D87AF2">
        <w:tc>
          <w:tcPr>
            <w:tcW w:w="9062" w:type="dxa"/>
          </w:tcPr>
          <w:p w:rsidR="00D87AF2" w:rsidRDefault="00D87AF2" w:rsidP="00006B00">
            <w:r>
              <w:t>dawka:</w:t>
            </w:r>
          </w:p>
          <w:p w:rsidR="00D87AF2" w:rsidRDefault="00D87AF2" w:rsidP="00006B00"/>
          <w:p w:rsidR="00D87AF2" w:rsidRDefault="00D87AF2" w:rsidP="00006B00"/>
          <w:p w:rsidR="00D87AF2" w:rsidRDefault="00D87AF2" w:rsidP="00006B00">
            <w:r>
              <w:t>schemat dawkowania:</w:t>
            </w:r>
          </w:p>
          <w:p w:rsidR="00D87AF2" w:rsidRDefault="00D87AF2" w:rsidP="00006B00"/>
          <w:p w:rsidR="00D87AF2" w:rsidRDefault="00D87AF2" w:rsidP="00006B00"/>
          <w:p w:rsidR="00D87AF2" w:rsidRDefault="00D87AF2" w:rsidP="00006B00">
            <w:r>
              <w:t>droga podania:</w:t>
            </w:r>
          </w:p>
          <w:p w:rsidR="00D87AF2" w:rsidRDefault="00D87AF2" w:rsidP="00006B00"/>
          <w:p w:rsidR="00D87AF2" w:rsidRDefault="00D87AF2" w:rsidP="00006B00"/>
        </w:tc>
      </w:tr>
    </w:tbl>
    <w:p w:rsidR="00D87AF2" w:rsidRDefault="00D87AF2" w:rsidP="00006B00">
      <w:pPr>
        <w:spacing w:after="0" w:line="240" w:lineRule="auto"/>
      </w:pPr>
    </w:p>
    <w:p w:rsidR="00D87AF2" w:rsidRDefault="00D87AF2" w:rsidP="00D87AF2">
      <w:pPr>
        <w:spacing w:after="0" w:line="240" w:lineRule="auto"/>
      </w:pPr>
      <w:r>
        <w:t xml:space="preserve">6. Czy </w:t>
      </w:r>
      <w:proofErr w:type="spellStart"/>
      <w:r>
        <w:t>kannabidiol</w:t>
      </w:r>
      <w:proofErr w:type="spellEnd"/>
      <w:r>
        <w:t xml:space="preserve"> </w:t>
      </w:r>
      <w:r w:rsidR="00021662">
        <w:t xml:space="preserve">obniżał ciśnienie tętnicze u szczurów i może </w:t>
      </w:r>
      <w:r>
        <w:t>stanowi</w:t>
      </w:r>
      <w:r w:rsidR="00021662">
        <w:t>ć</w:t>
      </w:r>
      <w:r>
        <w:t xml:space="preserve"> potencjalny lek na nadciśnienie tętnicze?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AF2" w:rsidTr="00D87AF2">
        <w:tc>
          <w:tcPr>
            <w:tcW w:w="9062" w:type="dxa"/>
          </w:tcPr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  <w:p w:rsidR="00D87AF2" w:rsidRDefault="00D87AF2" w:rsidP="00D87AF2"/>
        </w:tc>
      </w:tr>
    </w:tbl>
    <w:p w:rsidR="00D87AF2" w:rsidRDefault="00D87AF2" w:rsidP="00D87AF2">
      <w:pPr>
        <w:spacing w:after="0" w:line="240" w:lineRule="auto"/>
      </w:pPr>
    </w:p>
    <w:p w:rsidR="00D87AF2" w:rsidRDefault="00D87AF2" w:rsidP="00D87AF2">
      <w:pPr>
        <w:spacing w:after="0" w:line="240" w:lineRule="auto"/>
      </w:pPr>
      <w:r>
        <w:t>Opracował: Marek Toczek</w:t>
      </w:r>
      <w:bookmarkStart w:id="0" w:name="_GoBack"/>
      <w:bookmarkEnd w:id="0"/>
    </w:p>
    <w:sectPr w:rsidR="00D87AF2" w:rsidSect="00D87AF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7BD5"/>
    <w:multiLevelType w:val="hybridMultilevel"/>
    <w:tmpl w:val="D212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6168"/>
    <w:multiLevelType w:val="hybridMultilevel"/>
    <w:tmpl w:val="57B2A82A"/>
    <w:lvl w:ilvl="0" w:tplc="0696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02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C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C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69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63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6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69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0973F7"/>
    <w:multiLevelType w:val="hybridMultilevel"/>
    <w:tmpl w:val="5BE86908"/>
    <w:lvl w:ilvl="0" w:tplc="F550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C9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6B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84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8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0A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0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45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6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305ADE"/>
    <w:multiLevelType w:val="hybridMultilevel"/>
    <w:tmpl w:val="8D26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376E"/>
    <w:multiLevelType w:val="hybridMultilevel"/>
    <w:tmpl w:val="507E68CE"/>
    <w:lvl w:ilvl="0" w:tplc="0620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AC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E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46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0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0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C2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5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ED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356954"/>
    <w:multiLevelType w:val="hybridMultilevel"/>
    <w:tmpl w:val="F1C0D9B4"/>
    <w:lvl w:ilvl="0" w:tplc="77BA9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6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0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CB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C6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A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241DBF"/>
    <w:multiLevelType w:val="hybridMultilevel"/>
    <w:tmpl w:val="AF247116"/>
    <w:lvl w:ilvl="0" w:tplc="B1D4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8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F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4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A6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E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50003B"/>
    <w:multiLevelType w:val="hybridMultilevel"/>
    <w:tmpl w:val="E85221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00"/>
    <w:rsid w:val="00006B00"/>
    <w:rsid w:val="00021662"/>
    <w:rsid w:val="00431C3D"/>
    <w:rsid w:val="004F111F"/>
    <w:rsid w:val="00536AAE"/>
    <w:rsid w:val="00600627"/>
    <w:rsid w:val="006E2208"/>
    <w:rsid w:val="007406F4"/>
    <w:rsid w:val="007F2816"/>
    <w:rsid w:val="008A78D2"/>
    <w:rsid w:val="00AC1FCC"/>
    <w:rsid w:val="00BD4761"/>
    <w:rsid w:val="00D87AF2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2548-5096-4C4C-B68D-6825BDA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B00"/>
    <w:pPr>
      <w:ind w:left="720"/>
      <w:contextualSpacing/>
    </w:pPr>
  </w:style>
  <w:style w:type="table" w:styleId="Tabela-Siatka">
    <w:name w:val="Table Grid"/>
    <w:basedOn w:val="Standardowy"/>
    <w:uiPriority w:val="39"/>
    <w:rsid w:val="0000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111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1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2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2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0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8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2020-05-14T05:50:00Z</dcterms:created>
  <dcterms:modified xsi:type="dcterms:W3CDTF">2020-05-14T05:50:00Z</dcterms:modified>
</cp:coreProperties>
</file>