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29"/>
        <w:gridCol w:w="1357"/>
        <w:gridCol w:w="1277"/>
        <w:gridCol w:w="1051"/>
        <w:gridCol w:w="368"/>
        <w:gridCol w:w="1134"/>
        <w:gridCol w:w="850"/>
        <w:gridCol w:w="1561"/>
        <w:gridCol w:w="994"/>
      </w:tblGrid>
      <w:tr w:rsidR="005F4210" w:rsidRPr="008B38F2" w14:paraId="758FFB4F" w14:textId="77777777" w:rsidTr="006464F1">
        <w:trPr>
          <w:trHeight w:val="837"/>
        </w:trPr>
        <w:tc>
          <w:tcPr>
            <w:tcW w:w="10921" w:type="dxa"/>
            <w:gridSpan w:val="9"/>
            <w:shd w:val="clear" w:color="auto" w:fill="E7E6E6"/>
          </w:tcPr>
          <w:p w14:paraId="464DB463" w14:textId="77777777" w:rsidR="005F4210" w:rsidRPr="008B38F2" w:rsidRDefault="006464F1">
            <w:pPr>
              <w:pStyle w:val="TableParagraph"/>
              <w:spacing w:before="36" w:line="252" w:lineRule="exact"/>
              <w:ind w:left="1391" w:right="1375"/>
              <w:jc w:val="center"/>
              <w:rPr>
                <w:b/>
              </w:rPr>
            </w:pPr>
            <w:r w:rsidRPr="008B38F2">
              <w:rPr>
                <w:b/>
              </w:rPr>
              <w:t>SYLLABUS</w:t>
            </w:r>
          </w:p>
          <w:p w14:paraId="2E0E0232" w14:textId="77777777" w:rsidR="005F4210" w:rsidRPr="008B38F2" w:rsidRDefault="006464F1">
            <w:pPr>
              <w:pStyle w:val="TableParagraph"/>
              <w:spacing w:line="252" w:lineRule="exact"/>
              <w:ind w:left="1387" w:right="1376"/>
              <w:jc w:val="center"/>
              <w:rPr>
                <w:b/>
              </w:rPr>
            </w:pPr>
            <w:r w:rsidRPr="008B38F2">
              <w:rPr>
                <w:b/>
              </w:rPr>
              <w:t>Doctoral School at the Medical University of Białystok</w:t>
            </w:r>
          </w:p>
          <w:p w14:paraId="6A7715E6" w14:textId="77777777" w:rsidR="005F4210" w:rsidRPr="008B38F2" w:rsidRDefault="006464F1">
            <w:pPr>
              <w:pStyle w:val="TableParagraph"/>
              <w:spacing w:before="2"/>
              <w:ind w:left="1391" w:right="1376"/>
              <w:jc w:val="center"/>
              <w:rPr>
                <w:b/>
              </w:rPr>
            </w:pPr>
            <w:r w:rsidRPr="008B38F2">
              <w:rPr>
                <w:b/>
              </w:rPr>
              <w:t>concerning the educational cycle commencing in the academic year  2025/2026</w:t>
            </w:r>
          </w:p>
        </w:tc>
      </w:tr>
      <w:tr w:rsidR="005F4210" w:rsidRPr="008B38F2" w14:paraId="7A1CF293" w14:textId="77777777" w:rsidTr="006464F1">
        <w:trPr>
          <w:trHeight w:val="758"/>
        </w:trPr>
        <w:tc>
          <w:tcPr>
            <w:tcW w:w="2329" w:type="dxa"/>
            <w:shd w:val="clear" w:color="auto" w:fill="E7E6E6"/>
          </w:tcPr>
          <w:p w14:paraId="2FA8EEFA" w14:textId="77777777" w:rsidR="005F4210" w:rsidRPr="008B38F2" w:rsidRDefault="006464F1">
            <w:pPr>
              <w:pStyle w:val="TableParagraph"/>
              <w:ind w:left="110" w:right="329"/>
              <w:rPr>
                <w:b/>
                <w:i/>
              </w:rPr>
            </w:pPr>
            <w:r w:rsidRPr="008B38F2">
              <w:rPr>
                <w:b/>
                <w:i/>
              </w:rPr>
              <w:t>Discipline in which the doctoral school is</w:t>
            </w:r>
          </w:p>
          <w:p w14:paraId="7EE4A83C" w14:textId="77777777" w:rsidR="005F4210" w:rsidRPr="008B38F2" w:rsidRDefault="006464F1">
            <w:pPr>
              <w:pStyle w:val="TableParagraph"/>
              <w:spacing w:line="233" w:lineRule="exact"/>
              <w:ind w:left="110"/>
              <w:rPr>
                <w:b/>
                <w:i/>
              </w:rPr>
            </w:pPr>
            <w:r w:rsidRPr="008B38F2">
              <w:rPr>
                <w:b/>
                <w:i/>
              </w:rPr>
              <w:t>conducted</w:t>
            </w:r>
          </w:p>
        </w:tc>
        <w:tc>
          <w:tcPr>
            <w:tcW w:w="8592" w:type="dxa"/>
            <w:gridSpan w:val="8"/>
          </w:tcPr>
          <w:p w14:paraId="5377DFA1" w14:textId="77777777" w:rsidR="006464F1" w:rsidRDefault="006464F1" w:rsidP="006464F1">
            <w:pPr>
              <w:pStyle w:val="TableParagraph"/>
              <w:ind w:left="108" w:right="1079"/>
            </w:pPr>
            <w:r w:rsidRPr="008B38F2">
              <w:t xml:space="preserve">medical sciences, </w:t>
            </w:r>
          </w:p>
          <w:p w14:paraId="25170793" w14:textId="38CB04BF" w:rsidR="005F4210" w:rsidRPr="008B38F2" w:rsidRDefault="006464F1" w:rsidP="006464F1">
            <w:pPr>
              <w:pStyle w:val="TableParagraph"/>
              <w:ind w:left="108" w:right="1079"/>
            </w:pPr>
            <w:r w:rsidRPr="008B38F2">
              <w:t>pharmaceutical sciences</w:t>
            </w:r>
          </w:p>
          <w:p w14:paraId="7F8A5CF4" w14:textId="77777777" w:rsidR="005F4210" w:rsidRPr="008B38F2" w:rsidRDefault="006464F1">
            <w:pPr>
              <w:pStyle w:val="TableParagraph"/>
              <w:spacing w:line="233" w:lineRule="exact"/>
              <w:ind w:left="108"/>
            </w:pPr>
            <w:r w:rsidRPr="008B38F2">
              <w:t>health sciences,</w:t>
            </w:r>
          </w:p>
        </w:tc>
      </w:tr>
      <w:tr w:rsidR="005F4210" w:rsidRPr="008B38F2" w14:paraId="388A998C" w14:textId="77777777" w:rsidTr="006464F1">
        <w:trPr>
          <w:trHeight w:val="505"/>
        </w:trPr>
        <w:tc>
          <w:tcPr>
            <w:tcW w:w="2329" w:type="dxa"/>
            <w:tcBorders>
              <w:bottom w:val="single" w:sz="4" w:space="0" w:color="000000"/>
            </w:tcBorders>
            <w:shd w:val="clear" w:color="auto" w:fill="E7E6E6"/>
          </w:tcPr>
          <w:p w14:paraId="4392EE02" w14:textId="77777777" w:rsidR="005F4210" w:rsidRPr="008B38F2" w:rsidRDefault="006464F1">
            <w:pPr>
              <w:pStyle w:val="TableParagraph"/>
              <w:spacing w:line="251" w:lineRule="exact"/>
              <w:ind w:left="110"/>
              <w:rPr>
                <w:b/>
                <w:i/>
              </w:rPr>
            </w:pPr>
            <w:r w:rsidRPr="008B38F2">
              <w:rPr>
                <w:b/>
                <w:i/>
              </w:rPr>
              <w:t>Subject/module</w:t>
            </w:r>
          </w:p>
          <w:p w14:paraId="76C19F43" w14:textId="77777777" w:rsidR="005F4210" w:rsidRPr="008B38F2" w:rsidRDefault="006464F1">
            <w:pPr>
              <w:pStyle w:val="TableParagraph"/>
              <w:spacing w:before="1" w:line="233" w:lineRule="exact"/>
              <w:ind w:left="110"/>
              <w:rPr>
                <w:b/>
                <w:i/>
              </w:rPr>
            </w:pPr>
            <w:r w:rsidRPr="008B38F2">
              <w:rPr>
                <w:b/>
                <w:i/>
              </w:rPr>
              <w:t>name</w:t>
            </w:r>
          </w:p>
        </w:tc>
        <w:tc>
          <w:tcPr>
            <w:tcW w:w="8592" w:type="dxa"/>
            <w:gridSpan w:val="8"/>
          </w:tcPr>
          <w:p w14:paraId="7D07B3B0" w14:textId="07C95A9E" w:rsidR="005F4210" w:rsidRPr="008B38F2" w:rsidRDefault="008B38F2">
            <w:pPr>
              <w:pStyle w:val="TableParagraph"/>
              <w:spacing w:line="251" w:lineRule="exact"/>
              <w:ind w:left="108"/>
              <w:rPr>
                <w:b/>
              </w:rPr>
            </w:pPr>
            <w:r w:rsidRPr="008B38F2">
              <w:rPr>
                <w:b/>
              </w:rPr>
              <w:t>Facultative classes I</w:t>
            </w:r>
          </w:p>
          <w:p w14:paraId="2B856BF0" w14:textId="77777777" w:rsidR="005F4210" w:rsidRPr="008B38F2" w:rsidRDefault="006464F1">
            <w:pPr>
              <w:pStyle w:val="TableParagraph"/>
              <w:spacing w:before="1" w:line="233" w:lineRule="exact"/>
              <w:ind w:left="108"/>
              <w:rPr>
                <w:b/>
              </w:rPr>
            </w:pPr>
            <w:r w:rsidRPr="008B38F2">
              <w:rPr>
                <w:b/>
              </w:rPr>
              <w:t>From manuscript to published work</w:t>
            </w:r>
          </w:p>
        </w:tc>
      </w:tr>
      <w:tr w:rsidR="005F4210" w:rsidRPr="008B38F2" w14:paraId="56BF26E8" w14:textId="77777777" w:rsidTr="006464F1">
        <w:trPr>
          <w:trHeight w:val="256"/>
        </w:trPr>
        <w:tc>
          <w:tcPr>
            <w:tcW w:w="2329" w:type="dxa"/>
            <w:tcBorders>
              <w:top w:val="single" w:sz="4" w:space="0" w:color="000000"/>
              <w:bottom w:val="single" w:sz="4" w:space="0" w:color="000000"/>
            </w:tcBorders>
            <w:shd w:val="clear" w:color="auto" w:fill="E7E6E6"/>
          </w:tcPr>
          <w:p w14:paraId="38317503" w14:textId="77777777" w:rsidR="005F4210" w:rsidRPr="008B38F2" w:rsidRDefault="006464F1">
            <w:pPr>
              <w:pStyle w:val="TableParagraph"/>
              <w:spacing w:line="236" w:lineRule="exact"/>
              <w:ind w:left="110"/>
              <w:rPr>
                <w:b/>
                <w:i/>
              </w:rPr>
            </w:pPr>
            <w:r w:rsidRPr="008B38F2">
              <w:rPr>
                <w:b/>
                <w:i/>
              </w:rPr>
              <w:t>1. Realizing unit</w:t>
            </w:r>
          </w:p>
        </w:tc>
        <w:tc>
          <w:tcPr>
            <w:tcW w:w="8592" w:type="dxa"/>
            <w:gridSpan w:val="8"/>
            <w:tcBorders>
              <w:bottom w:val="single" w:sz="4" w:space="0" w:color="000000"/>
            </w:tcBorders>
          </w:tcPr>
          <w:p w14:paraId="5C62D62B" w14:textId="70DB4B22" w:rsidR="005F4210" w:rsidRPr="00263E2C" w:rsidRDefault="00263E2C">
            <w:pPr>
              <w:pStyle w:val="TableParagraph"/>
              <w:spacing w:line="236" w:lineRule="exact"/>
              <w:ind w:left="108"/>
            </w:pPr>
            <w:r w:rsidRPr="00263E2C">
              <w:rPr>
                <w:shd w:val="clear" w:color="auto" w:fill="FFFFFF"/>
              </w:rPr>
              <w:t>Department of Toxicology</w:t>
            </w:r>
          </w:p>
        </w:tc>
      </w:tr>
      <w:tr w:rsidR="005F4210" w:rsidRPr="008B38F2" w14:paraId="2BB5BABE" w14:textId="77777777" w:rsidTr="006464F1">
        <w:trPr>
          <w:trHeight w:val="251"/>
        </w:trPr>
        <w:tc>
          <w:tcPr>
            <w:tcW w:w="2329" w:type="dxa"/>
            <w:tcBorders>
              <w:top w:val="single" w:sz="4" w:space="0" w:color="000000"/>
              <w:bottom w:val="single" w:sz="4" w:space="0" w:color="000000"/>
            </w:tcBorders>
            <w:shd w:val="clear" w:color="auto" w:fill="E7E6E6"/>
          </w:tcPr>
          <w:p w14:paraId="7E4472B6" w14:textId="77777777" w:rsidR="005F4210" w:rsidRPr="008B38F2" w:rsidRDefault="006464F1">
            <w:pPr>
              <w:pStyle w:val="TableParagraph"/>
              <w:spacing w:line="232" w:lineRule="exact"/>
              <w:ind w:left="110"/>
              <w:rPr>
                <w:b/>
                <w:i/>
              </w:rPr>
            </w:pPr>
            <w:r w:rsidRPr="008B38F2">
              <w:rPr>
                <w:b/>
                <w:i/>
              </w:rPr>
              <w:t>2. Unit e-mail</w:t>
            </w:r>
          </w:p>
        </w:tc>
        <w:tc>
          <w:tcPr>
            <w:tcW w:w="8592" w:type="dxa"/>
            <w:gridSpan w:val="8"/>
            <w:tcBorders>
              <w:top w:val="single" w:sz="4" w:space="0" w:color="000000"/>
              <w:bottom w:val="single" w:sz="4" w:space="0" w:color="000000"/>
            </w:tcBorders>
          </w:tcPr>
          <w:p w14:paraId="22F1A78E" w14:textId="77777777" w:rsidR="005F4210" w:rsidRPr="00263E2C" w:rsidRDefault="006464F1">
            <w:pPr>
              <w:pStyle w:val="TableParagraph"/>
              <w:spacing w:line="232" w:lineRule="exact"/>
              <w:ind w:left="108"/>
            </w:pPr>
            <w:hyperlink r:id="rId5">
              <w:r w:rsidRPr="00263E2C">
                <w:t>toxic@umb.edu.pl</w:t>
              </w:r>
            </w:hyperlink>
          </w:p>
        </w:tc>
      </w:tr>
      <w:tr w:rsidR="005F4210" w:rsidRPr="008B38F2" w14:paraId="47EC71F3" w14:textId="77777777" w:rsidTr="006464F1">
        <w:trPr>
          <w:trHeight w:val="256"/>
        </w:trPr>
        <w:tc>
          <w:tcPr>
            <w:tcW w:w="2329" w:type="dxa"/>
            <w:tcBorders>
              <w:top w:val="single" w:sz="4" w:space="0" w:color="000000"/>
            </w:tcBorders>
            <w:shd w:val="clear" w:color="auto" w:fill="E7E6E6"/>
          </w:tcPr>
          <w:p w14:paraId="75C9E1CA" w14:textId="77777777" w:rsidR="005F4210" w:rsidRPr="008B38F2" w:rsidRDefault="006464F1">
            <w:pPr>
              <w:pStyle w:val="TableParagraph"/>
              <w:spacing w:before="1" w:line="235" w:lineRule="exact"/>
              <w:ind w:left="110"/>
              <w:rPr>
                <w:b/>
                <w:i/>
              </w:rPr>
            </w:pPr>
            <w:r w:rsidRPr="008B38F2">
              <w:rPr>
                <w:b/>
                <w:i/>
              </w:rPr>
              <w:t>3. Faculty</w:t>
            </w:r>
          </w:p>
        </w:tc>
        <w:tc>
          <w:tcPr>
            <w:tcW w:w="8592" w:type="dxa"/>
            <w:gridSpan w:val="8"/>
            <w:tcBorders>
              <w:top w:val="single" w:sz="4" w:space="0" w:color="000000"/>
            </w:tcBorders>
          </w:tcPr>
          <w:p w14:paraId="5CE7E942" w14:textId="3C559F73" w:rsidR="005F4210" w:rsidRPr="00263E2C" w:rsidRDefault="00263E2C">
            <w:pPr>
              <w:pStyle w:val="TableParagraph"/>
              <w:spacing w:before="1" w:line="235" w:lineRule="exact"/>
              <w:ind w:left="108"/>
            </w:pPr>
            <w:r w:rsidRPr="00263E2C">
              <w:rPr>
                <w:shd w:val="clear" w:color="auto" w:fill="FFFFFF"/>
              </w:rPr>
              <w:t>Faculty of Pharmacy with the Division of Laboratory Medicine</w:t>
            </w:r>
          </w:p>
        </w:tc>
      </w:tr>
      <w:tr w:rsidR="006464F1" w:rsidRPr="008B38F2" w14:paraId="6446E1CE" w14:textId="77777777" w:rsidTr="006464F1">
        <w:trPr>
          <w:trHeight w:val="256"/>
        </w:trPr>
        <w:tc>
          <w:tcPr>
            <w:tcW w:w="2329" w:type="dxa"/>
            <w:tcBorders>
              <w:top w:val="single" w:sz="4" w:space="0" w:color="000000"/>
            </w:tcBorders>
            <w:shd w:val="clear" w:color="auto" w:fill="E7E6E6"/>
          </w:tcPr>
          <w:p w14:paraId="668E49F5" w14:textId="0FA72180" w:rsidR="006464F1" w:rsidRPr="008B38F2" w:rsidRDefault="006464F1">
            <w:pPr>
              <w:pStyle w:val="TableParagraph"/>
              <w:spacing w:before="1" w:line="235" w:lineRule="exact"/>
              <w:ind w:left="110"/>
              <w:rPr>
                <w:b/>
                <w:i/>
              </w:rPr>
            </w:pPr>
            <w:r w:rsidRPr="006464F1">
              <w:rPr>
                <w:b/>
                <w:i/>
              </w:rPr>
              <w:t>4. Language of instruction/module</w:t>
            </w:r>
          </w:p>
        </w:tc>
        <w:tc>
          <w:tcPr>
            <w:tcW w:w="8592" w:type="dxa"/>
            <w:gridSpan w:val="8"/>
            <w:tcBorders>
              <w:top w:val="single" w:sz="4" w:space="0" w:color="000000"/>
            </w:tcBorders>
          </w:tcPr>
          <w:p w14:paraId="7BB83143" w14:textId="34AA2A19" w:rsidR="006464F1" w:rsidRPr="008B38F2" w:rsidRDefault="006464F1">
            <w:pPr>
              <w:pStyle w:val="TableParagraph"/>
              <w:spacing w:before="1" w:line="235" w:lineRule="exact"/>
              <w:ind w:left="108"/>
            </w:pPr>
            <w:r w:rsidRPr="006464F1">
              <w:t>[X] Polish</w:t>
            </w:r>
            <w:r w:rsidRPr="006464F1">
              <w:tab/>
            </w:r>
            <w:r w:rsidRPr="006464F1">
              <w:tab/>
              <w:t>English</w:t>
            </w:r>
          </w:p>
        </w:tc>
      </w:tr>
      <w:tr w:rsidR="006464F1" w:rsidRPr="008B38F2" w14:paraId="436F62DF" w14:textId="77777777" w:rsidTr="006464F1">
        <w:trPr>
          <w:trHeight w:val="256"/>
        </w:trPr>
        <w:tc>
          <w:tcPr>
            <w:tcW w:w="2329" w:type="dxa"/>
            <w:tcBorders>
              <w:top w:val="single" w:sz="4" w:space="0" w:color="000000"/>
            </w:tcBorders>
            <w:shd w:val="clear" w:color="auto" w:fill="E7E6E6"/>
          </w:tcPr>
          <w:p w14:paraId="135BF519" w14:textId="075BAA39" w:rsidR="006464F1" w:rsidRPr="008B38F2" w:rsidRDefault="006464F1">
            <w:pPr>
              <w:pStyle w:val="TableParagraph"/>
              <w:spacing w:before="1" w:line="235" w:lineRule="exact"/>
              <w:ind w:left="110"/>
              <w:rPr>
                <w:b/>
                <w:i/>
              </w:rPr>
            </w:pPr>
            <w:r w:rsidRPr="006464F1">
              <w:rPr>
                <w:b/>
                <w:i/>
              </w:rPr>
              <w:t>5. Subject/module type</w:t>
            </w:r>
          </w:p>
        </w:tc>
        <w:tc>
          <w:tcPr>
            <w:tcW w:w="8592" w:type="dxa"/>
            <w:gridSpan w:val="8"/>
            <w:tcBorders>
              <w:top w:val="single" w:sz="4" w:space="0" w:color="000000"/>
            </w:tcBorders>
          </w:tcPr>
          <w:p w14:paraId="49D675BB" w14:textId="159053F1" w:rsidR="006464F1" w:rsidRPr="008B38F2" w:rsidRDefault="006464F1">
            <w:pPr>
              <w:pStyle w:val="TableParagraph"/>
              <w:spacing w:before="1" w:line="235" w:lineRule="exact"/>
              <w:ind w:left="108"/>
            </w:pPr>
            <w:r w:rsidRPr="006464F1">
              <w:t>Obligatory</w:t>
            </w:r>
            <w:r w:rsidRPr="006464F1">
              <w:tab/>
            </w:r>
            <w:r w:rsidRPr="006464F1">
              <w:tab/>
              <w:t>[X] Optional</w:t>
            </w:r>
          </w:p>
        </w:tc>
      </w:tr>
      <w:tr w:rsidR="006464F1" w:rsidRPr="008B38F2" w14:paraId="127F9526" w14:textId="77777777" w:rsidTr="006464F1">
        <w:trPr>
          <w:trHeight w:val="256"/>
        </w:trPr>
        <w:tc>
          <w:tcPr>
            <w:tcW w:w="2329" w:type="dxa"/>
            <w:tcBorders>
              <w:top w:val="single" w:sz="4" w:space="0" w:color="000000"/>
            </w:tcBorders>
            <w:shd w:val="clear" w:color="auto" w:fill="E7E6E6"/>
          </w:tcPr>
          <w:p w14:paraId="2330D9FC" w14:textId="3CD79EF0" w:rsidR="006464F1" w:rsidRPr="008B38F2" w:rsidRDefault="006464F1">
            <w:pPr>
              <w:pStyle w:val="TableParagraph"/>
              <w:spacing w:before="1" w:line="235" w:lineRule="exact"/>
              <w:ind w:left="110"/>
              <w:rPr>
                <w:b/>
                <w:i/>
              </w:rPr>
            </w:pPr>
            <w:r w:rsidRPr="006464F1">
              <w:rPr>
                <w:b/>
                <w:i/>
              </w:rPr>
              <w:t>6. Year of education at the doctoral school</w:t>
            </w:r>
          </w:p>
        </w:tc>
        <w:tc>
          <w:tcPr>
            <w:tcW w:w="8592" w:type="dxa"/>
            <w:gridSpan w:val="8"/>
            <w:tcBorders>
              <w:top w:val="single" w:sz="4" w:space="0" w:color="000000"/>
            </w:tcBorders>
          </w:tcPr>
          <w:p w14:paraId="24274B46" w14:textId="217D1E1B" w:rsidR="006464F1" w:rsidRPr="008B38F2" w:rsidRDefault="006464F1">
            <w:pPr>
              <w:pStyle w:val="TableParagraph"/>
              <w:spacing w:before="1" w:line="235" w:lineRule="exact"/>
              <w:ind w:left="108"/>
            </w:pPr>
            <w:r w:rsidRPr="006464F1">
              <w:t>[X] I       II       III       IV</w:t>
            </w:r>
          </w:p>
        </w:tc>
      </w:tr>
      <w:tr w:rsidR="005F4210" w:rsidRPr="008B38F2" w14:paraId="7288E2AF" w14:textId="77777777" w:rsidTr="006464F1">
        <w:trPr>
          <w:trHeight w:val="503"/>
        </w:trPr>
        <w:tc>
          <w:tcPr>
            <w:tcW w:w="2329" w:type="dxa"/>
            <w:vMerge w:val="restart"/>
            <w:shd w:val="clear" w:color="auto" w:fill="E7E6E6"/>
          </w:tcPr>
          <w:p w14:paraId="434F12B5" w14:textId="77777777" w:rsidR="005F4210" w:rsidRPr="008B38F2" w:rsidRDefault="006464F1">
            <w:pPr>
              <w:pStyle w:val="TableParagraph"/>
              <w:spacing w:before="37"/>
              <w:ind w:left="110" w:right="201"/>
              <w:rPr>
                <w:b/>
                <w:i/>
              </w:rPr>
            </w:pPr>
            <w:r w:rsidRPr="008B38F2">
              <w:rPr>
                <w:b/>
                <w:i/>
              </w:rPr>
              <w:t>Number of hours as part of individual</w:t>
            </w:r>
          </w:p>
          <w:p w14:paraId="4B8D7368" w14:textId="77777777" w:rsidR="005F4210" w:rsidRPr="008B38F2" w:rsidRDefault="006464F1">
            <w:pPr>
              <w:pStyle w:val="TableParagraph"/>
              <w:ind w:left="110"/>
              <w:rPr>
                <w:b/>
                <w:i/>
              </w:rPr>
            </w:pPr>
            <w:r w:rsidRPr="008B38F2">
              <w:rPr>
                <w:b/>
                <w:i/>
              </w:rPr>
              <w:t>class forms</w:t>
            </w:r>
          </w:p>
        </w:tc>
        <w:tc>
          <w:tcPr>
            <w:tcW w:w="1357" w:type="dxa"/>
            <w:vMerge w:val="restart"/>
          </w:tcPr>
          <w:p w14:paraId="2439ABC6" w14:textId="77777777" w:rsidR="006464F1" w:rsidRDefault="006464F1" w:rsidP="006464F1">
            <w:pPr>
              <w:pStyle w:val="TableParagraph"/>
              <w:spacing w:before="37"/>
              <w:ind w:left="57" w:right="57"/>
              <w:jc w:val="center"/>
            </w:pPr>
            <w:r w:rsidRPr="008B38F2">
              <w:t xml:space="preserve">Lectures: </w:t>
            </w:r>
          </w:p>
          <w:p w14:paraId="0C914BD4" w14:textId="537FA1C5" w:rsidR="005F4210" w:rsidRPr="008B38F2" w:rsidRDefault="006464F1" w:rsidP="006464F1">
            <w:pPr>
              <w:pStyle w:val="TableParagraph"/>
              <w:spacing w:before="37"/>
              <w:ind w:left="57" w:right="57"/>
              <w:jc w:val="center"/>
            </w:pPr>
            <w:r w:rsidRPr="008B38F2">
              <w:t>0</w:t>
            </w:r>
          </w:p>
        </w:tc>
        <w:tc>
          <w:tcPr>
            <w:tcW w:w="1277" w:type="dxa"/>
            <w:vMerge w:val="restart"/>
          </w:tcPr>
          <w:p w14:paraId="3D16BED6" w14:textId="77777777" w:rsidR="005F4210" w:rsidRPr="008B38F2" w:rsidRDefault="006464F1" w:rsidP="006464F1">
            <w:pPr>
              <w:pStyle w:val="TableParagraph"/>
              <w:spacing w:before="37"/>
              <w:ind w:left="57" w:right="57"/>
              <w:jc w:val="center"/>
            </w:pPr>
            <w:r w:rsidRPr="008B38F2">
              <w:t>Seminars: 10</w:t>
            </w:r>
          </w:p>
        </w:tc>
        <w:tc>
          <w:tcPr>
            <w:tcW w:w="1051" w:type="dxa"/>
            <w:vMerge w:val="restart"/>
          </w:tcPr>
          <w:p w14:paraId="626DF069" w14:textId="77777777" w:rsidR="006464F1" w:rsidRDefault="006464F1" w:rsidP="006464F1">
            <w:pPr>
              <w:pStyle w:val="TableParagraph"/>
              <w:spacing w:before="37"/>
              <w:ind w:left="57" w:right="57"/>
              <w:jc w:val="center"/>
            </w:pPr>
            <w:r w:rsidRPr="008B38F2">
              <w:t xml:space="preserve">Classes: </w:t>
            </w:r>
          </w:p>
          <w:p w14:paraId="2CA3E1C6" w14:textId="2EACD0ED" w:rsidR="005F4210" w:rsidRPr="008B38F2" w:rsidRDefault="006464F1" w:rsidP="006464F1">
            <w:pPr>
              <w:pStyle w:val="TableParagraph"/>
              <w:spacing w:before="37"/>
              <w:ind w:left="57" w:right="57"/>
              <w:jc w:val="center"/>
            </w:pPr>
            <w:r w:rsidRPr="008B38F2">
              <w:t>0</w:t>
            </w:r>
          </w:p>
        </w:tc>
        <w:tc>
          <w:tcPr>
            <w:tcW w:w="1502" w:type="dxa"/>
            <w:gridSpan w:val="2"/>
            <w:vMerge w:val="restart"/>
          </w:tcPr>
          <w:p w14:paraId="26192E17" w14:textId="77777777" w:rsidR="005F4210" w:rsidRPr="008B38F2" w:rsidRDefault="006464F1" w:rsidP="006464F1">
            <w:pPr>
              <w:pStyle w:val="TableParagraph"/>
              <w:spacing w:before="37"/>
              <w:ind w:left="57" w:right="57"/>
              <w:jc w:val="center"/>
            </w:pPr>
            <w:r w:rsidRPr="008B38F2">
              <w:t>Consultations: 1</w:t>
            </w:r>
          </w:p>
        </w:tc>
        <w:tc>
          <w:tcPr>
            <w:tcW w:w="2411" w:type="dxa"/>
            <w:gridSpan w:val="2"/>
            <w:shd w:val="clear" w:color="auto" w:fill="E7E6E6"/>
          </w:tcPr>
          <w:p w14:paraId="2F09F4EF" w14:textId="77777777" w:rsidR="005F4210" w:rsidRPr="008B38F2" w:rsidRDefault="006464F1">
            <w:pPr>
              <w:pStyle w:val="TableParagraph"/>
              <w:spacing w:line="249" w:lineRule="exact"/>
              <w:ind w:left="110"/>
              <w:rPr>
                <w:b/>
                <w:i/>
              </w:rPr>
            </w:pPr>
            <w:r w:rsidRPr="008B38F2">
              <w:rPr>
                <w:b/>
                <w:i/>
              </w:rPr>
              <w:t>Total number</w:t>
            </w:r>
          </w:p>
          <w:p w14:paraId="2C0640BA" w14:textId="77777777" w:rsidR="005F4210" w:rsidRPr="008B38F2" w:rsidRDefault="006464F1">
            <w:pPr>
              <w:pStyle w:val="TableParagraph"/>
              <w:spacing w:before="1" w:line="233" w:lineRule="exact"/>
              <w:ind w:left="110"/>
              <w:rPr>
                <w:b/>
                <w:i/>
              </w:rPr>
            </w:pPr>
            <w:r w:rsidRPr="008B38F2">
              <w:rPr>
                <w:b/>
                <w:i/>
              </w:rPr>
              <w:t>of contact hours</w:t>
            </w:r>
          </w:p>
        </w:tc>
        <w:tc>
          <w:tcPr>
            <w:tcW w:w="994" w:type="dxa"/>
            <w:tcBorders>
              <w:bottom w:val="single" w:sz="4" w:space="0" w:color="000000"/>
            </w:tcBorders>
          </w:tcPr>
          <w:p w14:paraId="06EDF97D" w14:textId="77777777" w:rsidR="005F4210" w:rsidRPr="008B38F2" w:rsidRDefault="006464F1">
            <w:pPr>
              <w:pStyle w:val="TableParagraph"/>
              <w:spacing w:before="123"/>
              <w:ind w:left="399"/>
            </w:pPr>
            <w:r w:rsidRPr="008B38F2">
              <w:t>11</w:t>
            </w:r>
          </w:p>
        </w:tc>
      </w:tr>
      <w:tr w:rsidR="005F4210" w:rsidRPr="008B38F2" w14:paraId="1DB2A19A" w14:textId="77777777" w:rsidTr="006464F1">
        <w:trPr>
          <w:trHeight w:val="319"/>
        </w:trPr>
        <w:tc>
          <w:tcPr>
            <w:tcW w:w="2329" w:type="dxa"/>
            <w:vMerge/>
            <w:tcBorders>
              <w:top w:val="nil"/>
            </w:tcBorders>
            <w:shd w:val="clear" w:color="auto" w:fill="E7E6E6"/>
          </w:tcPr>
          <w:p w14:paraId="086D4F36" w14:textId="77777777" w:rsidR="005F4210" w:rsidRPr="008B38F2" w:rsidRDefault="005F4210">
            <w:pPr>
              <w:rPr>
                <w:sz w:val="2"/>
                <w:szCs w:val="2"/>
              </w:rPr>
            </w:pPr>
          </w:p>
        </w:tc>
        <w:tc>
          <w:tcPr>
            <w:tcW w:w="1357" w:type="dxa"/>
            <w:vMerge/>
            <w:tcBorders>
              <w:top w:val="nil"/>
            </w:tcBorders>
          </w:tcPr>
          <w:p w14:paraId="64847300" w14:textId="77777777" w:rsidR="005F4210" w:rsidRPr="008B38F2" w:rsidRDefault="005F4210">
            <w:pPr>
              <w:rPr>
                <w:sz w:val="2"/>
                <w:szCs w:val="2"/>
              </w:rPr>
            </w:pPr>
          </w:p>
        </w:tc>
        <w:tc>
          <w:tcPr>
            <w:tcW w:w="1277" w:type="dxa"/>
            <w:vMerge/>
            <w:tcBorders>
              <w:top w:val="nil"/>
            </w:tcBorders>
          </w:tcPr>
          <w:p w14:paraId="483CC388" w14:textId="77777777" w:rsidR="005F4210" w:rsidRPr="008B38F2" w:rsidRDefault="005F4210">
            <w:pPr>
              <w:rPr>
                <w:sz w:val="2"/>
                <w:szCs w:val="2"/>
              </w:rPr>
            </w:pPr>
          </w:p>
        </w:tc>
        <w:tc>
          <w:tcPr>
            <w:tcW w:w="1051" w:type="dxa"/>
            <w:vMerge/>
            <w:tcBorders>
              <w:top w:val="nil"/>
            </w:tcBorders>
          </w:tcPr>
          <w:p w14:paraId="5E260DE6" w14:textId="77777777" w:rsidR="005F4210" w:rsidRPr="008B38F2" w:rsidRDefault="005F4210">
            <w:pPr>
              <w:rPr>
                <w:sz w:val="2"/>
                <w:szCs w:val="2"/>
              </w:rPr>
            </w:pPr>
          </w:p>
        </w:tc>
        <w:tc>
          <w:tcPr>
            <w:tcW w:w="1502" w:type="dxa"/>
            <w:gridSpan w:val="2"/>
            <w:vMerge/>
            <w:tcBorders>
              <w:top w:val="nil"/>
            </w:tcBorders>
          </w:tcPr>
          <w:p w14:paraId="74F0140E" w14:textId="77777777" w:rsidR="005F4210" w:rsidRPr="008B38F2" w:rsidRDefault="005F4210">
            <w:pPr>
              <w:rPr>
                <w:sz w:val="2"/>
                <w:szCs w:val="2"/>
              </w:rPr>
            </w:pPr>
          </w:p>
        </w:tc>
        <w:tc>
          <w:tcPr>
            <w:tcW w:w="2411" w:type="dxa"/>
            <w:gridSpan w:val="2"/>
            <w:shd w:val="clear" w:color="auto" w:fill="E7E6E6"/>
          </w:tcPr>
          <w:p w14:paraId="393E65AE" w14:textId="77777777" w:rsidR="005F4210" w:rsidRPr="008B38F2" w:rsidRDefault="006464F1">
            <w:pPr>
              <w:pStyle w:val="TableParagraph"/>
              <w:spacing w:before="32"/>
              <w:ind w:left="110"/>
              <w:rPr>
                <w:b/>
                <w:i/>
              </w:rPr>
            </w:pPr>
            <w:r w:rsidRPr="008B38F2">
              <w:rPr>
                <w:b/>
                <w:i/>
              </w:rPr>
              <w:t>Number of ECTS points</w:t>
            </w:r>
          </w:p>
        </w:tc>
        <w:tc>
          <w:tcPr>
            <w:tcW w:w="994" w:type="dxa"/>
            <w:tcBorders>
              <w:top w:val="single" w:sz="4" w:space="0" w:color="000000"/>
            </w:tcBorders>
          </w:tcPr>
          <w:p w14:paraId="29CFA326" w14:textId="77777777" w:rsidR="005F4210" w:rsidRPr="008B38F2" w:rsidRDefault="006464F1">
            <w:pPr>
              <w:pStyle w:val="TableParagraph"/>
              <w:spacing w:before="32"/>
              <w:ind w:left="455"/>
            </w:pPr>
            <w:r w:rsidRPr="008B38F2">
              <w:t>*</w:t>
            </w:r>
          </w:p>
        </w:tc>
      </w:tr>
      <w:tr w:rsidR="005F4210" w:rsidRPr="008B38F2" w14:paraId="1BC81205" w14:textId="77777777" w:rsidTr="006464F1">
        <w:trPr>
          <w:trHeight w:val="760"/>
        </w:trPr>
        <w:tc>
          <w:tcPr>
            <w:tcW w:w="2329" w:type="dxa"/>
            <w:tcBorders>
              <w:bottom w:val="single" w:sz="4" w:space="0" w:color="000000"/>
            </w:tcBorders>
            <w:shd w:val="clear" w:color="auto" w:fill="E7E6E6"/>
          </w:tcPr>
          <w:p w14:paraId="68EE5EA5" w14:textId="77777777" w:rsidR="005F4210" w:rsidRPr="008B38F2" w:rsidRDefault="005F4210">
            <w:pPr>
              <w:pStyle w:val="TableParagraph"/>
              <w:spacing w:before="11"/>
              <w:rPr>
                <w:sz w:val="21"/>
              </w:rPr>
            </w:pPr>
          </w:p>
          <w:p w14:paraId="1BB1C7A5" w14:textId="77777777" w:rsidR="005F4210" w:rsidRPr="008B38F2" w:rsidRDefault="006464F1">
            <w:pPr>
              <w:pStyle w:val="TableParagraph"/>
              <w:ind w:left="110"/>
              <w:rPr>
                <w:b/>
                <w:i/>
              </w:rPr>
            </w:pPr>
            <w:r w:rsidRPr="008B38F2">
              <w:rPr>
                <w:b/>
                <w:i/>
              </w:rPr>
              <w:t>Subject/module objective</w:t>
            </w:r>
          </w:p>
        </w:tc>
        <w:tc>
          <w:tcPr>
            <w:tcW w:w="8592" w:type="dxa"/>
            <w:gridSpan w:val="8"/>
            <w:tcBorders>
              <w:bottom w:val="single" w:sz="4" w:space="0" w:color="000000"/>
            </w:tcBorders>
          </w:tcPr>
          <w:p w14:paraId="0E44C768" w14:textId="77777777" w:rsidR="005F4210" w:rsidRPr="008B38F2" w:rsidRDefault="006464F1">
            <w:pPr>
              <w:pStyle w:val="TableParagraph"/>
              <w:spacing w:line="251" w:lineRule="exact"/>
              <w:ind w:left="108"/>
            </w:pPr>
            <w:r w:rsidRPr="008B38F2">
              <w:t xml:space="preserve">The objective of the course is to expand the knowledge and skills of doctoral </w:t>
            </w:r>
          </w:p>
          <w:p w14:paraId="7FA298AD" w14:textId="77777777" w:rsidR="005F4210" w:rsidRPr="008B38F2" w:rsidRDefault="006464F1">
            <w:pPr>
              <w:pStyle w:val="TableParagraph"/>
              <w:spacing w:before="5" w:line="252" w:lineRule="exact"/>
              <w:ind w:left="108"/>
            </w:pPr>
            <w:r w:rsidRPr="008B38F2">
              <w:t>students necessary to independently prepare their own research results for publication in scientific journals, as well as to prepare review papers for publication.</w:t>
            </w:r>
          </w:p>
        </w:tc>
      </w:tr>
      <w:tr w:rsidR="005F4210" w:rsidRPr="008B38F2" w14:paraId="4609D230" w14:textId="77777777" w:rsidTr="006464F1">
        <w:trPr>
          <w:trHeight w:val="1264"/>
        </w:trPr>
        <w:tc>
          <w:tcPr>
            <w:tcW w:w="2329" w:type="dxa"/>
            <w:tcBorders>
              <w:top w:val="single" w:sz="4" w:space="0" w:color="000000"/>
              <w:bottom w:val="single" w:sz="4" w:space="0" w:color="000000"/>
            </w:tcBorders>
            <w:shd w:val="clear" w:color="auto" w:fill="E7E6E6"/>
          </w:tcPr>
          <w:p w14:paraId="65681651" w14:textId="77777777" w:rsidR="005F4210" w:rsidRPr="008B38F2" w:rsidRDefault="005F4210">
            <w:pPr>
              <w:pStyle w:val="TableParagraph"/>
              <w:rPr>
                <w:sz w:val="24"/>
              </w:rPr>
            </w:pPr>
          </w:p>
          <w:p w14:paraId="652D0CB9" w14:textId="77777777" w:rsidR="005F4210" w:rsidRPr="008B38F2" w:rsidRDefault="005F4210">
            <w:pPr>
              <w:pStyle w:val="TableParagraph"/>
              <w:spacing w:before="10"/>
              <w:rPr>
                <w:sz w:val="19"/>
              </w:rPr>
            </w:pPr>
          </w:p>
          <w:p w14:paraId="0C4DF33F" w14:textId="77777777" w:rsidR="005F4210" w:rsidRPr="008B38F2" w:rsidRDefault="006464F1">
            <w:pPr>
              <w:pStyle w:val="TableParagraph"/>
              <w:ind w:left="110"/>
              <w:rPr>
                <w:b/>
                <w:i/>
              </w:rPr>
            </w:pPr>
            <w:r w:rsidRPr="008B38F2">
              <w:rPr>
                <w:b/>
                <w:i/>
              </w:rPr>
              <w:t>Didactic methods</w:t>
            </w:r>
          </w:p>
        </w:tc>
        <w:tc>
          <w:tcPr>
            <w:tcW w:w="8592" w:type="dxa"/>
            <w:gridSpan w:val="8"/>
            <w:tcBorders>
              <w:top w:val="single" w:sz="4" w:space="0" w:color="000000"/>
              <w:bottom w:val="single" w:sz="4" w:space="0" w:color="000000"/>
            </w:tcBorders>
          </w:tcPr>
          <w:p w14:paraId="257969CA" w14:textId="77777777" w:rsidR="005F4210" w:rsidRPr="008B38F2" w:rsidRDefault="006464F1">
            <w:pPr>
              <w:pStyle w:val="TableParagraph"/>
              <w:ind w:left="108" w:right="89"/>
              <w:jc w:val="both"/>
            </w:pPr>
            <w:r w:rsidRPr="008B38F2">
              <w:t xml:space="preserve">Classes with multimedia presentations and independent work by the doctoral student, using a computer with the necessary software and internet access, a distance learning platform, and electronic literature databases, problem-based learning, interaction with the teacher and other doctoral students </w:t>
            </w:r>
          </w:p>
          <w:p w14:paraId="3DDC432C" w14:textId="77777777" w:rsidR="005F4210" w:rsidRPr="008B38F2" w:rsidRDefault="006464F1">
            <w:pPr>
              <w:pStyle w:val="TableParagraph"/>
              <w:spacing w:line="234" w:lineRule="exact"/>
              <w:ind w:left="108"/>
              <w:jc w:val="both"/>
            </w:pPr>
            <w:r w:rsidRPr="008B38F2">
              <w:t>– discussion, independent learning, literature analysis, consultations.</w:t>
            </w:r>
          </w:p>
        </w:tc>
      </w:tr>
      <w:tr w:rsidR="005F4210" w:rsidRPr="008B38F2" w14:paraId="4724E497" w14:textId="77777777" w:rsidTr="006464F1">
        <w:trPr>
          <w:trHeight w:val="1264"/>
        </w:trPr>
        <w:tc>
          <w:tcPr>
            <w:tcW w:w="2329" w:type="dxa"/>
            <w:tcBorders>
              <w:top w:val="single" w:sz="4" w:space="0" w:color="000000"/>
              <w:bottom w:val="single" w:sz="4" w:space="0" w:color="000000"/>
            </w:tcBorders>
            <w:shd w:val="clear" w:color="auto" w:fill="E7E6E6"/>
          </w:tcPr>
          <w:p w14:paraId="01D1682A" w14:textId="77777777" w:rsidR="005F4210" w:rsidRPr="008B38F2" w:rsidRDefault="005F4210">
            <w:pPr>
              <w:pStyle w:val="TableParagraph"/>
              <w:rPr>
                <w:sz w:val="24"/>
              </w:rPr>
            </w:pPr>
          </w:p>
          <w:p w14:paraId="5995B5E0" w14:textId="77777777" w:rsidR="005F4210" w:rsidRPr="008B38F2" w:rsidRDefault="005F4210">
            <w:pPr>
              <w:pStyle w:val="TableParagraph"/>
              <w:spacing w:before="10"/>
              <w:rPr>
                <w:sz w:val="19"/>
              </w:rPr>
            </w:pPr>
          </w:p>
          <w:p w14:paraId="5F6F2911" w14:textId="77777777" w:rsidR="005F4210" w:rsidRPr="008B38F2" w:rsidRDefault="006464F1">
            <w:pPr>
              <w:pStyle w:val="TableParagraph"/>
              <w:ind w:left="110"/>
              <w:rPr>
                <w:b/>
                <w:i/>
              </w:rPr>
            </w:pPr>
            <w:r w:rsidRPr="008B38F2">
              <w:rPr>
                <w:b/>
                <w:i/>
              </w:rPr>
              <w:t>Didactic tools</w:t>
            </w:r>
          </w:p>
        </w:tc>
        <w:tc>
          <w:tcPr>
            <w:tcW w:w="8592" w:type="dxa"/>
            <w:gridSpan w:val="8"/>
            <w:tcBorders>
              <w:top w:val="single" w:sz="4" w:space="0" w:color="000000"/>
              <w:bottom w:val="single" w:sz="4" w:space="0" w:color="000000"/>
            </w:tcBorders>
          </w:tcPr>
          <w:p w14:paraId="46876816" w14:textId="77777777" w:rsidR="005F4210" w:rsidRPr="008B38F2" w:rsidRDefault="006464F1">
            <w:pPr>
              <w:pStyle w:val="TableParagraph"/>
              <w:ind w:left="108" w:right="89"/>
              <w:jc w:val="both"/>
            </w:pPr>
            <w:r w:rsidRPr="008B38F2">
              <w:t>Computers with internet access, a distance learning platform, electronic literature databases, a list of scientific journals and peer-reviewed materials from international conferences from the Ministry of Education and Science, along with the assigned number of points, the Journal Citation Reports (JCR)</w:t>
            </w:r>
          </w:p>
          <w:p w14:paraId="53B0F7F2" w14:textId="77777777" w:rsidR="005F4210" w:rsidRPr="008B38F2" w:rsidRDefault="006464F1">
            <w:pPr>
              <w:pStyle w:val="TableParagraph"/>
              <w:spacing w:line="233" w:lineRule="exact"/>
              <w:ind w:left="108"/>
              <w:jc w:val="both"/>
            </w:pPr>
            <w:r w:rsidRPr="008B38F2">
              <w:t xml:space="preserve"> database, sample original and review publications, and cover letter templates for scientific journal editors.</w:t>
            </w:r>
          </w:p>
        </w:tc>
      </w:tr>
      <w:tr w:rsidR="005F4210" w:rsidRPr="00263E2C" w14:paraId="3B3AF0A9" w14:textId="77777777" w:rsidTr="006464F1">
        <w:trPr>
          <w:trHeight w:val="1012"/>
        </w:trPr>
        <w:tc>
          <w:tcPr>
            <w:tcW w:w="2329" w:type="dxa"/>
            <w:tcBorders>
              <w:top w:val="single" w:sz="4" w:space="0" w:color="000000"/>
              <w:bottom w:val="single" w:sz="4" w:space="0" w:color="000000"/>
            </w:tcBorders>
            <w:shd w:val="clear" w:color="auto" w:fill="E7E6E6"/>
          </w:tcPr>
          <w:p w14:paraId="6D626159" w14:textId="77777777" w:rsidR="005F4210" w:rsidRPr="008B38F2" w:rsidRDefault="006464F1">
            <w:pPr>
              <w:pStyle w:val="TableParagraph"/>
              <w:ind w:left="110" w:right="336"/>
              <w:rPr>
                <w:b/>
                <w:i/>
              </w:rPr>
            </w:pPr>
            <w:r w:rsidRPr="008B38F2">
              <w:rPr>
                <w:b/>
                <w:i/>
              </w:rPr>
              <w:t>First name and surname of the instructor</w:t>
            </w:r>
          </w:p>
          <w:p w14:paraId="723D9422" w14:textId="77777777" w:rsidR="005F4210" w:rsidRPr="008B38F2" w:rsidRDefault="006464F1">
            <w:pPr>
              <w:pStyle w:val="TableParagraph"/>
              <w:spacing w:before="3" w:line="252" w:lineRule="exact"/>
              <w:ind w:left="110" w:right="348"/>
              <w:rPr>
                <w:b/>
                <w:i/>
              </w:rPr>
            </w:pPr>
            <w:r w:rsidRPr="008B38F2">
              <w:rPr>
                <w:b/>
                <w:i/>
              </w:rPr>
              <w:t>(scientific or professional title/degree)</w:t>
            </w:r>
          </w:p>
        </w:tc>
        <w:tc>
          <w:tcPr>
            <w:tcW w:w="8592" w:type="dxa"/>
            <w:gridSpan w:val="8"/>
            <w:tcBorders>
              <w:top w:val="single" w:sz="4" w:space="0" w:color="000000"/>
              <w:bottom w:val="single" w:sz="4" w:space="0" w:color="000000"/>
            </w:tcBorders>
          </w:tcPr>
          <w:p w14:paraId="3F68BF7B" w14:textId="77777777" w:rsidR="005F4210" w:rsidRPr="008B38F2" w:rsidRDefault="005F4210">
            <w:pPr>
              <w:pStyle w:val="TableParagraph"/>
              <w:spacing w:before="10"/>
              <w:rPr>
                <w:sz w:val="32"/>
              </w:rPr>
            </w:pPr>
          </w:p>
          <w:p w14:paraId="3086B783" w14:textId="22B3FB76" w:rsidR="005F4210" w:rsidRPr="00263E2C" w:rsidRDefault="00263E2C">
            <w:pPr>
              <w:pStyle w:val="TableParagraph"/>
              <w:ind w:left="108"/>
              <w:rPr>
                <w:lang w:val="pl-PL"/>
              </w:rPr>
            </w:pPr>
            <w:r>
              <w:rPr>
                <w:lang w:val="pl-PL"/>
              </w:rPr>
              <w:t>p</w:t>
            </w:r>
            <w:r w:rsidR="006464F1" w:rsidRPr="00263E2C">
              <w:rPr>
                <w:lang w:val="pl-PL"/>
              </w:rPr>
              <w:t>rof. dr hab. Małgorzata M. Brzóska</w:t>
            </w:r>
          </w:p>
        </w:tc>
      </w:tr>
      <w:tr w:rsidR="005F4210" w:rsidRPr="00263E2C" w14:paraId="558FDC22" w14:textId="77777777" w:rsidTr="006464F1">
        <w:trPr>
          <w:trHeight w:val="506"/>
        </w:trPr>
        <w:tc>
          <w:tcPr>
            <w:tcW w:w="2329" w:type="dxa"/>
            <w:tcBorders>
              <w:top w:val="single" w:sz="4" w:space="0" w:color="000000"/>
              <w:bottom w:val="single" w:sz="4" w:space="0" w:color="000000"/>
            </w:tcBorders>
            <w:shd w:val="clear" w:color="auto" w:fill="E7E6E6"/>
          </w:tcPr>
          <w:p w14:paraId="5F2F5597" w14:textId="77777777" w:rsidR="005F4210" w:rsidRPr="008B38F2" w:rsidRDefault="006464F1">
            <w:pPr>
              <w:pStyle w:val="TableParagraph"/>
              <w:spacing w:before="2" w:line="252" w:lineRule="exact"/>
              <w:ind w:left="110" w:right="1083"/>
              <w:rPr>
                <w:b/>
                <w:i/>
              </w:rPr>
            </w:pPr>
            <w:r w:rsidRPr="008B38F2">
              <w:rPr>
                <w:b/>
                <w:i/>
              </w:rPr>
              <w:t>Didactic team</w:t>
            </w:r>
          </w:p>
        </w:tc>
        <w:tc>
          <w:tcPr>
            <w:tcW w:w="8592" w:type="dxa"/>
            <w:gridSpan w:val="8"/>
            <w:tcBorders>
              <w:top w:val="single" w:sz="4" w:space="0" w:color="000000"/>
              <w:bottom w:val="single" w:sz="4" w:space="0" w:color="000000"/>
            </w:tcBorders>
          </w:tcPr>
          <w:p w14:paraId="35F365A9" w14:textId="61595492" w:rsidR="005F4210" w:rsidRPr="00263E2C" w:rsidRDefault="00263E2C">
            <w:pPr>
              <w:pStyle w:val="TableParagraph"/>
              <w:spacing w:before="125"/>
              <w:ind w:left="108"/>
              <w:rPr>
                <w:lang w:val="pl-PL"/>
              </w:rPr>
            </w:pPr>
            <w:r>
              <w:rPr>
                <w:lang w:val="pl-PL"/>
              </w:rPr>
              <w:t>p</w:t>
            </w:r>
            <w:r w:rsidR="006464F1" w:rsidRPr="00263E2C">
              <w:rPr>
                <w:lang w:val="pl-PL"/>
              </w:rPr>
              <w:t>rof. dr hab. Małgorzata M. Brzóska</w:t>
            </w:r>
          </w:p>
        </w:tc>
      </w:tr>
      <w:tr w:rsidR="005F4210" w:rsidRPr="008B38F2" w14:paraId="526280E1" w14:textId="77777777" w:rsidTr="006464F1">
        <w:trPr>
          <w:trHeight w:val="1264"/>
        </w:trPr>
        <w:tc>
          <w:tcPr>
            <w:tcW w:w="2329" w:type="dxa"/>
            <w:tcBorders>
              <w:top w:val="single" w:sz="4" w:space="0" w:color="000000"/>
              <w:left w:val="single" w:sz="4" w:space="0" w:color="000000"/>
              <w:bottom w:val="single" w:sz="4" w:space="0" w:color="000000"/>
              <w:right w:val="single" w:sz="4" w:space="0" w:color="000000"/>
            </w:tcBorders>
            <w:shd w:val="clear" w:color="auto" w:fill="E7E6E6"/>
          </w:tcPr>
          <w:p w14:paraId="0AFCF918" w14:textId="77777777" w:rsidR="005F4210" w:rsidRPr="008B38F2" w:rsidRDefault="006464F1">
            <w:pPr>
              <w:pStyle w:val="TableParagraph"/>
              <w:ind w:left="127" w:right="106" w:hanging="3"/>
              <w:jc w:val="center"/>
              <w:rPr>
                <w:b/>
                <w:i/>
              </w:rPr>
            </w:pPr>
            <w:r w:rsidRPr="008B38F2">
              <w:rPr>
                <w:b/>
                <w:i/>
              </w:rPr>
              <w:t>Symbol and number of the subject-specific</w:t>
            </w:r>
          </w:p>
          <w:p w14:paraId="25ECC10C" w14:textId="77777777" w:rsidR="005F4210" w:rsidRPr="008B38F2" w:rsidRDefault="006464F1">
            <w:pPr>
              <w:pStyle w:val="TableParagraph"/>
              <w:spacing w:line="233" w:lineRule="exact"/>
              <w:ind w:left="643" w:right="622"/>
              <w:jc w:val="center"/>
              <w:rPr>
                <w:b/>
                <w:i/>
              </w:rPr>
            </w:pPr>
            <w:r w:rsidRPr="008B38F2">
              <w:rPr>
                <w:b/>
                <w:i/>
              </w:rPr>
              <w:t>learning outcome</w:t>
            </w:r>
          </w:p>
        </w:tc>
        <w:tc>
          <w:tcPr>
            <w:tcW w:w="4053" w:type="dxa"/>
            <w:gridSpan w:val="4"/>
            <w:tcBorders>
              <w:top w:val="single" w:sz="4" w:space="0" w:color="000000"/>
              <w:left w:val="single" w:sz="4" w:space="0" w:color="000000"/>
              <w:bottom w:val="single" w:sz="4" w:space="0" w:color="000000"/>
              <w:right w:val="single" w:sz="4" w:space="0" w:color="000000"/>
            </w:tcBorders>
            <w:shd w:val="clear" w:color="auto" w:fill="E7E6E6"/>
          </w:tcPr>
          <w:p w14:paraId="06B6AD19" w14:textId="77777777" w:rsidR="005F4210" w:rsidRPr="008B38F2" w:rsidRDefault="005F4210">
            <w:pPr>
              <w:pStyle w:val="TableParagraph"/>
              <w:spacing w:before="9"/>
              <w:rPr>
                <w:sz w:val="32"/>
              </w:rPr>
            </w:pPr>
          </w:p>
          <w:p w14:paraId="291B535A" w14:textId="77777777" w:rsidR="005F4210" w:rsidRPr="008B38F2" w:rsidRDefault="006464F1">
            <w:pPr>
              <w:pStyle w:val="TableParagraph"/>
              <w:ind w:left="1596"/>
              <w:rPr>
                <w:b/>
                <w:i/>
              </w:rPr>
            </w:pPr>
            <w:r w:rsidRPr="008B38F2">
              <w:rPr>
                <w:b/>
                <w:i/>
              </w:rPr>
              <w:t>Learning outcomes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E7E6E6"/>
          </w:tcPr>
          <w:p w14:paraId="1859712D" w14:textId="77777777" w:rsidR="005F4210" w:rsidRPr="008B38F2" w:rsidRDefault="005F4210">
            <w:pPr>
              <w:pStyle w:val="TableParagraph"/>
              <w:spacing w:before="9"/>
              <w:rPr>
                <w:sz w:val="32"/>
              </w:rPr>
            </w:pPr>
          </w:p>
          <w:p w14:paraId="3A5777C8" w14:textId="77777777" w:rsidR="005F4210" w:rsidRPr="008B38F2" w:rsidRDefault="006464F1">
            <w:pPr>
              <w:pStyle w:val="TableParagraph"/>
              <w:spacing w:line="252" w:lineRule="exact"/>
              <w:ind w:left="98" w:right="85"/>
              <w:jc w:val="center"/>
              <w:rPr>
                <w:b/>
                <w:i/>
              </w:rPr>
            </w:pPr>
            <w:r w:rsidRPr="008B38F2">
              <w:rPr>
                <w:b/>
                <w:i/>
              </w:rPr>
              <w:t>Reference to</w:t>
            </w:r>
          </w:p>
          <w:p w14:paraId="489B027B" w14:textId="77777777" w:rsidR="005F4210" w:rsidRPr="008B38F2" w:rsidRDefault="006464F1">
            <w:pPr>
              <w:pStyle w:val="TableParagraph"/>
              <w:spacing w:line="252" w:lineRule="exact"/>
              <w:ind w:left="101" w:right="85"/>
              <w:jc w:val="center"/>
              <w:rPr>
                <w:b/>
                <w:i/>
              </w:rPr>
            </w:pPr>
            <w:r w:rsidRPr="008B38F2">
              <w:rPr>
                <w:b/>
                <w:i/>
              </w:rPr>
              <w:t>the learning outcomes</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E7E6E6"/>
          </w:tcPr>
          <w:p w14:paraId="7DBB05D1" w14:textId="77777777" w:rsidR="005F4210" w:rsidRPr="008B38F2" w:rsidRDefault="006464F1">
            <w:pPr>
              <w:pStyle w:val="TableParagraph"/>
              <w:ind w:left="415" w:right="398"/>
              <w:jc w:val="center"/>
              <w:rPr>
                <w:b/>
                <w:i/>
              </w:rPr>
            </w:pPr>
            <w:r w:rsidRPr="008B38F2">
              <w:rPr>
                <w:b/>
                <w:i/>
              </w:rPr>
              <w:t>Methods (formative and summative)</w:t>
            </w:r>
          </w:p>
          <w:p w14:paraId="0ADB1AAA" w14:textId="77777777" w:rsidR="005F4210" w:rsidRPr="008B38F2" w:rsidRDefault="006464F1">
            <w:pPr>
              <w:pStyle w:val="TableParagraph"/>
              <w:ind w:left="237" w:right="220"/>
              <w:jc w:val="center"/>
              <w:rPr>
                <w:b/>
                <w:i/>
              </w:rPr>
            </w:pPr>
            <w:r w:rsidRPr="008B38F2">
              <w:rPr>
                <w:b/>
                <w:i/>
              </w:rPr>
              <w:t>for verifying the achievement of the intended</w:t>
            </w:r>
          </w:p>
          <w:p w14:paraId="129AA96D" w14:textId="77777777" w:rsidR="005F4210" w:rsidRPr="008B38F2" w:rsidRDefault="006464F1">
            <w:pPr>
              <w:pStyle w:val="TableParagraph"/>
              <w:spacing w:line="233" w:lineRule="exact"/>
              <w:ind w:left="414" w:right="398"/>
              <w:jc w:val="center"/>
              <w:rPr>
                <w:b/>
                <w:i/>
              </w:rPr>
            </w:pPr>
            <w:r w:rsidRPr="008B38F2">
              <w:rPr>
                <w:b/>
                <w:i/>
              </w:rPr>
              <w:t>learning outcomes</w:t>
            </w:r>
          </w:p>
        </w:tc>
      </w:tr>
      <w:tr w:rsidR="005F4210" w:rsidRPr="008B38F2" w14:paraId="4E97D359" w14:textId="77777777" w:rsidTr="006464F1">
        <w:trPr>
          <w:trHeight w:val="254"/>
        </w:trPr>
        <w:tc>
          <w:tcPr>
            <w:tcW w:w="10921" w:type="dxa"/>
            <w:gridSpan w:val="9"/>
            <w:tcBorders>
              <w:top w:val="single" w:sz="4" w:space="0" w:color="000000"/>
              <w:left w:val="single" w:sz="4" w:space="0" w:color="000000"/>
              <w:bottom w:val="single" w:sz="4" w:space="0" w:color="000000"/>
              <w:right w:val="single" w:sz="4" w:space="0" w:color="000000"/>
            </w:tcBorders>
            <w:shd w:val="clear" w:color="auto" w:fill="E7E6E6"/>
          </w:tcPr>
          <w:p w14:paraId="27F7201D" w14:textId="77777777" w:rsidR="005F4210" w:rsidRPr="008B38F2" w:rsidRDefault="006464F1">
            <w:pPr>
              <w:pStyle w:val="TableParagraph"/>
              <w:spacing w:line="234" w:lineRule="exact"/>
              <w:ind w:left="4867" w:right="4852"/>
              <w:jc w:val="center"/>
              <w:rPr>
                <w:b/>
                <w:i/>
              </w:rPr>
            </w:pPr>
            <w:r w:rsidRPr="008B38F2">
              <w:rPr>
                <w:b/>
                <w:i/>
              </w:rPr>
              <w:t>knowledge</w:t>
            </w:r>
          </w:p>
        </w:tc>
      </w:tr>
      <w:tr w:rsidR="005F4210" w:rsidRPr="008B38F2" w14:paraId="3C35395E" w14:textId="77777777" w:rsidTr="006464F1">
        <w:trPr>
          <w:trHeight w:val="758"/>
        </w:trPr>
        <w:tc>
          <w:tcPr>
            <w:tcW w:w="2329" w:type="dxa"/>
            <w:tcBorders>
              <w:top w:val="single" w:sz="4" w:space="0" w:color="000000"/>
              <w:left w:val="single" w:sz="4" w:space="0" w:color="000000"/>
              <w:bottom w:val="single" w:sz="4" w:space="0" w:color="000000"/>
              <w:right w:val="single" w:sz="4" w:space="0" w:color="000000"/>
            </w:tcBorders>
          </w:tcPr>
          <w:p w14:paraId="3193DCDE" w14:textId="77777777" w:rsidR="005F4210" w:rsidRPr="008B38F2" w:rsidRDefault="006464F1">
            <w:pPr>
              <w:pStyle w:val="TableParagraph"/>
              <w:spacing w:line="251" w:lineRule="exact"/>
              <w:ind w:left="472"/>
            </w:pPr>
            <w:r w:rsidRPr="008B38F2">
              <w:t>P-W01</w:t>
            </w:r>
          </w:p>
        </w:tc>
        <w:tc>
          <w:tcPr>
            <w:tcW w:w="4053" w:type="dxa"/>
            <w:gridSpan w:val="4"/>
            <w:tcBorders>
              <w:top w:val="single" w:sz="4" w:space="0" w:color="000000"/>
              <w:left w:val="single" w:sz="4" w:space="0" w:color="000000"/>
              <w:bottom w:val="single" w:sz="4" w:space="0" w:color="000000"/>
              <w:right w:val="single" w:sz="4" w:space="0" w:color="000000"/>
            </w:tcBorders>
          </w:tcPr>
          <w:p w14:paraId="108CFAD5" w14:textId="77777777" w:rsidR="005F4210" w:rsidRPr="008B38F2" w:rsidRDefault="006464F1">
            <w:pPr>
              <w:pStyle w:val="TableParagraph"/>
              <w:tabs>
                <w:tab w:val="left" w:pos="1399"/>
                <w:tab w:val="left" w:pos="1893"/>
                <w:tab w:val="left" w:pos="3046"/>
                <w:tab w:val="left" w:pos="3478"/>
                <w:tab w:val="left" w:pos="4336"/>
              </w:tabs>
              <w:ind w:left="112" w:right="91"/>
            </w:pPr>
            <w:r w:rsidRPr="008B38F2">
              <w:t xml:space="preserve">Knows the rules of preparing research results </w:t>
            </w:r>
          </w:p>
          <w:p w14:paraId="0B7F6A1D" w14:textId="77777777" w:rsidR="005F4210" w:rsidRPr="008B38F2" w:rsidRDefault="006464F1">
            <w:pPr>
              <w:pStyle w:val="TableParagraph"/>
              <w:spacing w:line="233" w:lineRule="exact"/>
              <w:ind w:left="112"/>
            </w:pPr>
            <w:r w:rsidRPr="008B38F2">
              <w:t>for publication as original papers in scientific journals</w:t>
            </w:r>
          </w:p>
        </w:tc>
        <w:tc>
          <w:tcPr>
            <w:tcW w:w="1984" w:type="dxa"/>
            <w:gridSpan w:val="2"/>
            <w:tcBorders>
              <w:top w:val="single" w:sz="4" w:space="0" w:color="000000"/>
              <w:left w:val="single" w:sz="4" w:space="0" w:color="000000"/>
              <w:bottom w:val="single" w:sz="4" w:space="0" w:color="000000"/>
              <w:right w:val="single" w:sz="4" w:space="0" w:color="000000"/>
            </w:tcBorders>
          </w:tcPr>
          <w:p w14:paraId="32169EDF" w14:textId="77777777" w:rsidR="005F4210" w:rsidRPr="008B38F2" w:rsidRDefault="006464F1">
            <w:pPr>
              <w:pStyle w:val="TableParagraph"/>
              <w:ind w:left="603" w:right="586"/>
            </w:pPr>
            <w:r w:rsidRPr="008B38F2">
              <w:rPr>
                <w:spacing w:val="-1"/>
              </w:rPr>
              <w:t>SD-W02 SD-W06</w:t>
            </w:r>
          </w:p>
          <w:p w14:paraId="28D99DAA" w14:textId="77777777" w:rsidR="005F4210" w:rsidRPr="008B38F2" w:rsidRDefault="006464F1">
            <w:pPr>
              <w:pStyle w:val="TableParagraph"/>
              <w:spacing w:line="233" w:lineRule="exact"/>
              <w:ind w:left="603"/>
            </w:pPr>
            <w:r w:rsidRPr="008B38F2">
              <w:t>SD-W17</w:t>
            </w:r>
          </w:p>
        </w:tc>
        <w:tc>
          <w:tcPr>
            <w:tcW w:w="2555" w:type="dxa"/>
            <w:gridSpan w:val="2"/>
            <w:vMerge w:val="restart"/>
            <w:tcBorders>
              <w:top w:val="single" w:sz="4" w:space="0" w:color="000000"/>
              <w:left w:val="single" w:sz="4" w:space="0" w:color="000000"/>
              <w:bottom w:val="nil"/>
              <w:right w:val="single" w:sz="4" w:space="0" w:color="000000"/>
            </w:tcBorders>
          </w:tcPr>
          <w:p w14:paraId="3F8255A1" w14:textId="77777777" w:rsidR="005F4210" w:rsidRPr="008B38F2" w:rsidRDefault="006464F1">
            <w:pPr>
              <w:pStyle w:val="TableParagraph"/>
              <w:spacing w:line="251" w:lineRule="exact"/>
              <w:ind w:left="112"/>
            </w:pPr>
            <w:r w:rsidRPr="008B38F2">
              <w:t>Formative:</w:t>
            </w:r>
          </w:p>
          <w:p w14:paraId="061BD749" w14:textId="77777777" w:rsidR="005F4210" w:rsidRPr="008B38F2" w:rsidRDefault="006464F1">
            <w:pPr>
              <w:pStyle w:val="TableParagraph"/>
              <w:numPr>
                <w:ilvl w:val="0"/>
                <w:numId w:val="6"/>
              </w:numPr>
              <w:tabs>
                <w:tab w:val="left" w:pos="283"/>
              </w:tabs>
              <w:spacing w:line="242" w:lineRule="auto"/>
              <w:ind w:right="724"/>
            </w:pPr>
            <w:r w:rsidRPr="008B38F2">
              <w:t>observation of the doctoral student's work</w:t>
            </w:r>
          </w:p>
          <w:p w14:paraId="751EBE2B" w14:textId="77777777" w:rsidR="005F4210" w:rsidRPr="008B38F2" w:rsidRDefault="006464F1">
            <w:pPr>
              <w:pStyle w:val="TableParagraph"/>
              <w:numPr>
                <w:ilvl w:val="0"/>
                <w:numId w:val="6"/>
              </w:numPr>
              <w:tabs>
                <w:tab w:val="left" w:pos="283"/>
              </w:tabs>
              <w:ind w:right="689"/>
            </w:pPr>
            <w:r w:rsidRPr="008B38F2">
              <w:t>assessment of the doctoral student's activity</w:t>
            </w:r>
          </w:p>
          <w:p w14:paraId="37726FBB" w14:textId="77777777" w:rsidR="005F4210" w:rsidRPr="008B38F2" w:rsidRDefault="006464F1">
            <w:pPr>
              <w:pStyle w:val="TableParagraph"/>
              <w:numPr>
                <w:ilvl w:val="0"/>
                <w:numId w:val="6"/>
              </w:numPr>
              <w:tabs>
                <w:tab w:val="left" w:pos="283"/>
              </w:tabs>
            </w:pPr>
            <w:r w:rsidRPr="008B38F2">
              <w:t>Seminar credit</w:t>
            </w:r>
          </w:p>
        </w:tc>
      </w:tr>
      <w:tr w:rsidR="005F4210" w:rsidRPr="008B38F2" w14:paraId="57A05E13" w14:textId="77777777" w:rsidTr="006464F1">
        <w:trPr>
          <w:trHeight w:val="844"/>
        </w:trPr>
        <w:tc>
          <w:tcPr>
            <w:tcW w:w="2329" w:type="dxa"/>
            <w:tcBorders>
              <w:top w:val="single" w:sz="4" w:space="0" w:color="000000"/>
              <w:left w:val="single" w:sz="4" w:space="0" w:color="000000"/>
              <w:bottom w:val="nil"/>
              <w:right w:val="single" w:sz="4" w:space="0" w:color="000000"/>
            </w:tcBorders>
          </w:tcPr>
          <w:p w14:paraId="60E69C38" w14:textId="77777777" w:rsidR="005F4210" w:rsidRPr="008B38F2" w:rsidRDefault="006464F1">
            <w:pPr>
              <w:pStyle w:val="TableParagraph"/>
              <w:spacing w:line="251" w:lineRule="exact"/>
              <w:ind w:left="472"/>
            </w:pPr>
            <w:r w:rsidRPr="008B38F2">
              <w:t>P-W02</w:t>
            </w:r>
          </w:p>
        </w:tc>
        <w:tc>
          <w:tcPr>
            <w:tcW w:w="4053" w:type="dxa"/>
            <w:gridSpan w:val="4"/>
            <w:tcBorders>
              <w:top w:val="single" w:sz="4" w:space="0" w:color="000000"/>
              <w:left w:val="single" w:sz="4" w:space="0" w:color="000000"/>
              <w:bottom w:val="nil"/>
              <w:right w:val="single" w:sz="4" w:space="0" w:color="000000"/>
            </w:tcBorders>
          </w:tcPr>
          <w:p w14:paraId="0A03FEB7" w14:textId="77777777" w:rsidR="005F4210" w:rsidRPr="008B38F2" w:rsidRDefault="006464F1">
            <w:pPr>
              <w:pStyle w:val="TableParagraph"/>
              <w:ind w:left="112" w:right="137"/>
            </w:pPr>
            <w:r w:rsidRPr="008B38F2">
              <w:t>Knows the rules of preparing review papers for publication in scientific journals</w:t>
            </w:r>
          </w:p>
        </w:tc>
        <w:tc>
          <w:tcPr>
            <w:tcW w:w="1984" w:type="dxa"/>
            <w:gridSpan w:val="2"/>
            <w:tcBorders>
              <w:top w:val="single" w:sz="4" w:space="0" w:color="000000"/>
              <w:left w:val="single" w:sz="4" w:space="0" w:color="000000"/>
              <w:bottom w:val="nil"/>
              <w:right w:val="single" w:sz="4" w:space="0" w:color="000000"/>
            </w:tcBorders>
          </w:tcPr>
          <w:p w14:paraId="564F7B4F" w14:textId="77777777" w:rsidR="005F4210" w:rsidRPr="008B38F2" w:rsidRDefault="006464F1">
            <w:pPr>
              <w:pStyle w:val="TableParagraph"/>
              <w:ind w:left="603" w:right="586"/>
            </w:pPr>
            <w:r w:rsidRPr="008B38F2">
              <w:t>SD-W02 SD-W06</w:t>
            </w:r>
          </w:p>
        </w:tc>
        <w:tc>
          <w:tcPr>
            <w:tcW w:w="2555" w:type="dxa"/>
            <w:gridSpan w:val="2"/>
            <w:vMerge/>
            <w:tcBorders>
              <w:top w:val="nil"/>
              <w:left w:val="single" w:sz="4" w:space="0" w:color="000000"/>
              <w:bottom w:val="nil"/>
              <w:right w:val="single" w:sz="4" w:space="0" w:color="000000"/>
            </w:tcBorders>
          </w:tcPr>
          <w:p w14:paraId="423A74D1" w14:textId="77777777" w:rsidR="005F4210" w:rsidRPr="008B38F2" w:rsidRDefault="005F4210">
            <w:pPr>
              <w:rPr>
                <w:sz w:val="2"/>
                <w:szCs w:val="2"/>
              </w:rPr>
            </w:pPr>
          </w:p>
        </w:tc>
      </w:tr>
      <w:tr w:rsidR="005F4210" w:rsidRPr="008B38F2" w14:paraId="496638CC" w14:textId="77777777" w:rsidTr="006464F1">
        <w:trPr>
          <w:trHeight w:val="878"/>
        </w:trPr>
        <w:tc>
          <w:tcPr>
            <w:tcW w:w="2329" w:type="dxa"/>
            <w:tcBorders>
              <w:top w:val="nil"/>
              <w:left w:val="single" w:sz="4" w:space="0" w:color="000000"/>
              <w:bottom w:val="single" w:sz="4" w:space="0" w:color="000000"/>
              <w:right w:val="single" w:sz="4" w:space="0" w:color="000000"/>
            </w:tcBorders>
          </w:tcPr>
          <w:p w14:paraId="3E45EB2D" w14:textId="77777777" w:rsidR="005F4210" w:rsidRPr="008B38F2" w:rsidRDefault="005F4210">
            <w:pPr>
              <w:pStyle w:val="TableParagraph"/>
            </w:pPr>
          </w:p>
        </w:tc>
        <w:tc>
          <w:tcPr>
            <w:tcW w:w="4053" w:type="dxa"/>
            <w:gridSpan w:val="4"/>
            <w:tcBorders>
              <w:top w:val="nil"/>
              <w:left w:val="single" w:sz="4" w:space="0" w:color="000000"/>
              <w:bottom w:val="single" w:sz="4" w:space="0" w:color="000000"/>
              <w:right w:val="single" w:sz="4" w:space="0" w:color="000000"/>
            </w:tcBorders>
          </w:tcPr>
          <w:p w14:paraId="1B5BE2E2" w14:textId="77777777" w:rsidR="005F4210" w:rsidRPr="008B38F2" w:rsidRDefault="005F4210">
            <w:pPr>
              <w:pStyle w:val="TableParagraph"/>
            </w:pPr>
          </w:p>
        </w:tc>
        <w:tc>
          <w:tcPr>
            <w:tcW w:w="1984" w:type="dxa"/>
            <w:gridSpan w:val="2"/>
            <w:tcBorders>
              <w:top w:val="nil"/>
              <w:left w:val="single" w:sz="4" w:space="0" w:color="000000"/>
              <w:bottom w:val="single" w:sz="4" w:space="0" w:color="000000"/>
              <w:right w:val="single" w:sz="4" w:space="0" w:color="000000"/>
            </w:tcBorders>
          </w:tcPr>
          <w:p w14:paraId="2F1BC128" w14:textId="77777777" w:rsidR="005F4210" w:rsidRPr="008B38F2" w:rsidRDefault="005F4210">
            <w:pPr>
              <w:pStyle w:val="TableParagraph"/>
            </w:pPr>
          </w:p>
        </w:tc>
        <w:tc>
          <w:tcPr>
            <w:tcW w:w="2555" w:type="dxa"/>
            <w:gridSpan w:val="2"/>
            <w:tcBorders>
              <w:top w:val="nil"/>
              <w:left w:val="single" w:sz="4" w:space="0" w:color="000000"/>
              <w:bottom w:val="single" w:sz="4" w:space="0" w:color="000000"/>
              <w:right w:val="single" w:sz="4" w:space="0" w:color="000000"/>
            </w:tcBorders>
          </w:tcPr>
          <w:p w14:paraId="56CDF931" w14:textId="77777777" w:rsidR="005F4210" w:rsidRPr="008B38F2" w:rsidRDefault="006464F1">
            <w:pPr>
              <w:pStyle w:val="TableParagraph"/>
              <w:spacing w:before="87"/>
              <w:ind w:left="112"/>
            </w:pPr>
            <w:r w:rsidRPr="008B38F2">
              <w:t>Summative:</w:t>
            </w:r>
          </w:p>
          <w:p w14:paraId="36DDA897" w14:textId="77777777" w:rsidR="005F4210" w:rsidRPr="008B38F2" w:rsidRDefault="006464F1">
            <w:pPr>
              <w:pStyle w:val="TableParagraph"/>
              <w:numPr>
                <w:ilvl w:val="0"/>
                <w:numId w:val="5"/>
              </w:numPr>
              <w:tabs>
                <w:tab w:val="left" w:pos="283"/>
              </w:tabs>
              <w:spacing w:line="269" w:lineRule="exact"/>
            </w:pPr>
            <w:r w:rsidRPr="008B38F2">
              <w:t>test assessment</w:t>
            </w:r>
          </w:p>
          <w:p w14:paraId="70996FE3" w14:textId="77777777" w:rsidR="005F4210" w:rsidRPr="008B38F2" w:rsidRDefault="006464F1">
            <w:pPr>
              <w:pStyle w:val="TableParagraph"/>
              <w:numPr>
                <w:ilvl w:val="0"/>
                <w:numId w:val="5"/>
              </w:numPr>
              <w:tabs>
                <w:tab w:val="left" w:pos="283"/>
              </w:tabs>
              <w:spacing w:line="249" w:lineRule="exact"/>
            </w:pPr>
            <w:r w:rsidRPr="008B38F2">
              <w:t>passing a given subject</w:t>
            </w:r>
          </w:p>
        </w:tc>
      </w:tr>
      <w:tr w:rsidR="005F4210" w:rsidRPr="008B38F2" w14:paraId="4C2E160D" w14:textId="77777777" w:rsidTr="006464F1">
        <w:trPr>
          <w:trHeight w:val="253"/>
        </w:trPr>
        <w:tc>
          <w:tcPr>
            <w:tcW w:w="10921" w:type="dxa"/>
            <w:gridSpan w:val="9"/>
            <w:tcBorders>
              <w:top w:val="single" w:sz="4" w:space="0" w:color="000000"/>
              <w:left w:val="single" w:sz="4" w:space="0" w:color="000000"/>
              <w:bottom w:val="single" w:sz="4" w:space="0" w:color="000000"/>
              <w:right w:val="single" w:sz="4" w:space="0" w:color="000000"/>
            </w:tcBorders>
            <w:shd w:val="clear" w:color="auto" w:fill="E7E6E6"/>
          </w:tcPr>
          <w:p w14:paraId="719DC226" w14:textId="77777777" w:rsidR="005F4210" w:rsidRPr="008B38F2" w:rsidRDefault="006464F1">
            <w:pPr>
              <w:pStyle w:val="TableParagraph"/>
              <w:spacing w:line="234" w:lineRule="exact"/>
              <w:ind w:left="4867" w:right="4854"/>
              <w:jc w:val="center"/>
              <w:rPr>
                <w:b/>
                <w:i/>
              </w:rPr>
            </w:pPr>
            <w:r w:rsidRPr="008B38F2">
              <w:rPr>
                <w:b/>
                <w:i/>
              </w:rPr>
              <w:t>skills</w:t>
            </w:r>
          </w:p>
        </w:tc>
      </w:tr>
      <w:tr w:rsidR="005F4210" w:rsidRPr="008B38F2" w14:paraId="4889C5F4" w14:textId="77777777" w:rsidTr="006464F1">
        <w:trPr>
          <w:trHeight w:val="1771"/>
        </w:trPr>
        <w:tc>
          <w:tcPr>
            <w:tcW w:w="2329" w:type="dxa"/>
            <w:tcBorders>
              <w:top w:val="single" w:sz="4" w:space="0" w:color="000000"/>
              <w:left w:val="single" w:sz="4" w:space="0" w:color="000000"/>
              <w:bottom w:val="single" w:sz="4" w:space="0" w:color="000000"/>
              <w:right w:val="single" w:sz="4" w:space="0" w:color="000000"/>
            </w:tcBorders>
          </w:tcPr>
          <w:p w14:paraId="1F10E071" w14:textId="77777777" w:rsidR="005F4210" w:rsidRPr="008B38F2" w:rsidRDefault="006464F1">
            <w:pPr>
              <w:pStyle w:val="TableParagraph"/>
              <w:spacing w:line="251" w:lineRule="exact"/>
              <w:ind w:left="497"/>
            </w:pPr>
            <w:r w:rsidRPr="008B38F2">
              <w:lastRenderedPageBreak/>
              <w:t>P-U01</w:t>
            </w:r>
          </w:p>
        </w:tc>
        <w:tc>
          <w:tcPr>
            <w:tcW w:w="4053" w:type="dxa"/>
            <w:gridSpan w:val="4"/>
            <w:tcBorders>
              <w:top w:val="single" w:sz="4" w:space="0" w:color="000000"/>
              <w:left w:val="single" w:sz="4" w:space="0" w:color="000000"/>
              <w:bottom w:val="single" w:sz="4" w:space="0" w:color="000000"/>
              <w:right w:val="single" w:sz="4" w:space="0" w:color="000000"/>
            </w:tcBorders>
          </w:tcPr>
          <w:p w14:paraId="657F2238" w14:textId="77777777" w:rsidR="005F4210" w:rsidRPr="008B38F2" w:rsidRDefault="006464F1">
            <w:pPr>
              <w:pStyle w:val="TableParagraph"/>
              <w:ind w:left="112" w:right="89"/>
              <w:jc w:val="both"/>
            </w:pPr>
            <w:r w:rsidRPr="008B38F2">
              <w:t>Is able to present, discuss, and interpret research results in the field of medical sciences, pharmaceutical sciences, or health sciences, and conduct a critical substantive discussion of them in relation to the current state of knowledge in order</w:t>
            </w:r>
          </w:p>
          <w:p w14:paraId="5950B002" w14:textId="77777777" w:rsidR="005F4210" w:rsidRPr="008B38F2" w:rsidRDefault="006464F1">
            <w:pPr>
              <w:pStyle w:val="TableParagraph"/>
              <w:spacing w:line="235" w:lineRule="exact"/>
              <w:ind w:left="112"/>
              <w:jc w:val="both"/>
            </w:pPr>
            <w:r w:rsidRPr="008B38F2">
              <w:t xml:space="preserve"> to prepare them for publication as an original or review paper.</w:t>
            </w:r>
          </w:p>
        </w:tc>
        <w:tc>
          <w:tcPr>
            <w:tcW w:w="1984" w:type="dxa"/>
            <w:gridSpan w:val="2"/>
            <w:tcBorders>
              <w:top w:val="single" w:sz="4" w:space="0" w:color="000000"/>
              <w:left w:val="single" w:sz="4" w:space="0" w:color="000000"/>
              <w:bottom w:val="single" w:sz="4" w:space="0" w:color="000000"/>
              <w:right w:val="single" w:sz="4" w:space="0" w:color="000000"/>
            </w:tcBorders>
          </w:tcPr>
          <w:p w14:paraId="077D2BA0" w14:textId="77777777" w:rsidR="005F4210" w:rsidRPr="00263E2C" w:rsidRDefault="006464F1">
            <w:pPr>
              <w:pStyle w:val="TableParagraph"/>
              <w:ind w:left="627" w:right="612"/>
              <w:jc w:val="both"/>
              <w:rPr>
                <w:lang w:val="pl-PL"/>
              </w:rPr>
            </w:pPr>
            <w:r w:rsidRPr="00263E2C">
              <w:rPr>
                <w:lang w:val="pl-PL"/>
              </w:rPr>
              <w:t>SD-U06 SD-U08 SD-U09 SD-U10 SD-U11 SD-U12</w:t>
            </w:r>
          </w:p>
        </w:tc>
        <w:tc>
          <w:tcPr>
            <w:tcW w:w="2555" w:type="dxa"/>
            <w:gridSpan w:val="2"/>
            <w:tcBorders>
              <w:top w:val="single" w:sz="4" w:space="0" w:color="000000"/>
              <w:left w:val="single" w:sz="4" w:space="0" w:color="000000"/>
              <w:bottom w:val="single" w:sz="4" w:space="0" w:color="000000"/>
              <w:right w:val="single" w:sz="4" w:space="0" w:color="000000"/>
            </w:tcBorders>
          </w:tcPr>
          <w:p w14:paraId="67FF4601" w14:textId="77777777" w:rsidR="005F4210" w:rsidRPr="008B38F2" w:rsidRDefault="006464F1">
            <w:pPr>
              <w:pStyle w:val="TableParagraph"/>
              <w:spacing w:line="251" w:lineRule="exact"/>
              <w:ind w:left="112"/>
            </w:pPr>
            <w:r w:rsidRPr="008B38F2">
              <w:t>Formative:</w:t>
            </w:r>
          </w:p>
          <w:p w14:paraId="472D8CFF" w14:textId="77777777" w:rsidR="005F4210" w:rsidRPr="008B38F2" w:rsidRDefault="006464F1">
            <w:pPr>
              <w:pStyle w:val="TableParagraph"/>
              <w:numPr>
                <w:ilvl w:val="0"/>
                <w:numId w:val="4"/>
              </w:numPr>
              <w:tabs>
                <w:tab w:val="left" w:pos="283"/>
              </w:tabs>
              <w:ind w:right="723"/>
            </w:pPr>
            <w:r w:rsidRPr="008B38F2">
              <w:t>observation of the doctoral student's work</w:t>
            </w:r>
          </w:p>
          <w:p w14:paraId="3986FD69" w14:textId="77777777" w:rsidR="005F4210" w:rsidRPr="008B38F2" w:rsidRDefault="006464F1">
            <w:pPr>
              <w:pStyle w:val="TableParagraph"/>
              <w:numPr>
                <w:ilvl w:val="0"/>
                <w:numId w:val="4"/>
              </w:numPr>
              <w:tabs>
                <w:tab w:val="left" w:pos="283"/>
              </w:tabs>
              <w:ind w:right="689"/>
            </w:pPr>
            <w:r w:rsidRPr="008B38F2">
              <w:t>assessment of the doctoral student's activity</w:t>
            </w:r>
          </w:p>
          <w:p w14:paraId="0AB478C5" w14:textId="77777777" w:rsidR="005F4210" w:rsidRPr="008B38F2" w:rsidRDefault="006464F1">
            <w:pPr>
              <w:pStyle w:val="TableParagraph"/>
              <w:numPr>
                <w:ilvl w:val="0"/>
                <w:numId w:val="4"/>
              </w:numPr>
              <w:tabs>
                <w:tab w:val="left" w:pos="283"/>
              </w:tabs>
              <w:spacing w:before="1"/>
            </w:pPr>
            <w:r w:rsidRPr="008B38F2">
              <w:t>seminar passing</w:t>
            </w:r>
          </w:p>
        </w:tc>
      </w:tr>
      <w:tr w:rsidR="005F4210" w:rsidRPr="008B38F2" w14:paraId="40700471" w14:textId="77777777" w:rsidTr="00646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6"/>
        </w:trPr>
        <w:tc>
          <w:tcPr>
            <w:tcW w:w="2329" w:type="dxa"/>
          </w:tcPr>
          <w:p w14:paraId="54218ACE" w14:textId="77777777" w:rsidR="005F4210" w:rsidRPr="008B38F2" w:rsidRDefault="006464F1">
            <w:pPr>
              <w:pStyle w:val="TableParagraph"/>
              <w:spacing w:line="251" w:lineRule="exact"/>
              <w:ind w:left="494"/>
            </w:pPr>
            <w:r w:rsidRPr="008B38F2">
              <w:t>P-U02</w:t>
            </w:r>
          </w:p>
        </w:tc>
        <w:tc>
          <w:tcPr>
            <w:tcW w:w="4053" w:type="dxa"/>
            <w:gridSpan w:val="4"/>
          </w:tcPr>
          <w:p w14:paraId="25D6E312" w14:textId="77777777" w:rsidR="005F4210" w:rsidRPr="008B38F2" w:rsidRDefault="006464F1">
            <w:pPr>
              <w:pStyle w:val="TableParagraph"/>
              <w:ind w:left="110" w:right="91"/>
              <w:jc w:val="both"/>
            </w:pPr>
            <w:r w:rsidRPr="008B38F2">
              <w:t>Is able to select a scientific journal for publication of research results and review articles in the field of medical sciences, pharmaceutical sciences, or health sciences, and prepare the work for publication in accordance with the</w:t>
            </w:r>
          </w:p>
          <w:p w14:paraId="3FD1E209" w14:textId="77777777" w:rsidR="005F4210" w:rsidRPr="008B38F2" w:rsidRDefault="006464F1">
            <w:pPr>
              <w:pStyle w:val="TableParagraph"/>
              <w:spacing w:line="233" w:lineRule="exact"/>
              <w:ind w:left="110"/>
            </w:pPr>
            <w:r w:rsidRPr="008B38F2">
              <w:t xml:space="preserve"> journal's requirements.</w:t>
            </w:r>
          </w:p>
        </w:tc>
        <w:tc>
          <w:tcPr>
            <w:tcW w:w="1984" w:type="dxa"/>
            <w:gridSpan w:val="2"/>
          </w:tcPr>
          <w:p w14:paraId="71D94B75" w14:textId="77777777" w:rsidR="005F4210" w:rsidRPr="00263E2C" w:rsidRDefault="006464F1">
            <w:pPr>
              <w:pStyle w:val="TableParagraph"/>
              <w:ind w:left="624" w:right="612"/>
              <w:jc w:val="both"/>
              <w:rPr>
                <w:lang w:val="pl-PL"/>
              </w:rPr>
            </w:pPr>
            <w:r w:rsidRPr="00263E2C">
              <w:rPr>
                <w:lang w:val="pl-PL"/>
              </w:rPr>
              <w:t>SD-U09 SD-U10 SD-U11 SD-U12</w:t>
            </w:r>
          </w:p>
        </w:tc>
        <w:tc>
          <w:tcPr>
            <w:tcW w:w="2555" w:type="dxa"/>
            <w:gridSpan w:val="2"/>
            <w:vMerge w:val="restart"/>
          </w:tcPr>
          <w:p w14:paraId="3830BFB1" w14:textId="77777777" w:rsidR="005F4210" w:rsidRPr="008B38F2" w:rsidRDefault="006464F1">
            <w:pPr>
              <w:pStyle w:val="TableParagraph"/>
              <w:spacing w:line="251" w:lineRule="exact"/>
              <w:ind w:left="112"/>
            </w:pPr>
            <w:r w:rsidRPr="008B38F2">
              <w:t>Summative:</w:t>
            </w:r>
          </w:p>
          <w:p w14:paraId="4136AA44" w14:textId="77777777" w:rsidR="005F4210" w:rsidRPr="008B38F2" w:rsidRDefault="006464F1">
            <w:pPr>
              <w:pStyle w:val="TableParagraph"/>
              <w:numPr>
                <w:ilvl w:val="0"/>
                <w:numId w:val="3"/>
              </w:numPr>
              <w:tabs>
                <w:tab w:val="left" w:pos="283"/>
              </w:tabs>
              <w:spacing w:line="252" w:lineRule="exact"/>
            </w:pPr>
            <w:r w:rsidRPr="008B38F2">
              <w:t>test passing</w:t>
            </w:r>
          </w:p>
          <w:p w14:paraId="692EB8AF" w14:textId="77777777" w:rsidR="005F4210" w:rsidRPr="008B38F2" w:rsidRDefault="006464F1">
            <w:pPr>
              <w:pStyle w:val="TableParagraph"/>
              <w:numPr>
                <w:ilvl w:val="0"/>
                <w:numId w:val="3"/>
              </w:numPr>
              <w:tabs>
                <w:tab w:val="left" w:pos="283"/>
              </w:tabs>
              <w:spacing w:line="252" w:lineRule="exact"/>
            </w:pPr>
            <w:r w:rsidRPr="008B38F2">
              <w:t>passing a given subject</w:t>
            </w:r>
          </w:p>
        </w:tc>
      </w:tr>
      <w:tr w:rsidR="005F4210" w:rsidRPr="008B38F2" w14:paraId="412BD930" w14:textId="77777777" w:rsidTr="00646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2"/>
        </w:trPr>
        <w:tc>
          <w:tcPr>
            <w:tcW w:w="2329" w:type="dxa"/>
          </w:tcPr>
          <w:p w14:paraId="246727FD" w14:textId="77777777" w:rsidR="005F4210" w:rsidRPr="008B38F2" w:rsidRDefault="006464F1">
            <w:pPr>
              <w:pStyle w:val="TableParagraph"/>
              <w:spacing w:line="251" w:lineRule="exact"/>
              <w:ind w:left="494"/>
            </w:pPr>
            <w:r w:rsidRPr="008B38F2">
              <w:t>P-U03</w:t>
            </w:r>
          </w:p>
        </w:tc>
        <w:tc>
          <w:tcPr>
            <w:tcW w:w="4053" w:type="dxa"/>
            <w:gridSpan w:val="4"/>
          </w:tcPr>
          <w:p w14:paraId="2475CC95" w14:textId="77777777" w:rsidR="005F4210" w:rsidRPr="008B38F2" w:rsidRDefault="006464F1">
            <w:pPr>
              <w:pStyle w:val="TableParagraph"/>
              <w:ind w:left="110" w:right="94"/>
              <w:jc w:val="both"/>
            </w:pPr>
            <w:r w:rsidRPr="008B38F2">
              <w:t>Is able to communicate with the journal's editorial office regarding a work submitted for publication and prepare substantive responses to comments from</w:t>
            </w:r>
          </w:p>
          <w:p w14:paraId="56364865" w14:textId="77777777" w:rsidR="005F4210" w:rsidRPr="008B38F2" w:rsidRDefault="006464F1">
            <w:pPr>
              <w:pStyle w:val="TableParagraph"/>
              <w:spacing w:line="233" w:lineRule="exact"/>
              <w:ind w:left="110"/>
              <w:jc w:val="both"/>
            </w:pPr>
            <w:r w:rsidRPr="008B38F2">
              <w:t>the editor and reviewers.</w:t>
            </w:r>
          </w:p>
        </w:tc>
        <w:tc>
          <w:tcPr>
            <w:tcW w:w="1984" w:type="dxa"/>
            <w:gridSpan w:val="2"/>
          </w:tcPr>
          <w:p w14:paraId="7B84237A" w14:textId="77777777" w:rsidR="005F4210" w:rsidRPr="008B38F2" w:rsidRDefault="006464F1">
            <w:pPr>
              <w:pStyle w:val="TableParagraph"/>
              <w:spacing w:line="251" w:lineRule="exact"/>
              <w:ind w:left="603" w:right="593"/>
              <w:jc w:val="center"/>
            </w:pPr>
            <w:r w:rsidRPr="008B38F2">
              <w:t>SD-U14</w:t>
            </w:r>
          </w:p>
        </w:tc>
        <w:tc>
          <w:tcPr>
            <w:tcW w:w="2555" w:type="dxa"/>
            <w:gridSpan w:val="2"/>
            <w:vMerge/>
            <w:tcBorders>
              <w:top w:val="nil"/>
            </w:tcBorders>
          </w:tcPr>
          <w:p w14:paraId="175208E4" w14:textId="77777777" w:rsidR="005F4210" w:rsidRPr="008B38F2" w:rsidRDefault="005F4210">
            <w:pPr>
              <w:rPr>
                <w:sz w:val="2"/>
                <w:szCs w:val="2"/>
              </w:rPr>
            </w:pPr>
          </w:p>
        </w:tc>
      </w:tr>
      <w:tr w:rsidR="005F4210" w:rsidRPr="008B38F2" w14:paraId="5A1D1290" w14:textId="77777777" w:rsidTr="00646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10921" w:type="dxa"/>
            <w:gridSpan w:val="9"/>
            <w:shd w:val="clear" w:color="auto" w:fill="E7E6E6"/>
          </w:tcPr>
          <w:p w14:paraId="4A37CF6B" w14:textId="77777777" w:rsidR="005F4210" w:rsidRPr="008B38F2" w:rsidRDefault="006464F1">
            <w:pPr>
              <w:pStyle w:val="TableParagraph"/>
              <w:spacing w:line="232" w:lineRule="exact"/>
              <w:ind w:left="4411" w:right="4396"/>
              <w:jc w:val="center"/>
              <w:rPr>
                <w:b/>
                <w:i/>
              </w:rPr>
            </w:pPr>
            <w:r w:rsidRPr="008B38F2">
              <w:rPr>
                <w:b/>
                <w:i/>
              </w:rPr>
              <w:t>social competencies</w:t>
            </w:r>
          </w:p>
        </w:tc>
      </w:tr>
      <w:tr w:rsidR="005F4210" w:rsidRPr="008B38F2" w14:paraId="3D224155" w14:textId="77777777" w:rsidTr="00646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8"/>
        </w:trPr>
        <w:tc>
          <w:tcPr>
            <w:tcW w:w="2329" w:type="dxa"/>
          </w:tcPr>
          <w:p w14:paraId="285DFE39" w14:textId="77777777" w:rsidR="005F4210" w:rsidRPr="008B38F2" w:rsidRDefault="006464F1">
            <w:pPr>
              <w:pStyle w:val="TableParagraph"/>
              <w:spacing w:before="1"/>
              <w:ind w:left="494"/>
            </w:pPr>
            <w:r w:rsidRPr="008B38F2">
              <w:t>P-K01</w:t>
            </w:r>
          </w:p>
        </w:tc>
        <w:tc>
          <w:tcPr>
            <w:tcW w:w="4053" w:type="dxa"/>
            <w:gridSpan w:val="4"/>
          </w:tcPr>
          <w:p w14:paraId="38EE975D" w14:textId="478E730B" w:rsidR="005F4210" w:rsidRPr="008B38F2" w:rsidRDefault="006464F1">
            <w:pPr>
              <w:pStyle w:val="TableParagraph"/>
              <w:spacing w:before="1"/>
              <w:ind w:left="110" w:right="96"/>
              <w:jc w:val="both"/>
            </w:pPr>
            <w:r w:rsidRPr="008B38F2">
              <w:t xml:space="preserve">Is ready to conduct a critical assessment of achievements in the scope of medical sciences, pharmaceutical sciences or health sciences and the related sciences, including own input in their </w:t>
            </w:r>
            <w:r w:rsidR="008B38F2" w:rsidRPr="008B38F2">
              <w:t>development</w:t>
            </w:r>
            <w:r w:rsidRPr="008B38F2">
              <w:t xml:space="preserve"> and considering the importance of knowledge in developing cognitive </w:t>
            </w:r>
          </w:p>
          <w:p w14:paraId="3431AFA4" w14:textId="77777777" w:rsidR="005F4210" w:rsidRPr="008B38F2" w:rsidRDefault="006464F1">
            <w:pPr>
              <w:pStyle w:val="TableParagraph"/>
              <w:spacing w:line="233" w:lineRule="exact"/>
              <w:ind w:left="110"/>
              <w:jc w:val="both"/>
            </w:pPr>
            <w:r w:rsidRPr="008B38F2">
              <w:t>as well as practical issues</w:t>
            </w:r>
          </w:p>
        </w:tc>
        <w:tc>
          <w:tcPr>
            <w:tcW w:w="1984" w:type="dxa"/>
            <w:gridSpan w:val="2"/>
          </w:tcPr>
          <w:p w14:paraId="712BECC9" w14:textId="77777777" w:rsidR="005F4210" w:rsidRPr="008B38F2" w:rsidRDefault="006464F1">
            <w:pPr>
              <w:pStyle w:val="TableParagraph"/>
              <w:spacing w:before="1"/>
              <w:ind w:left="604" w:right="592"/>
              <w:jc w:val="center"/>
            </w:pPr>
            <w:r w:rsidRPr="008B38F2">
              <w:t>SD-K01</w:t>
            </w:r>
          </w:p>
        </w:tc>
        <w:tc>
          <w:tcPr>
            <w:tcW w:w="2555" w:type="dxa"/>
            <w:gridSpan w:val="2"/>
            <w:vMerge w:val="restart"/>
          </w:tcPr>
          <w:p w14:paraId="3D27BC6D" w14:textId="77777777" w:rsidR="005F4210" w:rsidRPr="008B38F2" w:rsidRDefault="006464F1">
            <w:pPr>
              <w:pStyle w:val="TableParagraph"/>
              <w:spacing w:before="1" w:line="252" w:lineRule="exact"/>
              <w:ind w:left="112"/>
            </w:pPr>
            <w:r w:rsidRPr="008B38F2">
              <w:t>Formative:</w:t>
            </w:r>
          </w:p>
          <w:p w14:paraId="38748088" w14:textId="77777777" w:rsidR="005F4210" w:rsidRPr="008B38F2" w:rsidRDefault="006464F1">
            <w:pPr>
              <w:pStyle w:val="TableParagraph"/>
              <w:numPr>
                <w:ilvl w:val="0"/>
                <w:numId w:val="2"/>
              </w:numPr>
              <w:tabs>
                <w:tab w:val="left" w:pos="283"/>
              </w:tabs>
              <w:ind w:right="723"/>
              <w:rPr>
                <w:rFonts w:ascii="Symbol" w:hAnsi="Symbol"/>
                <w:sz w:val="16"/>
              </w:rPr>
            </w:pPr>
            <w:r w:rsidRPr="008B38F2">
              <w:t>observation of the doctoral student's work</w:t>
            </w:r>
          </w:p>
          <w:p w14:paraId="6873C090" w14:textId="77777777" w:rsidR="005F4210" w:rsidRPr="008B38F2" w:rsidRDefault="006464F1">
            <w:pPr>
              <w:pStyle w:val="TableParagraph"/>
              <w:numPr>
                <w:ilvl w:val="0"/>
                <w:numId w:val="2"/>
              </w:numPr>
              <w:tabs>
                <w:tab w:val="left" w:pos="283"/>
              </w:tabs>
              <w:spacing w:line="252" w:lineRule="exact"/>
              <w:rPr>
                <w:rFonts w:ascii="Symbol" w:hAnsi="Symbol"/>
                <w:sz w:val="16"/>
              </w:rPr>
            </w:pPr>
            <w:r w:rsidRPr="008B38F2">
              <w:t>discussion during classes</w:t>
            </w:r>
          </w:p>
          <w:p w14:paraId="3BAF4861" w14:textId="77777777" w:rsidR="005F4210" w:rsidRPr="008B38F2" w:rsidRDefault="006464F1">
            <w:pPr>
              <w:pStyle w:val="TableParagraph"/>
              <w:numPr>
                <w:ilvl w:val="0"/>
                <w:numId w:val="2"/>
              </w:numPr>
              <w:tabs>
                <w:tab w:val="left" w:pos="283"/>
              </w:tabs>
              <w:ind w:right="651"/>
              <w:rPr>
                <w:rFonts w:ascii="Symbol" w:hAnsi="Symbol"/>
                <w:sz w:val="16"/>
              </w:rPr>
            </w:pPr>
            <w:r w:rsidRPr="008B38F2">
              <w:t>ongoing assessment (observation of the doctoral student's work)</w:t>
            </w:r>
          </w:p>
          <w:p w14:paraId="4E787293" w14:textId="77777777" w:rsidR="005F4210" w:rsidRPr="008B38F2" w:rsidRDefault="006464F1">
            <w:pPr>
              <w:pStyle w:val="TableParagraph"/>
              <w:spacing w:before="184"/>
              <w:ind w:left="112"/>
            </w:pPr>
            <w:r w:rsidRPr="008B38F2">
              <w:t>Summative:</w:t>
            </w:r>
          </w:p>
          <w:p w14:paraId="7DD05A39" w14:textId="77777777" w:rsidR="005F4210" w:rsidRPr="008B38F2" w:rsidRDefault="006464F1">
            <w:pPr>
              <w:pStyle w:val="TableParagraph"/>
              <w:numPr>
                <w:ilvl w:val="0"/>
                <w:numId w:val="2"/>
              </w:numPr>
              <w:tabs>
                <w:tab w:val="left" w:pos="283"/>
              </w:tabs>
              <w:spacing w:before="2" w:line="249" w:lineRule="exact"/>
              <w:rPr>
                <w:rFonts w:ascii="Symbol" w:hAnsi="Symbol"/>
              </w:rPr>
            </w:pPr>
            <w:r w:rsidRPr="008B38F2">
              <w:t>passing a given subject</w:t>
            </w:r>
          </w:p>
        </w:tc>
      </w:tr>
      <w:tr w:rsidR="005F4210" w:rsidRPr="008B38F2" w14:paraId="66FA8EED" w14:textId="77777777" w:rsidTr="00646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0"/>
        </w:trPr>
        <w:tc>
          <w:tcPr>
            <w:tcW w:w="2329" w:type="dxa"/>
          </w:tcPr>
          <w:p w14:paraId="663120D6" w14:textId="77777777" w:rsidR="005F4210" w:rsidRPr="008B38F2" w:rsidRDefault="006464F1">
            <w:pPr>
              <w:pStyle w:val="TableParagraph"/>
              <w:spacing w:line="251" w:lineRule="exact"/>
              <w:ind w:left="494"/>
            </w:pPr>
            <w:r w:rsidRPr="008B38F2">
              <w:t>P-K02</w:t>
            </w:r>
          </w:p>
        </w:tc>
        <w:tc>
          <w:tcPr>
            <w:tcW w:w="4053" w:type="dxa"/>
            <w:gridSpan w:val="4"/>
          </w:tcPr>
          <w:p w14:paraId="05C58C1C" w14:textId="77777777" w:rsidR="005F4210" w:rsidRPr="008B38F2" w:rsidRDefault="006464F1">
            <w:pPr>
              <w:pStyle w:val="TableParagraph"/>
              <w:ind w:left="110" w:right="96"/>
              <w:jc w:val="both"/>
            </w:pPr>
            <w:r w:rsidRPr="008B38F2">
              <w:t>Is ready to fulfil social obligations of a scientific employee, including initiating actions in favour of the social environment</w:t>
            </w:r>
          </w:p>
        </w:tc>
        <w:tc>
          <w:tcPr>
            <w:tcW w:w="1984" w:type="dxa"/>
            <w:gridSpan w:val="2"/>
          </w:tcPr>
          <w:p w14:paraId="069CC3E6" w14:textId="77777777" w:rsidR="005F4210" w:rsidRPr="008B38F2" w:rsidRDefault="006464F1">
            <w:pPr>
              <w:pStyle w:val="TableParagraph"/>
              <w:spacing w:line="251" w:lineRule="exact"/>
              <w:ind w:left="604" w:right="592"/>
              <w:jc w:val="center"/>
            </w:pPr>
            <w:r w:rsidRPr="008B38F2">
              <w:t>SD-K03</w:t>
            </w:r>
          </w:p>
        </w:tc>
        <w:tc>
          <w:tcPr>
            <w:tcW w:w="2555" w:type="dxa"/>
            <w:gridSpan w:val="2"/>
            <w:vMerge/>
            <w:tcBorders>
              <w:top w:val="nil"/>
            </w:tcBorders>
          </w:tcPr>
          <w:p w14:paraId="47140B19" w14:textId="77777777" w:rsidR="005F4210" w:rsidRPr="008B38F2" w:rsidRDefault="005F4210">
            <w:pPr>
              <w:rPr>
                <w:sz w:val="2"/>
                <w:szCs w:val="2"/>
              </w:rPr>
            </w:pPr>
          </w:p>
        </w:tc>
      </w:tr>
    </w:tbl>
    <w:p w14:paraId="354A19ED" w14:textId="77777777" w:rsidR="005F4210" w:rsidRPr="008B38F2" w:rsidRDefault="006464F1">
      <w:pPr>
        <w:spacing w:before="88"/>
        <w:ind w:left="111"/>
        <w:rPr>
          <w:sz w:val="20"/>
        </w:rPr>
      </w:pPr>
      <w:r w:rsidRPr="008B38F2">
        <w:rPr>
          <w:sz w:val="20"/>
        </w:rPr>
        <w:t>* ECTS points in the volume of 2 will be granted after realizing 20 h of classes under the module “Facultative classes I”</w:t>
      </w:r>
    </w:p>
    <w:p w14:paraId="76D16E4A" w14:textId="77777777" w:rsidR="005F4210" w:rsidRPr="008B38F2" w:rsidRDefault="005F4210">
      <w:pPr>
        <w:pStyle w:val="Tekstpodstawowy"/>
        <w:rPr>
          <w:sz w:val="20"/>
        </w:rPr>
      </w:pPr>
    </w:p>
    <w:p w14:paraId="5B80FAE0" w14:textId="77777777" w:rsidR="005F4210" w:rsidRPr="008B38F2" w:rsidRDefault="005F4210">
      <w:pPr>
        <w:pStyle w:val="Tekstpodstawowy"/>
        <w:spacing w:after="1"/>
        <w:rPr>
          <w:sz w:val="24"/>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
        <w:gridCol w:w="1128"/>
        <w:gridCol w:w="900"/>
        <w:gridCol w:w="472"/>
        <w:gridCol w:w="1560"/>
        <w:gridCol w:w="251"/>
        <w:gridCol w:w="1783"/>
        <w:gridCol w:w="1028"/>
        <w:gridCol w:w="955"/>
        <w:gridCol w:w="151"/>
        <w:gridCol w:w="31"/>
        <w:gridCol w:w="821"/>
        <w:gridCol w:w="1871"/>
      </w:tblGrid>
      <w:tr w:rsidR="005F4210" w:rsidRPr="008B38F2" w14:paraId="79648DB7" w14:textId="77777777" w:rsidTr="006464F1">
        <w:trPr>
          <w:gridBefore w:val="1"/>
          <w:wBefore w:w="24" w:type="dxa"/>
          <w:trHeight w:val="505"/>
        </w:trPr>
        <w:tc>
          <w:tcPr>
            <w:tcW w:w="10951" w:type="dxa"/>
            <w:gridSpan w:val="12"/>
            <w:shd w:val="clear" w:color="auto" w:fill="E7E6E6"/>
          </w:tcPr>
          <w:p w14:paraId="7E255616" w14:textId="77777777" w:rsidR="005F4210" w:rsidRPr="008B38F2" w:rsidRDefault="006464F1">
            <w:pPr>
              <w:pStyle w:val="TableParagraph"/>
              <w:spacing w:before="2" w:line="252" w:lineRule="exact"/>
              <w:ind w:left="4372" w:right="4308"/>
              <w:jc w:val="center"/>
              <w:rPr>
                <w:b/>
                <w:i/>
              </w:rPr>
            </w:pPr>
            <w:r w:rsidRPr="008B38F2">
              <w:rPr>
                <w:b/>
                <w:i/>
              </w:rPr>
              <w:t>doctoral student's workload (balance of ECTS points)</w:t>
            </w:r>
          </w:p>
        </w:tc>
      </w:tr>
      <w:tr w:rsidR="005F4210" w:rsidRPr="008B38F2" w14:paraId="6AA9D428" w14:textId="77777777" w:rsidTr="006464F1">
        <w:trPr>
          <w:gridBefore w:val="1"/>
          <w:wBefore w:w="24" w:type="dxa"/>
          <w:trHeight w:val="251"/>
        </w:trPr>
        <w:tc>
          <w:tcPr>
            <w:tcW w:w="1128" w:type="dxa"/>
            <w:shd w:val="clear" w:color="auto" w:fill="E7E6E6"/>
          </w:tcPr>
          <w:p w14:paraId="219D8BE9" w14:textId="77777777" w:rsidR="005F4210" w:rsidRPr="008B38F2" w:rsidRDefault="005F4210">
            <w:pPr>
              <w:pStyle w:val="TableParagraph"/>
              <w:rPr>
                <w:sz w:val="18"/>
              </w:rPr>
            </w:pPr>
          </w:p>
        </w:tc>
        <w:tc>
          <w:tcPr>
            <w:tcW w:w="6949" w:type="dxa"/>
            <w:gridSpan w:val="7"/>
            <w:shd w:val="clear" w:color="auto" w:fill="E7E6E6"/>
          </w:tcPr>
          <w:p w14:paraId="340D28CF" w14:textId="77777777" w:rsidR="005F4210" w:rsidRPr="008B38F2" w:rsidRDefault="006464F1">
            <w:pPr>
              <w:pStyle w:val="TableParagraph"/>
              <w:spacing w:line="232" w:lineRule="exact"/>
              <w:ind w:left="2641" w:right="2577"/>
              <w:jc w:val="center"/>
              <w:rPr>
                <w:b/>
                <w:i/>
              </w:rPr>
            </w:pPr>
            <w:r w:rsidRPr="008B38F2">
              <w:rPr>
                <w:b/>
                <w:i/>
              </w:rPr>
              <w:t>Form of activeness</w:t>
            </w:r>
          </w:p>
        </w:tc>
        <w:tc>
          <w:tcPr>
            <w:tcW w:w="2874" w:type="dxa"/>
            <w:gridSpan w:val="4"/>
            <w:shd w:val="clear" w:color="auto" w:fill="E7E6E6"/>
          </w:tcPr>
          <w:p w14:paraId="77E36BC1" w14:textId="77777777" w:rsidR="005F4210" w:rsidRPr="008B38F2" w:rsidRDefault="006464F1">
            <w:pPr>
              <w:pStyle w:val="TableParagraph"/>
              <w:spacing w:line="232" w:lineRule="exact"/>
              <w:ind w:left="820"/>
              <w:rPr>
                <w:b/>
                <w:i/>
              </w:rPr>
            </w:pPr>
            <w:r w:rsidRPr="008B38F2">
              <w:rPr>
                <w:b/>
                <w:i/>
              </w:rPr>
              <w:t>Number of hours</w:t>
            </w:r>
          </w:p>
        </w:tc>
      </w:tr>
      <w:tr w:rsidR="005F4210" w:rsidRPr="008B38F2" w14:paraId="3CA5884A" w14:textId="77777777" w:rsidTr="006464F1">
        <w:trPr>
          <w:gridBefore w:val="1"/>
          <w:wBefore w:w="24" w:type="dxa"/>
          <w:trHeight w:val="253"/>
        </w:trPr>
        <w:tc>
          <w:tcPr>
            <w:tcW w:w="1128" w:type="dxa"/>
            <w:vMerge w:val="restart"/>
            <w:shd w:val="clear" w:color="auto" w:fill="E7E6E6"/>
            <w:textDirection w:val="btLr"/>
          </w:tcPr>
          <w:p w14:paraId="103CE4EA" w14:textId="77777777" w:rsidR="005F4210" w:rsidRPr="008B38F2" w:rsidRDefault="006464F1">
            <w:pPr>
              <w:pStyle w:val="TableParagraph"/>
              <w:spacing w:before="124" w:line="249" w:lineRule="auto"/>
              <w:ind w:left="119" w:right="98" w:firstLine="220"/>
              <w:rPr>
                <w:b/>
                <w:i/>
              </w:rPr>
            </w:pPr>
            <w:r w:rsidRPr="008B38F2">
              <w:rPr>
                <w:b/>
                <w:i/>
              </w:rPr>
              <w:t>Classes requiring</w:t>
            </w:r>
          </w:p>
          <w:p w14:paraId="0B26AB72" w14:textId="77777777" w:rsidR="005F4210" w:rsidRPr="008B38F2" w:rsidRDefault="006464F1">
            <w:pPr>
              <w:pStyle w:val="TableParagraph"/>
              <w:spacing w:line="248" w:lineRule="exact"/>
              <w:ind w:left="124" w:right="124"/>
              <w:jc w:val="center"/>
              <w:rPr>
                <w:b/>
                <w:i/>
              </w:rPr>
            </w:pPr>
            <w:r w:rsidRPr="008B38F2">
              <w:rPr>
                <w:b/>
                <w:i/>
              </w:rPr>
              <w:t>teacher's</w:t>
            </w:r>
          </w:p>
          <w:p w14:paraId="658BDDFF" w14:textId="77777777" w:rsidR="005F4210" w:rsidRPr="008B38F2" w:rsidRDefault="006464F1">
            <w:pPr>
              <w:pStyle w:val="TableParagraph"/>
              <w:spacing w:before="6" w:line="193" w:lineRule="exact"/>
              <w:ind w:left="125" w:right="124"/>
              <w:jc w:val="center"/>
              <w:rPr>
                <w:b/>
                <w:i/>
              </w:rPr>
            </w:pPr>
            <w:r w:rsidRPr="008B38F2">
              <w:rPr>
                <w:b/>
                <w:i/>
              </w:rPr>
              <w:t>participation</w:t>
            </w:r>
          </w:p>
        </w:tc>
        <w:tc>
          <w:tcPr>
            <w:tcW w:w="6949" w:type="dxa"/>
            <w:gridSpan w:val="7"/>
          </w:tcPr>
          <w:p w14:paraId="41D07892" w14:textId="77777777" w:rsidR="005F4210" w:rsidRPr="008B38F2" w:rsidRDefault="006464F1">
            <w:pPr>
              <w:pStyle w:val="TableParagraph"/>
              <w:spacing w:line="234" w:lineRule="exact"/>
              <w:ind w:left="133"/>
              <w:rPr>
                <w:i/>
              </w:rPr>
            </w:pPr>
            <w:r w:rsidRPr="008B38F2">
              <w:t>Course realization: lectures (</w:t>
            </w:r>
            <w:r w:rsidRPr="008B38F2">
              <w:rPr>
                <w:i/>
              </w:rPr>
              <w:t>as per the syllabus</w:t>
            </w:r>
            <w:r w:rsidRPr="008B38F2">
              <w:t>)</w:t>
            </w:r>
          </w:p>
        </w:tc>
        <w:tc>
          <w:tcPr>
            <w:tcW w:w="2874" w:type="dxa"/>
            <w:gridSpan w:val="4"/>
          </w:tcPr>
          <w:p w14:paraId="75AE5952" w14:textId="77777777" w:rsidR="005F4210" w:rsidRPr="008B38F2" w:rsidRDefault="006464F1">
            <w:pPr>
              <w:pStyle w:val="TableParagraph"/>
              <w:spacing w:line="234" w:lineRule="exact"/>
              <w:ind w:left="62"/>
              <w:jc w:val="center"/>
            </w:pPr>
            <w:r w:rsidRPr="008B38F2">
              <w:t>0</w:t>
            </w:r>
          </w:p>
        </w:tc>
      </w:tr>
      <w:tr w:rsidR="005F4210" w:rsidRPr="008B38F2" w14:paraId="1CE46543" w14:textId="77777777" w:rsidTr="006464F1">
        <w:trPr>
          <w:gridBefore w:val="1"/>
          <w:wBefore w:w="24" w:type="dxa"/>
          <w:trHeight w:val="251"/>
        </w:trPr>
        <w:tc>
          <w:tcPr>
            <w:tcW w:w="1128" w:type="dxa"/>
            <w:vMerge/>
            <w:tcBorders>
              <w:top w:val="nil"/>
            </w:tcBorders>
            <w:shd w:val="clear" w:color="auto" w:fill="E7E6E6"/>
            <w:textDirection w:val="btLr"/>
          </w:tcPr>
          <w:p w14:paraId="356A4F22" w14:textId="77777777" w:rsidR="005F4210" w:rsidRPr="008B38F2" w:rsidRDefault="005F4210">
            <w:pPr>
              <w:rPr>
                <w:sz w:val="2"/>
                <w:szCs w:val="2"/>
              </w:rPr>
            </w:pPr>
          </w:p>
        </w:tc>
        <w:tc>
          <w:tcPr>
            <w:tcW w:w="6949" w:type="dxa"/>
            <w:gridSpan w:val="7"/>
          </w:tcPr>
          <w:p w14:paraId="4A6A936F" w14:textId="77777777" w:rsidR="005F4210" w:rsidRPr="008B38F2" w:rsidRDefault="006464F1">
            <w:pPr>
              <w:pStyle w:val="TableParagraph"/>
              <w:spacing w:line="232" w:lineRule="exact"/>
              <w:ind w:left="133"/>
              <w:rPr>
                <w:i/>
              </w:rPr>
            </w:pPr>
            <w:r w:rsidRPr="008B38F2">
              <w:t>Course realization: classes (</w:t>
            </w:r>
            <w:r w:rsidRPr="008B38F2">
              <w:rPr>
                <w:i/>
              </w:rPr>
              <w:t>as per the syllabus</w:t>
            </w:r>
            <w:r w:rsidRPr="008B38F2">
              <w:t>)</w:t>
            </w:r>
          </w:p>
        </w:tc>
        <w:tc>
          <w:tcPr>
            <w:tcW w:w="2874" w:type="dxa"/>
            <w:gridSpan w:val="4"/>
          </w:tcPr>
          <w:p w14:paraId="75A6D91F" w14:textId="77777777" w:rsidR="005F4210" w:rsidRPr="008B38F2" w:rsidRDefault="006464F1">
            <w:pPr>
              <w:pStyle w:val="TableParagraph"/>
              <w:spacing w:line="232" w:lineRule="exact"/>
              <w:ind w:left="62"/>
              <w:jc w:val="center"/>
            </w:pPr>
            <w:r w:rsidRPr="008B38F2">
              <w:t>0</w:t>
            </w:r>
          </w:p>
        </w:tc>
      </w:tr>
      <w:tr w:rsidR="005F4210" w:rsidRPr="008B38F2" w14:paraId="02B4210B" w14:textId="77777777" w:rsidTr="006464F1">
        <w:trPr>
          <w:gridBefore w:val="1"/>
          <w:wBefore w:w="24" w:type="dxa"/>
          <w:trHeight w:val="297"/>
        </w:trPr>
        <w:tc>
          <w:tcPr>
            <w:tcW w:w="1128" w:type="dxa"/>
            <w:vMerge/>
            <w:tcBorders>
              <w:top w:val="nil"/>
            </w:tcBorders>
            <w:shd w:val="clear" w:color="auto" w:fill="E7E6E6"/>
            <w:textDirection w:val="btLr"/>
          </w:tcPr>
          <w:p w14:paraId="010D7D81" w14:textId="77777777" w:rsidR="005F4210" w:rsidRPr="008B38F2" w:rsidRDefault="005F4210">
            <w:pPr>
              <w:rPr>
                <w:sz w:val="2"/>
                <w:szCs w:val="2"/>
              </w:rPr>
            </w:pPr>
          </w:p>
        </w:tc>
        <w:tc>
          <w:tcPr>
            <w:tcW w:w="6949" w:type="dxa"/>
            <w:gridSpan w:val="7"/>
          </w:tcPr>
          <w:p w14:paraId="7D94803F" w14:textId="77777777" w:rsidR="005F4210" w:rsidRPr="008B38F2" w:rsidRDefault="006464F1">
            <w:pPr>
              <w:pStyle w:val="TableParagraph"/>
              <w:spacing w:before="22"/>
              <w:ind w:left="133"/>
              <w:rPr>
                <w:i/>
              </w:rPr>
            </w:pPr>
            <w:r w:rsidRPr="008B38F2">
              <w:t>Course realization: seminars (</w:t>
            </w:r>
            <w:r w:rsidRPr="008B38F2">
              <w:rPr>
                <w:i/>
              </w:rPr>
              <w:t>as per the syllabus</w:t>
            </w:r>
            <w:r w:rsidRPr="008B38F2">
              <w:t>)</w:t>
            </w:r>
          </w:p>
        </w:tc>
        <w:tc>
          <w:tcPr>
            <w:tcW w:w="2874" w:type="dxa"/>
            <w:gridSpan w:val="4"/>
          </w:tcPr>
          <w:p w14:paraId="4508EE8B" w14:textId="77777777" w:rsidR="005F4210" w:rsidRPr="008B38F2" w:rsidRDefault="006464F1">
            <w:pPr>
              <w:pStyle w:val="TableParagraph"/>
              <w:spacing w:before="1"/>
              <w:ind w:left="1317" w:right="1255"/>
              <w:jc w:val="center"/>
            </w:pPr>
            <w:r w:rsidRPr="008B38F2">
              <w:t>10</w:t>
            </w:r>
          </w:p>
        </w:tc>
      </w:tr>
      <w:tr w:rsidR="005F4210" w:rsidRPr="008B38F2" w14:paraId="759206F8" w14:textId="77777777" w:rsidTr="006464F1">
        <w:trPr>
          <w:gridBefore w:val="1"/>
          <w:wBefore w:w="24" w:type="dxa"/>
          <w:trHeight w:val="258"/>
        </w:trPr>
        <w:tc>
          <w:tcPr>
            <w:tcW w:w="1128" w:type="dxa"/>
            <w:vMerge/>
            <w:tcBorders>
              <w:top w:val="nil"/>
            </w:tcBorders>
            <w:shd w:val="clear" w:color="auto" w:fill="E7E6E6"/>
            <w:textDirection w:val="btLr"/>
          </w:tcPr>
          <w:p w14:paraId="53644E9A" w14:textId="77777777" w:rsidR="005F4210" w:rsidRPr="008B38F2" w:rsidRDefault="005F4210">
            <w:pPr>
              <w:rPr>
                <w:sz w:val="2"/>
                <w:szCs w:val="2"/>
              </w:rPr>
            </w:pPr>
          </w:p>
        </w:tc>
        <w:tc>
          <w:tcPr>
            <w:tcW w:w="6949" w:type="dxa"/>
            <w:gridSpan w:val="7"/>
          </w:tcPr>
          <w:p w14:paraId="4A285F36" w14:textId="77777777" w:rsidR="005F4210" w:rsidRPr="008B38F2" w:rsidRDefault="006464F1">
            <w:pPr>
              <w:pStyle w:val="TableParagraph"/>
              <w:spacing w:before="3" w:line="236" w:lineRule="exact"/>
              <w:ind w:left="133"/>
            </w:pPr>
            <w:r w:rsidRPr="008B38F2">
              <w:t>Consultations</w:t>
            </w:r>
          </w:p>
        </w:tc>
        <w:tc>
          <w:tcPr>
            <w:tcW w:w="2874" w:type="dxa"/>
            <w:gridSpan w:val="4"/>
          </w:tcPr>
          <w:p w14:paraId="09D96F5D" w14:textId="77777777" w:rsidR="005F4210" w:rsidRPr="008B38F2" w:rsidRDefault="006464F1">
            <w:pPr>
              <w:pStyle w:val="TableParagraph"/>
              <w:spacing w:line="239" w:lineRule="exact"/>
              <w:ind w:left="62"/>
              <w:jc w:val="center"/>
            </w:pPr>
            <w:r w:rsidRPr="008B38F2">
              <w:t>1</w:t>
            </w:r>
          </w:p>
        </w:tc>
      </w:tr>
      <w:tr w:rsidR="005F4210" w:rsidRPr="008B38F2" w14:paraId="3CD83573" w14:textId="77777777" w:rsidTr="006464F1">
        <w:trPr>
          <w:gridBefore w:val="1"/>
          <w:wBefore w:w="24" w:type="dxa"/>
          <w:trHeight w:val="254"/>
        </w:trPr>
        <w:tc>
          <w:tcPr>
            <w:tcW w:w="1128" w:type="dxa"/>
            <w:vMerge/>
            <w:tcBorders>
              <w:top w:val="nil"/>
            </w:tcBorders>
            <w:shd w:val="clear" w:color="auto" w:fill="E7E6E6"/>
            <w:textDirection w:val="btLr"/>
          </w:tcPr>
          <w:p w14:paraId="7E223D2B" w14:textId="77777777" w:rsidR="005F4210" w:rsidRPr="008B38F2" w:rsidRDefault="005F4210">
            <w:pPr>
              <w:rPr>
                <w:sz w:val="2"/>
                <w:szCs w:val="2"/>
              </w:rPr>
            </w:pPr>
          </w:p>
        </w:tc>
        <w:tc>
          <w:tcPr>
            <w:tcW w:w="6949" w:type="dxa"/>
            <w:gridSpan w:val="7"/>
          </w:tcPr>
          <w:p w14:paraId="02919C2D" w14:textId="77777777" w:rsidR="005F4210" w:rsidRPr="008B38F2" w:rsidRDefault="006464F1">
            <w:pPr>
              <w:pStyle w:val="TableParagraph"/>
              <w:spacing w:before="1" w:line="233" w:lineRule="exact"/>
              <w:ind w:right="111"/>
              <w:jc w:val="right"/>
            </w:pPr>
            <w:r w:rsidRPr="008B38F2">
              <w:t>Total</w:t>
            </w:r>
          </w:p>
        </w:tc>
        <w:tc>
          <w:tcPr>
            <w:tcW w:w="2874" w:type="dxa"/>
            <w:gridSpan w:val="4"/>
          </w:tcPr>
          <w:p w14:paraId="27212013" w14:textId="77777777" w:rsidR="005F4210" w:rsidRPr="008B38F2" w:rsidRDefault="006464F1">
            <w:pPr>
              <w:pStyle w:val="TableParagraph"/>
              <w:spacing w:before="1" w:line="233" w:lineRule="exact"/>
              <w:ind w:left="1317" w:right="1255"/>
              <w:jc w:val="center"/>
            </w:pPr>
            <w:r w:rsidRPr="008B38F2">
              <w:t>11</w:t>
            </w:r>
          </w:p>
        </w:tc>
      </w:tr>
      <w:tr w:rsidR="005F4210" w:rsidRPr="008B38F2" w14:paraId="683A2CC4" w14:textId="77777777" w:rsidTr="006464F1">
        <w:trPr>
          <w:gridBefore w:val="1"/>
          <w:wBefore w:w="24" w:type="dxa"/>
          <w:trHeight w:val="254"/>
        </w:trPr>
        <w:tc>
          <w:tcPr>
            <w:tcW w:w="1128" w:type="dxa"/>
            <w:vMerge w:val="restart"/>
            <w:shd w:val="clear" w:color="auto" w:fill="E7E6E6"/>
            <w:textDirection w:val="btLr"/>
          </w:tcPr>
          <w:p w14:paraId="4D873E44" w14:textId="77777777" w:rsidR="005F4210" w:rsidRPr="008B38F2" w:rsidRDefault="005F4210">
            <w:pPr>
              <w:pStyle w:val="TableParagraph"/>
              <w:spacing w:before="1"/>
            </w:pPr>
          </w:p>
          <w:p w14:paraId="586C871A" w14:textId="77777777" w:rsidR="005F4210" w:rsidRPr="008B38F2" w:rsidRDefault="006464F1">
            <w:pPr>
              <w:pStyle w:val="TableParagraph"/>
              <w:spacing w:line="247" w:lineRule="auto"/>
              <w:ind w:left="236" w:right="234"/>
              <w:jc w:val="center"/>
              <w:rPr>
                <w:b/>
                <w:i/>
              </w:rPr>
            </w:pPr>
            <w:r w:rsidRPr="008B38F2">
              <w:rPr>
                <w:b/>
                <w:i/>
              </w:rPr>
              <w:t>Independent doctoral student's work</w:t>
            </w:r>
          </w:p>
        </w:tc>
        <w:tc>
          <w:tcPr>
            <w:tcW w:w="6949" w:type="dxa"/>
            <w:gridSpan w:val="7"/>
          </w:tcPr>
          <w:p w14:paraId="5687C676" w14:textId="77777777" w:rsidR="005F4210" w:rsidRPr="008B38F2" w:rsidRDefault="006464F1">
            <w:pPr>
              <w:pStyle w:val="TableParagraph"/>
              <w:spacing w:line="234" w:lineRule="exact"/>
              <w:ind w:left="133"/>
            </w:pPr>
            <w:r w:rsidRPr="008B38F2">
              <w:t>Preparing for classes</w:t>
            </w:r>
          </w:p>
        </w:tc>
        <w:tc>
          <w:tcPr>
            <w:tcW w:w="2874" w:type="dxa"/>
            <w:gridSpan w:val="4"/>
          </w:tcPr>
          <w:p w14:paraId="31D58ACA" w14:textId="77777777" w:rsidR="005F4210" w:rsidRPr="008B38F2" w:rsidRDefault="006464F1">
            <w:pPr>
              <w:pStyle w:val="TableParagraph"/>
              <w:spacing w:line="234" w:lineRule="exact"/>
              <w:ind w:left="62"/>
              <w:jc w:val="center"/>
            </w:pPr>
            <w:r w:rsidRPr="008B38F2">
              <w:t>0</w:t>
            </w:r>
          </w:p>
        </w:tc>
      </w:tr>
      <w:tr w:rsidR="005F4210" w:rsidRPr="008B38F2" w14:paraId="323BD180" w14:textId="77777777" w:rsidTr="006464F1">
        <w:trPr>
          <w:gridBefore w:val="1"/>
          <w:wBefore w:w="24" w:type="dxa"/>
          <w:trHeight w:val="251"/>
        </w:trPr>
        <w:tc>
          <w:tcPr>
            <w:tcW w:w="1128" w:type="dxa"/>
            <w:vMerge/>
            <w:tcBorders>
              <w:top w:val="nil"/>
            </w:tcBorders>
            <w:shd w:val="clear" w:color="auto" w:fill="E7E6E6"/>
            <w:textDirection w:val="btLr"/>
          </w:tcPr>
          <w:p w14:paraId="1AD43CB0" w14:textId="77777777" w:rsidR="005F4210" w:rsidRPr="008B38F2" w:rsidRDefault="005F4210">
            <w:pPr>
              <w:rPr>
                <w:sz w:val="2"/>
                <w:szCs w:val="2"/>
              </w:rPr>
            </w:pPr>
          </w:p>
        </w:tc>
        <w:tc>
          <w:tcPr>
            <w:tcW w:w="6949" w:type="dxa"/>
            <w:gridSpan w:val="7"/>
          </w:tcPr>
          <w:p w14:paraId="5B28EB7A" w14:textId="77777777" w:rsidR="005F4210" w:rsidRPr="008B38F2" w:rsidRDefault="006464F1">
            <w:pPr>
              <w:pStyle w:val="TableParagraph"/>
              <w:spacing w:line="232" w:lineRule="exact"/>
              <w:ind w:left="133"/>
            </w:pPr>
            <w:r w:rsidRPr="008B38F2">
              <w:t>Preparing for  seminars</w:t>
            </w:r>
          </w:p>
        </w:tc>
        <w:tc>
          <w:tcPr>
            <w:tcW w:w="2874" w:type="dxa"/>
            <w:gridSpan w:val="4"/>
          </w:tcPr>
          <w:p w14:paraId="4BDE825C" w14:textId="77777777" w:rsidR="005F4210" w:rsidRPr="008B38F2" w:rsidRDefault="006464F1">
            <w:pPr>
              <w:pStyle w:val="TableParagraph"/>
              <w:spacing w:line="232" w:lineRule="exact"/>
              <w:ind w:left="62"/>
              <w:jc w:val="center"/>
            </w:pPr>
            <w:r w:rsidRPr="008B38F2">
              <w:t>5</w:t>
            </w:r>
          </w:p>
        </w:tc>
      </w:tr>
      <w:tr w:rsidR="005F4210" w:rsidRPr="008B38F2" w14:paraId="3A75D277" w14:textId="77777777" w:rsidTr="006464F1">
        <w:trPr>
          <w:gridBefore w:val="1"/>
          <w:wBefore w:w="24" w:type="dxa"/>
          <w:trHeight w:val="587"/>
        </w:trPr>
        <w:tc>
          <w:tcPr>
            <w:tcW w:w="1128" w:type="dxa"/>
            <w:vMerge/>
            <w:tcBorders>
              <w:top w:val="nil"/>
            </w:tcBorders>
            <w:shd w:val="clear" w:color="auto" w:fill="E7E6E6"/>
            <w:textDirection w:val="btLr"/>
          </w:tcPr>
          <w:p w14:paraId="3BE0D951" w14:textId="77777777" w:rsidR="005F4210" w:rsidRPr="008B38F2" w:rsidRDefault="005F4210">
            <w:pPr>
              <w:rPr>
                <w:sz w:val="2"/>
                <w:szCs w:val="2"/>
              </w:rPr>
            </w:pPr>
          </w:p>
        </w:tc>
        <w:tc>
          <w:tcPr>
            <w:tcW w:w="6949" w:type="dxa"/>
            <w:gridSpan w:val="7"/>
          </w:tcPr>
          <w:p w14:paraId="3BFDCCA5" w14:textId="77777777" w:rsidR="005F4210" w:rsidRPr="008B38F2" w:rsidRDefault="006464F1">
            <w:pPr>
              <w:pStyle w:val="TableParagraph"/>
              <w:ind w:left="133"/>
            </w:pPr>
            <w:r w:rsidRPr="008B38F2">
              <w:t>Preparing for and participating in an exam or final assessment and participation in the exam/final assessment</w:t>
            </w:r>
          </w:p>
        </w:tc>
        <w:tc>
          <w:tcPr>
            <w:tcW w:w="2874" w:type="dxa"/>
            <w:gridSpan w:val="4"/>
          </w:tcPr>
          <w:p w14:paraId="12A0B614" w14:textId="77777777" w:rsidR="005F4210" w:rsidRPr="008B38F2" w:rsidRDefault="006464F1">
            <w:pPr>
              <w:pStyle w:val="TableParagraph"/>
              <w:spacing w:line="251" w:lineRule="exact"/>
              <w:ind w:left="62"/>
              <w:jc w:val="center"/>
            </w:pPr>
            <w:r w:rsidRPr="008B38F2">
              <w:t>0</w:t>
            </w:r>
          </w:p>
        </w:tc>
      </w:tr>
      <w:tr w:rsidR="005F4210" w:rsidRPr="008B38F2" w14:paraId="20B3854E" w14:textId="77777777" w:rsidTr="006464F1">
        <w:trPr>
          <w:gridBefore w:val="1"/>
          <w:wBefore w:w="24" w:type="dxa"/>
          <w:trHeight w:val="254"/>
        </w:trPr>
        <w:tc>
          <w:tcPr>
            <w:tcW w:w="1128" w:type="dxa"/>
            <w:vMerge/>
            <w:tcBorders>
              <w:top w:val="nil"/>
            </w:tcBorders>
            <w:shd w:val="clear" w:color="auto" w:fill="E7E6E6"/>
            <w:textDirection w:val="btLr"/>
          </w:tcPr>
          <w:p w14:paraId="5517F7B8" w14:textId="77777777" w:rsidR="005F4210" w:rsidRPr="008B38F2" w:rsidRDefault="005F4210">
            <w:pPr>
              <w:rPr>
                <w:sz w:val="2"/>
                <w:szCs w:val="2"/>
              </w:rPr>
            </w:pPr>
          </w:p>
        </w:tc>
        <w:tc>
          <w:tcPr>
            <w:tcW w:w="6949" w:type="dxa"/>
            <w:gridSpan w:val="7"/>
          </w:tcPr>
          <w:p w14:paraId="13873B8B" w14:textId="77777777" w:rsidR="005F4210" w:rsidRPr="008B38F2" w:rsidRDefault="006464F1">
            <w:pPr>
              <w:pStyle w:val="TableParagraph"/>
              <w:spacing w:line="234" w:lineRule="exact"/>
              <w:ind w:left="133"/>
            </w:pPr>
            <w:r w:rsidRPr="008B38F2">
              <w:t>Preparing a presentation/doctoral thesis</w:t>
            </w:r>
          </w:p>
        </w:tc>
        <w:tc>
          <w:tcPr>
            <w:tcW w:w="2874" w:type="dxa"/>
            <w:gridSpan w:val="4"/>
          </w:tcPr>
          <w:p w14:paraId="4603F3FA" w14:textId="77777777" w:rsidR="005F4210" w:rsidRPr="008B38F2" w:rsidRDefault="006464F1">
            <w:pPr>
              <w:pStyle w:val="TableParagraph"/>
              <w:spacing w:line="234" w:lineRule="exact"/>
              <w:ind w:left="62"/>
              <w:jc w:val="center"/>
            </w:pPr>
            <w:r w:rsidRPr="008B38F2">
              <w:t>0</w:t>
            </w:r>
          </w:p>
        </w:tc>
      </w:tr>
      <w:tr w:rsidR="005F4210" w:rsidRPr="008B38F2" w14:paraId="5EAA0144" w14:textId="77777777" w:rsidTr="006464F1">
        <w:trPr>
          <w:gridBefore w:val="1"/>
          <w:wBefore w:w="24" w:type="dxa"/>
          <w:trHeight w:val="251"/>
        </w:trPr>
        <w:tc>
          <w:tcPr>
            <w:tcW w:w="1128" w:type="dxa"/>
            <w:vMerge/>
            <w:tcBorders>
              <w:top w:val="nil"/>
            </w:tcBorders>
            <w:shd w:val="clear" w:color="auto" w:fill="E7E6E6"/>
            <w:textDirection w:val="btLr"/>
          </w:tcPr>
          <w:p w14:paraId="220DBFC1" w14:textId="77777777" w:rsidR="005F4210" w:rsidRPr="008B38F2" w:rsidRDefault="005F4210">
            <w:pPr>
              <w:rPr>
                <w:sz w:val="2"/>
                <w:szCs w:val="2"/>
              </w:rPr>
            </w:pPr>
          </w:p>
        </w:tc>
        <w:tc>
          <w:tcPr>
            <w:tcW w:w="6949" w:type="dxa"/>
            <w:gridSpan w:val="7"/>
          </w:tcPr>
          <w:p w14:paraId="04820E5B" w14:textId="77777777" w:rsidR="005F4210" w:rsidRPr="008B38F2" w:rsidRDefault="006464F1">
            <w:pPr>
              <w:pStyle w:val="TableParagraph"/>
              <w:spacing w:line="232" w:lineRule="exact"/>
              <w:ind w:right="65"/>
              <w:jc w:val="right"/>
            </w:pPr>
            <w:r w:rsidRPr="008B38F2">
              <w:t>Total</w:t>
            </w:r>
          </w:p>
        </w:tc>
        <w:tc>
          <w:tcPr>
            <w:tcW w:w="2874" w:type="dxa"/>
            <w:gridSpan w:val="4"/>
          </w:tcPr>
          <w:p w14:paraId="0C6D783A" w14:textId="77777777" w:rsidR="005F4210" w:rsidRPr="008B38F2" w:rsidRDefault="006464F1">
            <w:pPr>
              <w:pStyle w:val="TableParagraph"/>
              <w:spacing w:line="232" w:lineRule="exact"/>
              <w:ind w:left="62"/>
              <w:jc w:val="center"/>
            </w:pPr>
            <w:r w:rsidRPr="008B38F2">
              <w:t>5</w:t>
            </w:r>
          </w:p>
        </w:tc>
      </w:tr>
      <w:tr w:rsidR="005F4210" w:rsidRPr="008B38F2" w14:paraId="66CCD150" w14:textId="77777777" w:rsidTr="006464F1">
        <w:trPr>
          <w:gridBefore w:val="1"/>
          <w:wBefore w:w="24" w:type="dxa"/>
          <w:trHeight w:val="254"/>
        </w:trPr>
        <w:tc>
          <w:tcPr>
            <w:tcW w:w="1128" w:type="dxa"/>
            <w:tcBorders>
              <w:bottom w:val="single" w:sz="24" w:space="0" w:color="000000"/>
            </w:tcBorders>
          </w:tcPr>
          <w:p w14:paraId="3AFF7062" w14:textId="77777777" w:rsidR="005F4210" w:rsidRPr="008B38F2" w:rsidRDefault="005F4210">
            <w:pPr>
              <w:pStyle w:val="TableParagraph"/>
              <w:rPr>
                <w:sz w:val="18"/>
              </w:rPr>
            </w:pPr>
          </w:p>
        </w:tc>
        <w:tc>
          <w:tcPr>
            <w:tcW w:w="6949" w:type="dxa"/>
            <w:gridSpan w:val="7"/>
            <w:tcBorders>
              <w:bottom w:val="single" w:sz="24" w:space="0" w:color="000000"/>
            </w:tcBorders>
          </w:tcPr>
          <w:p w14:paraId="748741E8" w14:textId="77777777" w:rsidR="005F4210" w:rsidRPr="008B38F2" w:rsidRDefault="006464F1">
            <w:pPr>
              <w:pStyle w:val="TableParagraph"/>
              <w:spacing w:before="1" w:line="233" w:lineRule="exact"/>
              <w:ind w:left="3789"/>
            </w:pPr>
            <w:r w:rsidRPr="008B38F2">
              <w:t>Total workload of a doctoral student</w:t>
            </w:r>
          </w:p>
        </w:tc>
        <w:tc>
          <w:tcPr>
            <w:tcW w:w="2874" w:type="dxa"/>
            <w:gridSpan w:val="4"/>
            <w:tcBorders>
              <w:bottom w:val="single" w:sz="24" w:space="0" w:color="000000"/>
            </w:tcBorders>
          </w:tcPr>
          <w:p w14:paraId="03F8471D" w14:textId="77777777" w:rsidR="005F4210" w:rsidRPr="008B38F2" w:rsidRDefault="006464F1">
            <w:pPr>
              <w:pStyle w:val="TableParagraph"/>
              <w:spacing w:before="1" w:line="233" w:lineRule="exact"/>
              <w:ind w:left="1317" w:right="1255"/>
              <w:jc w:val="center"/>
            </w:pPr>
            <w:r w:rsidRPr="008B38F2">
              <w:t>16</w:t>
            </w:r>
          </w:p>
        </w:tc>
      </w:tr>
      <w:tr w:rsidR="005F4210" w:rsidRPr="008B38F2" w14:paraId="2A321D1B" w14:textId="77777777" w:rsidTr="006464F1">
        <w:trPr>
          <w:gridBefore w:val="1"/>
          <w:wBefore w:w="24" w:type="dxa"/>
          <w:trHeight w:val="251"/>
        </w:trPr>
        <w:tc>
          <w:tcPr>
            <w:tcW w:w="1128" w:type="dxa"/>
            <w:tcBorders>
              <w:top w:val="single" w:sz="24" w:space="0" w:color="000000"/>
              <w:left w:val="single" w:sz="24" w:space="0" w:color="000000"/>
              <w:bottom w:val="single" w:sz="24" w:space="0" w:color="000000"/>
            </w:tcBorders>
          </w:tcPr>
          <w:p w14:paraId="5A86E997" w14:textId="77777777" w:rsidR="005F4210" w:rsidRPr="008B38F2" w:rsidRDefault="005F4210">
            <w:pPr>
              <w:pStyle w:val="TableParagraph"/>
              <w:rPr>
                <w:sz w:val="18"/>
              </w:rPr>
            </w:pPr>
          </w:p>
        </w:tc>
        <w:tc>
          <w:tcPr>
            <w:tcW w:w="6949" w:type="dxa"/>
            <w:gridSpan w:val="7"/>
            <w:tcBorders>
              <w:top w:val="single" w:sz="24" w:space="0" w:color="000000"/>
              <w:bottom w:val="single" w:sz="24" w:space="0" w:color="000000"/>
            </w:tcBorders>
          </w:tcPr>
          <w:p w14:paraId="04BC258B" w14:textId="77777777" w:rsidR="005F4210" w:rsidRPr="008B38F2" w:rsidRDefault="006464F1">
            <w:pPr>
              <w:pStyle w:val="TableParagraph"/>
              <w:spacing w:line="232" w:lineRule="exact"/>
              <w:ind w:right="65"/>
              <w:jc w:val="right"/>
            </w:pPr>
            <w:r w:rsidRPr="008B38F2">
              <w:t>Number of ECTS points</w:t>
            </w:r>
          </w:p>
        </w:tc>
        <w:tc>
          <w:tcPr>
            <w:tcW w:w="2874" w:type="dxa"/>
            <w:gridSpan w:val="4"/>
            <w:tcBorders>
              <w:top w:val="single" w:sz="24" w:space="0" w:color="000000"/>
              <w:bottom w:val="single" w:sz="24" w:space="0" w:color="000000"/>
              <w:right w:val="single" w:sz="24" w:space="0" w:color="000000"/>
            </w:tcBorders>
          </w:tcPr>
          <w:p w14:paraId="40F8F740" w14:textId="77777777" w:rsidR="005F4210" w:rsidRPr="008B38F2" w:rsidRDefault="006464F1">
            <w:pPr>
              <w:pStyle w:val="TableParagraph"/>
              <w:spacing w:line="232" w:lineRule="exact"/>
              <w:ind w:left="87"/>
              <w:jc w:val="center"/>
            </w:pPr>
            <w:r w:rsidRPr="008B38F2">
              <w:t>*</w:t>
            </w:r>
          </w:p>
        </w:tc>
      </w:tr>
      <w:tr w:rsidR="005F4210" w:rsidRPr="008B38F2" w14:paraId="32EC6BCD" w14:textId="77777777" w:rsidTr="006464F1">
        <w:trPr>
          <w:gridBefore w:val="1"/>
          <w:wBefore w:w="24" w:type="dxa"/>
          <w:trHeight w:val="254"/>
        </w:trPr>
        <w:tc>
          <w:tcPr>
            <w:tcW w:w="10951" w:type="dxa"/>
            <w:gridSpan w:val="12"/>
            <w:tcBorders>
              <w:top w:val="single" w:sz="24" w:space="0" w:color="000000"/>
            </w:tcBorders>
            <w:shd w:val="clear" w:color="auto" w:fill="E7E6E6"/>
          </w:tcPr>
          <w:p w14:paraId="5F9359E4" w14:textId="77777777" w:rsidR="005F4210" w:rsidRPr="008B38F2" w:rsidRDefault="006464F1">
            <w:pPr>
              <w:pStyle w:val="TableParagraph"/>
              <w:spacing w:line="234" w:lineRule="exact"/>
              <w:ind w:left="4370" w:right="4308"/>
              <w:jc w:val="center"/>
              <w:rPr>
                <w:b/>
                <w:i/>
              </w:rPr>
            </w:pPr>
            <w:r w:rsidRPr="008B38F2">
              <w:rPr>
                <w:b/>
                <w:i/>
              </w:rPr>
              <w:t>Programme content</w:t>
            </w:r>
          </w:p>
        </w:tc>
      </w:tr>
      <w:tr w:rsidR="005F4210" w:rsidRPr="008B38F2" w14:paraId="2450C4D4" w14:textId="77777777" w:rsidTr="006464F1">
        <w:trPr>
          <w:gridBefore w:val="1"/>
          <w:wBefore w:w="24" w:type="dxa"/>
          <w:trHeight w:val="758"/>
        </w:trPr>
        <w:tc>
          <w:tcPr>
            <w:tcW w:w="7122" w:type="dxa"/>
            <w:gridSpan w:val="7"/>
            <w:shd w:val="clear" w:color="auto" w:fill="E7E6E6"/>
          </w:tcPr>
          <w:p w14:paraId="32F0677F" w14:textId="77777777" w:rsidR="005F4210" w:rsidRPr="008B38F2" w:rsidRDefault="005F4210">
            <w:pPr>
              <w:pStyle w:val="TableParagraph"/>
              <w:spacing w:before="8"/>
              <w:rPr>
                <w:sz w:val="21"/>
              </w:rPr>
            </w:pPr>
          </w:p>
          <w:p w14:paraId="4BBF4CAD" w14:textId="77777777" w:rsidR="005F4210" w:rsidRPr="008B38F2" w:rsidRDefault="006464F1">
            <w:pPr>
              <w:pStyle w:val="TableParagraph"/>
              <w:spacing w:before="1"/>
              <w:ind w:left="3064" w:right="3000"/>
              <w:jc w:val="center"/>
              <w:rPr>
                <w:b/>
                <w:i/>
              </w:rPr>
            </w:pPr>
            <w:r w:rsidRPr="008B38F2">
              <w:rPr>
                <w:b/>
                <w:i/>
              </w:rPr>
              <w:t>Class content</w:t>
            </w:r>
          </w:p>
        </w:tc>
        <w:tc>
          <w:tcPr>
            <w:tcW w:w="1106" w:type="dxa"/>
            <w:gridSpan w:val="2"/>
            <w:shd w:val="clear" w:color="auto" w:fill="E7E6E6"/>
          </w:tcPr>
          <w:p w14:paraId="04ED6503" w14:textId="77777777" w:rsidR="005F4210" w:rsidRPr="008B38F2" w:rsidRDefault="006464F1">
            <w:pPr>
              <w:pStyle w:val="TableParagraph"/>
              <w:spacing w:before="125"/>
              <w:ind w:left="354" w:right="187" w:hanging="89"/>
              <w:rPr>
                <w:b/>
                <w:i/>
              </w:rPr>
            </w:pPr>
            <w:r w:rsidRPr="008B38F2">
              <w:rPr>
                <w:b/>
                <w:i/>
              </w:rPr>
              <w:t>Class types</w:t>
            </w:r>
          </w:p>
        </w:tc>
        <w:tc>
          <w:tcPr>
            <w:tcW w:w="852" w:type="dxa"/>
            <w:gridSpan w:val="2"/>
            <w:shd w:val="clear" w:color="auto" w:fill="E7E6E6"/>
          </w:tcPr>
          <w:p w14:paraId="2248E79A" w14:textId="77777777" w:rsidR="005F4210" w:rsidRPr="008B38F2" w:rsidRDefault="006464F1">
            <w:pPr>
              <w:pStyle w:val="TableParagraph"/>
              <w:spacing w:before="125"/>
              <w:ind w:left="153" w:right="69" w:firstLine="36"/>
              <w:rPr>
                <w:b/>
                <w:i/>
              </w:rPr>
            </w:pPr>
            <w:r w:rsidRPr="008B38F2">
              <w:rPr>
                <w:b/>
                <w:i/>
              </w:rPr>
              <w:t>Number of hours</w:t>
            </w:r>
          </w:p>
        </w:tc>
        <w:tc>
          <w:tcPr>
            <w:tcW w:w="1871" w:type="dxa"/>
            <w:shd w:val="clear" w:color="auto" w:fill="E7E6E6"/>
          </w:tcPr>
          <w:p w14:paraId="61E9CBAC" w14:textId="77777777" w:rsidR="005F4210" w:rsidRPr="008B38F2" w:rsidRDefault="006464F1">
            <w:pPr>
              <w:pStyle w:val="TableParagraph"/>
              <w:ind w:left="211" w:right="147" w:hanging="3"/>
              <w:jc w:val="center"/>
              <w:rPr>
                <w:b/>
                <w:i/>
              </w:rPr>
            </w:pPr>
            <w:r w:rsidRPr="008B38F2">
              <w:rPr>
                <w:b/>
                <w:i/>
              </w:rPr>
              <w:t>Symbol of the</w:t>
            </w:r>
          </w:p>
          <w:p w14:paraId="61375F52" w14:textId="77777777" w:rsidR="005F4210" w:rsidRPr="008B38F2" w:rsidRDefault="006464F1">
            <w:pPr>
              <w:pStyle w:val="TableParagraph"/>
              <w:spacing w:line="233" w:lineRule="exact"/>
              <w:ind w:left="119" w:right="56"/>
              <w:jc w:val="center"/>
              <w:rPr>
                <w:b/>
                <w:i/>
              </w:rPr>
            </w:pPr>
            <w:r w:rsidRPr="008B38F2">
              <w:rPr>
                <w:b/>
                <w:i/>
              </w:rPr>
              <w:t>subject-specific learning outcome</w:t>
            </w:r>
          </w:p>
        </w:tc>
      </w:tr>
      <w:tr w:rsidR="005F4210" w:rsidRPr="008B38F2" w14:paraId="1D2AA54C" w14:textId="77777777" w:rsidTr="006464F1">
        <w:trPr>
          <w:gridBefore w:val="1"/>
          <w:wBefore w:w="24" w:type="dxa"/>
          <w:trHeight w:val="4049"/>
        </w:trPr>
        <w:tc>
          <w:tcPr>
            <w:tcW w:w="7122" w:type="dxa"/>
            <w:gridSpan w:val="7"/>
          </w:tcPr>
          <w:p w14:paraId="499BAC0B" w14:textId="173130C6" w:rsidR="005F4210" w:rsidRPr="008B38F2" w:rsidRDefault="006464F1">
            <w:pPr>
              <w:pStyle w:val="TableParagraph"/>
              <w:ind w:left="135" w:right="68"/>
              <w:jc w:val="both"/>
            </w:pPr>
            <w:r w:rsidRPr="008B38F2">
              <w:lastRenderedPageBreak/>
              <w:t xml:space="preserve">Methods of </w:t>
            </w:r>
            <w:r w:rsidR="008B38F2" w:rsidRPr="008B38F2">
              <w:t>pursuing</w:t>
            </w:r>
            <w:r w:rsidRPr="008B38F2">
              <w:t xml:space="preserve"> inspiration for writing scientific articles. Forms of publication of research results in scientific journals (original papers, review papers, and review articles) and principles of their preparation for publication. Typical layout of original papers and review papers. Forms and principles of graphical  results’ presentation. Principles of conducting a critical discussion of research results. Appropriate selection of references using electronic literature databases</w:t>
            </w:r>
            <w:r w:rsidR="008B38F2" w:rsidRPr="008B38F2">
              <w:t>. Applying</w:t>
            </w:r>
            <w:r w:rsidRPr="008B38F2">
              <w:t xml:space="preserve"> artificial intelligence in writing scientific papers.</w:t>
            </w:r>
          </w:p>
          <w:p w14:paraId="7423F038" w14:textId="77777777" w:rsidR="005F4210" w:rsidRPr="008B38F2" w:rsidRDefault="006464F1">
            <w:pPr>
              <w:pStyle w:val="TableParagraph"/>
              <w:ind w:left="135" w:right="67"/>
              <w:jc w:val="both"/>
            </w:pPr>
            <w:r w:rsidRPr="008B38F2">
              <w:t>Criteria for selecting scientific journals for publication of research results and review articles. Preparing manuscripts for publication with journal-specific guidelines (instructions for authors, printing requirements). Principles of electronic submission of manuscripts to journal editors and for using the websites of editorial offices and publishing houses of scientific journals. Preparing a cover letter for the editors of scientific journals and responding to reviewers' comments. General</w:t>
            </w:r>
          </w:p>
          <w:p w14:paraId="21C38676" w14:textId="77777777" w:rsidR="005F4210" w:rsidRPr="008B38F2" w:rsidRDefault="006464F1">
            <w:pPr>
              <w:pStyle w:val="TableParagraph"/>
              <w:spacing w:before="1" w:line="233" w:lineRule="exact"/>
              <w:ind w:left="135"/>
              <w:jc w:val="both"/>
            </w:pPr>
            <w:r w:rsidRPr="008B38F2">
              <w:t>principles and criteria for reviewer evaluation. Proofreading.</w:t>
            </w:r>
          </w:p>
        </w:tc>
        <w:tc>
          <w:tcPr>
            <w:tcW w:w="1106" w:type="dxa"/>
            <w:gridSpan w:val="2"/>
          </w:tcPr>
          <w:p w14:paraId="650A28EB" w14:textId="77777777" w:rsidR="005F4210" w:rsidRPr="008B38F2" w:rsidRDefault="005F4210">
            <w:pPr>
              <w:pStyle w:val="TableParagraph"/>
            </w:pPr>
          </w:p>
          <w:p w14:paraId="51D0A739" w14:textId="77777777" w:rsidR="005F4210" w:rsidRPr="008B38F2" w:rsidRDefault="006464F1">
            <w:pPr>
              <w:pStyle w:val="TableParagraph"/>
              <w:ind w:left="133"/>
            </w:pPr>
            <w:r w:rsidRPr="008B38F2">
              <w:t>Seminar</w:t>
            </w:r>
          </w:p>
        </w:tc>
        <w:tc>
          <w:tcPr>
            <w:tcW w:w="852" w:type="dxa"/>
            <w:gridSpan w:val="2"/>
          </w:tcPr>
          <w:p w14:paraId="4CAC061B" w14:textId="77777777" w:rsidR="005F4210" w:rsidRPr="008B38F2" w:rsidRDefault="005F4210">
            <w:pPr>
              <w:pStyle w:val="TableParagraph"/>
            </w:pPr>
          </w:p>
          <w:p w14:paraId="7E730FD3" w14:textId="77777777" w:rsidR="005F4210" w:rsidRPr="008B38F2" w:rsidRDefault="006464F1">
            <w:pPr>
              <w:pStyle w:val="TableParagraph"/>
              <w:ind w:left="343"/>
            </w:pPr>
            <w:r w:rsidRPr="008B38F2">
              <w:t>10</w:t>
            </w:r>
          </w:p>
        </w:tc>
        <w:tc>
          <w:tcPr>
            <w:tcW w:w="1871" w:type="dxa"/>
          </w:tcPr>
          <w:p w14:paraId="1F32FF93" w14:textId="77777777" w:rsidR="005F4210" w:rsidRPr="00263E2C" w:rsidRDefault="005F4210">
            <w:pPr>
              <w:pStyle w:val="TableParagraph"/>
              <w:rPr>
                <w:lang w:val="pl-PL"/>
              </w:rPr>
            </w:pPr>
          </w:p>
          <w:p w14:paraId="02836FDD" w14:textId="77777777" w:rsidR="005F4210" w:rsidRPr="00263E2C" w:rsidRDefault="006464F1">
            <w:pPr>
              <w:pStyle w:val="TableParagraph"/>
              <w:ind w:left="266" w:right="204"/>
              <w:jc w:val="center"/>
              <w:rPr>
                <w:lang w:val="pl-PL"/>
              </w:rPr>
            </w:pPr>
            <w:r w:rsidRPr="00263E2C">
              <w:rPr>
                <w:lang w:val="pl-PL"/>
              </w:rPr>
              <w:t>P-W01, P-W02 P-U01, P-U02 P-U03</w:t>
            </w:r>
          </w:p>
          <w:p w14:paraId="07673360" w14:textId="77777777" w:rsidR="005F4210" w:rsidRPr="008B38F2" w:rsidRDefault="006464F1">
            <w:pPr>
              <w:pStyle w:val="TableParagraph"/>
              <w:spacing w:line="252" w:lineRule="exact"/>
              <w:ind w:left="115" w:right="56"/>
              <w:jc w:val="center"/>
            </w:pPr>
            <w:r w:rsidRPr="008B38F2">
              <w:t>P-K01, P-K02</w:t>
            </w:r>
          </w:p>
        </w:tc>
      </w:tr>
      <w:tr w:rsidR="005F4210" w:rsidRPr="008B38F2" w14:paraId="535922CB" w14:textId="77777777" w:rsidTr="006464F1">
        <w:trPr>
          <w:trHeight w:val="758"/>
        </w:trPr>
        <w:tc>
          <w:tcPr>
            <w:tcW w:w="2524" w:type="dxa"/>
            <w:gridSpan w:val="4"/>
          </w:tcPr>
          <w:p w14:paraId="07357F46" w14:textId="77777777" w:rsidR="005F4210" w:rsidRPr="008B38F2" w:rsidRDefault="006464F1">
            <w:pPr>
              <w:pStyle w:val="TableParagraph"/>
              <w:spacing w:line="251" w:lineRule="exact"/>
              <w:ind w:left="110"/>
              <w:rPr>
                <w:b/>
                <w:i/>
              </w:rPr>
            </w:pPr>
            <w:r w:rsidRPr="008B38F2">
              <w:rPr>
                <w:b/>
                <w:i/>
              </w:rPr>
              <w:t>Basic literature</w:t>
            </w:r>
          </w:p>
          <w:p w14:paraId="2A605F09" w14:textId="77777777" w:rsidR="005F4210" w:rsidRPr="008B38F2" w:rsidRDefault="006464F1">
            <w:pPr>
              <w:pStyle w:val="TableParagraph"/>
              <w:tabs>
                <w:tab w:val="left" w:pos="818"/>
              </w:tabs>
              <w:spacing w:line="252" w:lineRule="exact"/>
              <w:ind w:left="110"/>
            </w:pPr>
            <w:r w:rsidRPr="008B38F2">
              <w:rPr>
                <w:i/>
              </w:rPr>
              <w:t>(1- 3</w:t>
            </w:r>
            <w:r w:rsidRPr="008B38F2">
              <w:t xml:space="preserve"> </w:t>
            </w:r>
            <w:r w:rsidRPr="008B38F2">
              <w:rPr>
                <w:i/>
              </w:rPr>
              <w:t>items</w:t>
            </w:r>
            <w:r w:rsidRPr="008B38F2">
              <w:t>)</w:t>
            </w:r>
          </w:p>
        </w:tc>
        <w:tc>
          <w:tcPr>
            <w:tcW w:w="8451" w:type="dxa"/>
            <w:gridSpan w:val="9"/>
          </w:tcPr>
          <w:p w14:paraId="4E2A99BF" w14:textId="77777777" w:rsidR="005F4210" w:rsidRPr="008B38F2" w:rsidRDefault="006464F1">
            <w:pPr>
              <w:pStyle w:val="TableParagraph"/>
              <w:spacing w:before="2" w:line="252" w:lineRule="exact"/>
              <w:ind w:left="337" w:right="90" w:hanging="229"/>
              <w:jc w:val="both"/>
            </w:pPr>
            <w:r w:rsidRPr="00263E2C">
              <w:rPr>
                <w:lang w:val="pl-PL"/>
              </w:rPr>
              <w:t xml:space="preserve">1. Watała C., Różalski M., Boncler M., Kaźmierczak P.: Badania i publikacje w naukach biomedycznych. </w:t>
            </w:r>
            <w:r w:rsidRPr="008B38F2">
              <w:t>Tom 2 – Przygotowywanie publikacji. Alfa Medica Press, Bielsko-Biała 2011.</w:t>
            </w:r>
          </w:p>
        </w:tc>
      </w:tr>
      <w:tr w:rsidR="005F4210" w:rsidRPr="00263E2C" w14:paraId="71030AD5" w14:textId="77777777" w:rsidTr="006464F1">
        <w:trPr>
          <w:trHeight w:val="1264"/>
        </w:trPr>
        <w:tc>
          <w:tcPr>
            <w:tcW w:w="2524" w:type="dxa"/>
            <w:gridSpan w:val="4"/>
          </w:tcPr>
          <w:p w14:paraId="1D98A535" w14:textId="77777777" w:rsidR="005F4210" w:rsidRPr="008B38F2" w:rsidRDefault="006464F1">
            <w:pPr>
              <w:pStyle w:val="TableParagraph"/>
              <w:spacing w:line="251" w:lineRule="exact"/>
              <w:ind w:left="110"/>
              <w:rPr>
                <w:b/>
                <w:i/>
              </w:rPr>
            </w:pPr>
            <w:r w:rsidRPr="008B38F2">
              <w:rPr>
                <w:b/>
                <w:i/>
              </w:rPr>
              <w:t>Supplementary literature</w:t>
            </w:r>
          </w:p>
          <w:p w14:paraId="0406A578" w14:textId="77777777" w:rsidR="005F4210" w:rsidRPr="008B38F2" w:rsidRDefault="006464F1">
            <w:pPr>
              <w:pStyle w:val="TableParagraph"/>
              <w:tabs>
                <w:tab w:val="left" w:pos="818"/>
              </w:tabs>
              <w:spacing w:line="252" w:lineRule="exact"/>
              <w:ind w:left="110"/>
              <w:rPr>
                <w:i/>
              </w:rPr>
            </w:pPr>
            <w:r w:rsidRPr="008B38F2">
              <w:rPr>
                <w:i/>
              </w:rPr>
              <w:t>(1- 3</w:t>
            </w:r>
            <w:r w:rsidRPr="008B38F2">
              <w:t xml:space="preserve"> </w:t>
            </w:r>
            <w:r w:rsidRPr="008B38F2">
              <w:rPr>
                <w:i/>
              </w:rPr>
              <w:t>items)</w:t>
            </w:r>
          </w:p>
        </w:tc>
        <w:tc>
          <w:tcPr>
            <w:tcW w:w="8451" w:type="dxa"/>
            <w:gridSpan w:val="9"/>
          </w:tcPr>
          <w:p w14:paraId="0E069D73" w14:textId="77777777" w:rsidR="005F4210" w:rsidRPr="00263E2C" w:rsidRDefault="006464F1">
            <w:pPr>
              <w:pStyle w:val="TableParagraph"/>
              <w:numPr>
                <w:ilvl w:val="0"/>
                <w:numId w:val="1"/>
              </w:numPr>
              <w:tabs>
                <w:tab w:val="left" w:pos="338"/>
              </w:tabs>
              <w:ind w:right="88"/>
              <w:jc w:val="both"/>
              <w:rPr>
                <w:lang w:val="pl-PL"/>
              </w:rPr>
            </w:pPr>
            <w:r w:rsidRPr="00263E2C">
              <w:rPr>
                <w:lang w:val="pl-PL"/>
              </w:rPr>
              <w:t>Watała C., Różalski M., Boncler M., Kaźmierczak P.: Badania i publikacje w naukach biomedycznych. Tom 1 – Planowanie i prowadzenie badań. Alfa Medica Press, Bielsko- Biała 2011.</w:t>
            </w:r>
          </w:p>
          <w:p w14:paraId="2ED308BD" w14:textId="77777777" w:rsidR="005F4210" w:rsidRPr="00263E2C" w:rsidRDefault="006464F1">
            <w:pPr>
              <w:pStyle w:val="TableParagraph"/>
              <w:numPr>
                <w:ilvl w:val="0"/>
                <w:numId w:val="1"/>
              </w:numPr>
              <w:tabs>
                <w:tab w:val="left" w:pos="338"/>
              </w:tabs>
              <w:spacing w:line="254" w:lineRule="exact"/>
              <w:ind w:right="92"/>
              <w:jc w:val="both"/>
              <w:rPr>
                <w:lang w:val="pl-PL"/>
              </w:rPr>
            </w:pPr>
            <w:r w:rsidRPr="00263E2C">
              <w:rPr>
                <w:lang w:val="pl-PL"/>
              </w:rPr>
              <w:t>Apanowicz J.: Metodologiczne uwarunkowania pracy naukowej. Prace doktorskie, prace habilitacyjne. Difin, Warszawa 2005.</w:t>
            </w:r>
          </w:p>
        </w:tc>
      </w:tr>
      <w:tr w:rsidR="005F4210" w:rsidRPr="008B38F2" w14:paraId="1166C98E" w14:textId="77777777" w:rsidTr="006464F1">
        <w:trPr>
          <w:trHeight w:val="251"/>
        </w:trPr>
        <w:tc>
          <w:tcPr>
            <w:tcW w:w="10975" w:type="dxa"/>
            <w:gridSpan w:val="13"/>
            <w:shd w:val="clear" w:color="auto" w:fill="E7E6E6"/>
          </w:tcPr>
          <w:p w14:paraId="1CC374DB" w14:textId="77777777" w:rsidR="005F4210" w:rsidRPr="008B38F2" w:rsidRDefault="006464F1">
            <w:pPr>
              <w:pStyle w:val="TableParagraph"/>
              <w:spacing w:line="232" w:lineRule="exact"/>
              <w:ind w:left="1391" w:right="1376"/>
              <w:jc w:val="center"/>
              <w:rPr>
                <w:b/>
                <w:i/>
              </w:rPr>
            </w:pPr>
            <w:r w:rsidRPr="008B38F2">
              <w:rPr>
                <w:b/>
                <w:i/>
              </w:rPr>
              <w:t>Conditions for obtaining credit for the subject (in accordance with the Subject/Unit Regulations)</w:t>
            </w:r>
          </w:p>
        </w:tc>
      </w:tr>
      <w:tr w:rsidR="005F4210" w:rsidRPr="008B38F2" w14:paraId="370888C7" w14:textId="77777777" w:rsidTr="006464F1">
        <w:trPr>
          <w:trHeight w:val="251"/>
        </w:trPr>
        <w:tc>
          <w:tcPr>
            <w:tcW w:w="4335" w:type="dxa"/>
            <w:gridSpan w:val="6"/>
            <w:shd w:val="clear" w:color="auto" w:fill="E7E6E6"/>
          </w:tcPr>
          <w:p w14:paraId="2F4F17D1" w14:textId="77777777" w:rsidR="005F4210" w:rsidRPr="008B38F2" w:rsidRDefault="006464F1">
            <w:pPr>
              <w:pStyle w:val="TableParagraph"/>
              <w:spacing w:line="232" w:lineRule="exact"/>
              <w:ind w:left="110"/>
              <w:rPr>
                <w:b/>
                <w:i/>
              </w:rPr>
            </w:pPr>
            <w:r w:rsidRPr="008B38F2">
              <w:rPr>
                <w:b/>
                <w:i/>
              </w:rPr>
              <w:t>Method of class completion</w:t>
            </w:r>
          </w:p>
        </w:tc>
        <w:tc>
          <w:tcPr>
            <w:tcW w:w="6640" w:type="dxa"/>
            <w:gridSpan w:val="7"/>
          </w:tcPr>
          <w:p w14:paraId="08516E7E" w14:textId="77777777" w:rsidR="005F4210" w:rsidRPr="008B38F2" w:rsidRDefault="006464F1">
            <w:pPr>
              <w:pStyle w:val="TableParagraph"/>
              <w:spacing w:line="232" w:lineRule="exact"/>
              <w:ind w:left="113"/>
            </w:pPr>
            <w:r w:rsidRPr="008B38F2">
              <w:t>credit</w:t>
            </w:r>
          </w:p>
        </w:tc>
      </w:tr>
      <w:tr w:rsidR="005F4210" w:rsidRPr="008B38F2" w14:paraId="2B98FAC6" w14:textId="77777777" w:rsidTr="006464F1">
        <w:trPr>
          <w:trHeight w:val="1012"/>
        </w:trPr>
        <w:tc>
          <w:tcPr>
            <w:tcW w:w="4335" w:type="dxa"/>
            <w:gridSpan w:val="6"/>
            <w:shd w:val="clear" w:color="auto" w:fill="E7E6E6"/>
          </w:tcPr>
          <w:p w14:paraId="5D740C30" w14:textId="77777777" w:rsidR="005F4210" w:rsidRPr="008B38F2" w:rsidRDefault="006464F1">
            <w:pPr>
              <w:pStyle w:val="TableParagraph"/>
              <w:spacing w:line="251" w:lineRule="exact"/>
              <w:ind w:left="110"/>
              <w:rPr>
                <w:b/>
                <w:i/>
              </w:rPr>
            </w:pPr>
            <w:r w:rsidRPr="008B38F2">
              <w:rPr>
                <w:b/>
                <w:i/>
              </w:rPr>
              <w:t>Absence Assessment Policy</w:t>
            </w:r>
          </w:p>
        </w:tc>
        <w:tc>
          <w:tcPr>
            <w:tcW w:w="6640" w:type="dxa"/>
            <w:gridSpan w:val="7"/>
          </w:tcPr>
          <w:p w14:paraId="48047BBB" w14:textId="77777777" w:rsidR="005F4210" w:rsidRPr="008B38F2" w:rsidRDefault="006464F1">
            <w:pPr>
              <w:pStyle w:val="TableParagraph"/>
              <w:ind w:left="113" w:right="88"/>
              <w:jc w:val="both"/>
            </w:pPr>
            <w:r w:rsidRPr="008B38F2">
              <w:t xml:space="preserve">Absences must be excused (only a sick note or a certificate of absence certified by the Director of the Doctoral School) and the required curriculum </w:t>
            </w:r>
          </w:p>
          <w:p w14:paraId="6F0B9D28" w14:textId="77777777" w:rsidR="005F4210" w:rsidRPr="008B38F2" w:rsidRDefault="006464F1">
            <w:pPr>
              <w:pStyle w:val="TableParagraph"/>
              <w:spacing w:line="233" w:lineRule="exact"/>
              <w:ind w:left="113"/>
              <w:jc w:val="both"/>
            </w:pPr>
            <w:r w:rsidRPr="008B38F2">
              <w:t>content must be passed.</w:t>
            </w:r>
          </w:p>
        </w:tc>
      </w:tr>
      <w:tr w:rsidR="005F4210" w:rsidRPr="008B38F2" w14:paraId="1023E2FA" w14:textId="77777777" w:rsidTr="006464F1">
        <w:trPr>
          <w:trHeight w:val="505"/>
        </w:trPr>
        <w:tc>
          <w:tcPr>
            <w:tcW w:w="4335" w:type="dxa"/>
            <w:gridSpan w:val="6"/>
            <w:shd w:val="clear" w:color="auto" w:fill="E7E6E6"/>
          </w:tcPr>
          <w:p w14:paraId="26D93F7E" w14:textId="77777777" w:rsidR="005F4210" w:rsidRPr="008B38F2" w:rsidRDefault="006464F1">
            <w:pPr>
              <w:pStyle w:val="TableParagraph"/>
              <w:spacing w:line="251" w:lineRule="exact"/>
              <w:ind w:left="110"/>
              <w:rPr>
                <w:b/>
                <w:i/>
              </w:rPr>
            </w:pPr>
            <w:r w:rsidRPr="008B38F2">
              <w:rPr>
                <w:b/>
                <w:i/>
              </w:rPr>
              <w:t>Options and methods for making up missed work</w:t>
            </w:r>
          </w:p>
        </w:tc>
        <w:tc>
          <w:tcPr>
            <w:tcW w:w="6640" w:type="dxa"/>
            <w:gridSpan w:val="7"/>
          </w:tcPr>
          <w:p w14:paraId="77659C23" w14:textId="77777777" w:rsidR="005F4210" w:rsidRPr="008B38F2" w:rsidRDefault="006464F1">
            <w:pPr>
              <w:pStyle w:val="TableParagraph"/>
              <w:spacing w:line="254" w:lineRule="exact"/>
              <w:ind w:left="113" w:right="79"/>
            </w:pPr>
            <w:r w:rsidRPr="008B38F2">
              <w:t>Passing the material covered in classes from which the doctoral student was absent.</w:t>
            </w:r>
          </w:p>
        </w:tc>
      </w:tr>
      <w:tr w:rsidR="005F4210" w:rsidRPr="008B38F2" w14:paraId="60BEC8A4" w14:textId="77777777" w:rsidTr="006464F1">
        <w:trPr>
          <w:trHeight w:val="756"/>
        </w:trPr>
        <w:tc>
          <w:tcPr>
            <w:tcW w:w="4335" w:type="dxa"/>
            <w:gridSpan w:val="6"/>
            <w:shd w:val="clear" w:color="auto" w:fill="E7E6E6"/>
          </w:tcPr>
          <w:p w14:paraId="4BC758D3" w14:textId="77777777" w:rsidR="005F4210" w:rsidRPr="008B38F2" w:rsidRDefault="006464F1">
            <w:pPr>
              <w:pStyle w:val="TableParagraph"/>
              <w:spacing w:line="249" w:lineRule="exact"/>
              <w:ind w:left="110"/>
              <w:rPr>
                <w:b/>
                <w:i/>
              </w:rPr>
            </w:pPr>
            <w:r w:rsidRPr="008B38F2">
              <w:rPr>
                <w:b/>
                <w:i/>
              </w:rPr>
              <w:t>Exam Admission/Credit Guidelines</w:t>
            </w:r>
          </w:p>
        </w:tc>
        <w:tc>
          <w:tcPr>
            <w:tcW w:w="6640" w:type="dxa"/>
            <w:gridSpan w:val="7"/>
          </w:tcPr>
          <w:p w14:paraId="39A785D9" w14:textId="77777777" w:rsidR="005F4210" w:rsidRPr="008B38F2" w:rsidRDefault="006464F1">
            <w:pPr>
              <w:pStyle w:val="TableParagraph"/>
              <w:spacing w:line="249" w:lineRule="exact"/>
              <w:ind w:left="113"/>
            </w:pPr>
            <w:r w:rsidRPr="008B38F2">
              <w:t xml:space="preserve">The doctoral student receives credit for the course based on the assessment of </w:t>
            </w:r>
          </w:p>
          <w:p w14:paraId="6AC69E96" w14:textId="77777777" w:rsidR="005F4210" w:rsidRPr="008B38F2" w:rsidRDefault="006464F1">
            <w:pPr>
              <w:pStyle w:val="TableParagraph"/>
              <w:spacing w:before="5" w:line="252" w:lineRule="exact"/>
              <w:ind w:left="113"/>
            </w:pPr>
            <w:r w:rsidRPr="008B38F2">
              <w:t>knowledge, skills, and competencies conducted during seminars and passing the test.</w:t>
            </w:r>
          </w:p>
        </w:tc>
      </w:tr>
      <w:tr w:rsidR="005F4210" w:rsidRPr="008B38F2" w14:paraId="101F5B79" w14:textId="77777777" w:rsidTr="006464F1">
        <w:trPr>
          <w:trHeight w:val="516"/>
        </w:trPr>
        <w:tc>
          <w:tcPr>
            <w:tcW w:w="10975" w:type="dxa"/>
            <w:gridSpan w:val="13"/>
            <w:shd w:val="clear" w:color="auto" w:fill="E7E6E6"/>
          </w:tcPr>
          <w:p w14:paraId="12242801" w14:textId="77777777" w:rsidR="005F4210" w:rsidRPr="008B38F2" w:rsidRDefault="006464F1">
            <w:pPr>
              <w:pStyle w:val="TableParagraph"/>
              <w:spacing w:before="3" w:line="252" w:lineRule="exact"/>
              <w:ind w:left="3562" w:right="1448" w:hanging="2087"/>
              <w:rPr>
                <w:b/>
                <w:i/>
              </w:rPr>
            </w:pPr>
            <w:r w:rsidRPr="008B38F2">
              <w:rPr>
                <w:b/>
                <w:i/>
              </w:rPr>
              <w:t>Criteria for assessing the achieved learning outcomes in the course culminating in an exam (descriptive, percentage, point-based, other...)</w:t>
            </w:r>
          </w:p>
        </w:tc>
      </w:tr>
      <w:tr w:rsidR="005F4210" w:rsidRPr="008B38F2" w14:paraId="4B187B90" w14:textId="77777777" w:rsidTr="006464F1">
        <w:trPr>
          <w:trHeight w:val="997"/>
        </w:trPr>
        <w:tc>
          <w:tcPr>
            <w:tcW w:w="10975" w:type="dxa"/>
            <w:gridSpan w:val="13"/>
          </w:tcPr>
          <w:p w14:paraId="1E04F1C6" w14:textId="1D4CF08E" w:rsidR="005F4210" w:rsidRPr="008B38F2" w:rsidRDefault="006464F1">
            <w:pPr>
              <w:pStyle w:val="TableParagraph"/>
              <w:ind w:left="110" w:right="102"/>
            </w:pPr>
            <w:r w:rsidRPr="008B38F2">
              <w:t>To pass, a doctoral student must achieve a minimum score of 60% in the assessed learning areas</w:t>
            </w:r>
            <w:r w:rsidR="008B38F2" w:rsidRPr="008B38F2">
              <w:t xml:space="preserve">. </w:t>
            </w:r>
            <w:r w:rsidRPr="008B38F2">
              <w:t xml:space="preserve">Passing requirements: Passing is based on the doctoral student's knowledge, skills, and competencies assessed during classes and a test covering all program content (the test requires a minimum score </w:t>
            </w:r>
          </w:p>
          <w:p w14:paraId="3EBBF0FA" w14:textId="77777777" w:rsidR="005F4210" w:rsidRPr="008B38F2" w:rsidRDefault="006464F1">
            <w:pPr>
              <w:pStyle w:val="TableParagraph"/>
              <w:spacing w:line="233" w:lineRule="exact"/>
              <w:ind w:left="110"/>
            </w:pPr>
            <w:r w:rsidRPr="008B38F2">
              <w:t>of 60% of the maximum number of points).</w:t>
            </w:r>
          </w:p>
        </w:tc>
      </w:tr>
      <w:tr w:rsidR="005F4210" w:rsidRPr="008B38F2" w14:paraId="63713600" w14:textId="77777777" w:rsidTr="006464F1">
        <w:trPr>
          <w:trHeight w:val="505"/>
        </w:trPr>
        <w:tc>
          <w:tcPr>
            <w:tcW w:w="10975" w:type="dxa"/>
            <w:gridSpan w:val="13"/>
            <w:shd w:val="clear" w:color="auto" w:fill="E7E6E6"/>
          </w:tcPr>
          <w:p w14:paraId="05492DDD" w14:textId="77777777" w:rsidR="005F4210" w:rsidRPr="008B38F2" w:rsidRDefault="006464F1">
            <w:pPr>
              <w:pStyle w:val="TableParagraph"/>
              <w:spacing w:line="254" w:lineRule="exact"/>
              <w:ind w:left="3562" w:right="1457" w:hanging="2072"/>
              <w:rPr>
                <w:b/>
                <w:i/>
              </w:rPr>
            </w:pPr>
            <w:r w:rsidRPr="008B38F2">
              <w:rPr>
                <w:b/>
                <w:i/>
              </w:rPr>
              <w:t>Criteria for assessing the achieved learning outcomes in the course culminating in an exam (descriptive, percentage, point-based, other...)</w:t>
            </w:r>
          </w:p>
        </w:tc>
      </w:tr>
      <w:tr w:rsidR="005F4210" w:rsidRPr="008B38F2" w14:paraId="0E165377" w14:textId="77777777" w:rsidTr="006464F1">
        <w:trPr>
          <w:trHeight w:val="252"/>
        </w:trPr>
        <w:tc>
          <w:tcPr>
            <w:tcW w:w="2052" w:type="dxa"/>
            <w:gridSpan w:val="3"/>
            <w:shd w:val="clear" w:color="auto" w:fill="E7E6E6"/>
          </w:tcPr>
          <w:p w14:paraId="0931791E" w14:textId="77777777" w:rsidR="005F4210" w:rsidRPr="008B38F2" w:rsidRDefault="006464F1">
            <w:pPr>
              <w:pStyle w:val="TableParagraph"/>
              <w:spacing w:line="232" w:lineRule="exact"/>
              <w:ind w:left="537"/>
              <w:rPr>
                <w:b/>
                <w:i/>
              </w:rPr>
            </w:pPr>
            <w:r w:rsidRPr="008B38F2">
              <w:rPr>
                <w:b/>
                <w:i/>
              </w:rPr>
              <w:t>for the grade of 3</w:t>
            </w:r>
          </w:p>
        </w:tc>
        <w:tc>
          <w:tcPr>
            <w:tcW w:w="2032" w:type="dxa"/>
            <w:gridSpan w:val="2"/>
            <w:shd w:val="clear" w:color="auto" w:fill="E7E6E6"/>
          </w:tcPr>
          <w:p w14:paraId="4A002294" w14:textId="77777777" w:rsidR="005F4210" w:rsidRPr="008B38F2" w:rsidRDefault="006464F1">
            <w:pPr>
              <w:pStyle w:val="TableParagraph"/>
              <w:spacing w:line="232" w:lineRule="exact"/>
              <w:ind w:left="444"/>
              <w:rPr>
                <w:b/>
                <w:i/>
              </w:rPr>
            </w:pPr>
            <w:r w:rsidRPr="008B38F2">
              <w:rPr>
                <w:b/>
                <w:i/>
              </w:rPr>
              <w:t>for the grade of 3.5</w:t>
            </w:r>
          </w:p>
        </w:tc>
        <w:tc>
          <w:tcPr>
            <w:tcW w:w="2034" w:type="dxa"/>
            <w:gridSpan w:val="2"/>
            <w:shd w:val="clear" w:color="auto" w:fill="E7E6E6"/>
          </w:tcPr>
          <w:p w14:paraId="023B67D4" w14:textId="77777777" w:rsidR="005F4210" w:rsidRPr="008B38F2" w:rsidRDefault="006464F1">
            <w:pPr>
              <w:pStyle w:val="TableParagraph"/>
              <w:spacing w:line="232" w:lineRule="exact"/>
              <w:ind w:left="529"/>
              <w:rPr>
                <w:b/>
                <w:i/>
              </w:rPr>
            </w:pPr>
            <w:r w:rsidRPr="008B38F2">
              <w:rPr>
                <w:b/>
                <w:i/>
              </w:rPr>
              <w:t>for the grade of 4</w:t>
            </w:r>
          </w:p>
        </w:tc>
        <w:tc>
          <w:tcPr>
            <w:tcW w:w="2165" w:type="dxa"/>
            <w:gridSpan w:val="4"/>
            <w:shd w:val="clear" w:color="auto" w:fill="E7E6E6"/>
          </w:tcPr>
          <w:p w14:paraId="3C0ADE3F" w14:textId="77777777" w:rsidR="005F4210" w:rsidRPr="008B38F2" w:rsidRDefault="006464F1">
            <w:pPr>
              <w:pStyle w:val="TableParagraph"/>
              <w:spacing w:line="232" w:lineRule="exact"/>
              <w:ind w:left="514"/>
              <w:rPr>
                <w:b/>
                <w:i/>
              </w:rPr>
            </w:pPr>
            <w:r w:rsidRPr="008B38F2">
              <w:rPr>
                <w:b/>
                <w:i/>
              </w:rPr>
              <w:t>for the grade of 4.5</w:t>
            </w:r>
          </w:p>
        </w:tc>
        <w:tc>
          <w:tcPr>
            <w:tcW w:w="2692" w:type="dxa"/>
            <w:gridSpan w:val="2"/>
            <w:shd w:val="clear" w:color="auto" w:fill="E7E6E6"/>
          </w:tcPr>
          <w:p w14:paraId="07FCF381" w14:textId="77777777" w:rsidR="005F4210" w:rsidRPr="008B38F2" w:rsidRDefault="006464F1">
            <w:pPr>
              <w:pStyle w:val="TableParagraph"/>
              <w:spacing w:line="232" w:lineRule="exact"/>
              <w:ind w:left="831"/>
              <w:rPr>
                <w:b/>
                <w:i/>
              </w:rPr>
            </w:pPr>
            <w:r w:rsidRPr="008B38F2">
              <w:rPr>
                <w:b/>
                <w:i/>
              </w:rPr>
              <w:t>for the grade of 5</w:t>
            </w:r>
          </w:p>
        </w:tc>
      </w:tr>
      <w:tr w:rsidR="005F4210" w:rsidRPr="008B38F2" w14:paraId="18662A21" w14:textId="77777777" w:rsidTr="006464F1">
        <w:trPr>
          <w:trHeight w:val="251"/>
        </w:trPr>
        <w:tc>
          <w:tcPr>
            <w:tcW w:w="2052" w:type="dxa"/>
            <w:gridSpan w:val="3"/>
          </w:tcPr>
          <w:p w14:paraId="098CA72B" w14:textId="77777777" w:rsidR="005F4210" w:rsidRPr="008B38F2" w:rsidRDefault="005F4210">
            <w:pPr>
              <w:pStyle w:val="TableParagraph"/>
              <w:rPr>
                <w:sz w:val="18"/>
              </w:rPr>
            </w:pPr>
          </w:p>
        </w:tc>
        <w:tc>
          <w:tcPr>
            <w:tcW w:w="2032" w:type="dxa"/>
            <w:gridSpan w:val="2"/>
          </w:tcPr>
          <w:p w14:paraId="73F5D32B" w14:textId="77777777" w:rsidR="005F4210" w:rsidRPr="008B38F2" w:rsidRDefault="005F4210">
            <w:pPr>
              <w:pStyle w:val="TableParagraph"/>
              <w:rPr>
                <w:sz w:val="18"/>
              </w:rPr>
            </w:pPr>
          </w:p>
        </w:tc>
        <w:tc>
          <w:tcPr>
            <w:tcW w:w="2034" w:type="dxa"/>
            <w:gridSpan w:val="2"/>
          </w:tcPr>
          <w:p w14:paraId="38B2FB74" w14:textId="77777777" w:rsidR="005F4210" w:rsidRPr="008B38F2" w:rsidRDefault="005F4210">
            <w:pPr>
              <w:pStyle w:val="TableParagraph"/>
              <w:rPr>
                <w:sz w:val="18"/>
              </w:rPr>
            </w:pPr>
          </w:p>
        </w:tc>
        <w:tc>
          <w:tcPr>
            <w:tcW w:w="2165" w:type="dxa"/>
            <w:gridSpan w:val="4"/>
          </w:tcPr>
          <w:p w14:paraId="45655B18" w14:textId="77777777" w:rsidR="005F4210" w:rsidRPr="008B38F2" w:rsidRDefault="005F4210">
            <w:pPr>
              <w:pStyle w:val="TableParagraph"/>
              <w:rPr>
                <w:sz w:val="18"/>
              </w:rPr>
            </w:pPr>
          </w:p>
        </w:tc>
        <w:tc>
          <w:tcPr>
            <w:tcW w:w="2692" w:type="dxa"/>
            <w:gridSpan w:val="2"/>
          </w:tcPr>
          <w:p w14:paraId="5C648C45" w14:textId="77777777" w:rsidR="005F4210" w:rsidRPr="008B38F2" w:rsidRDefault="005F4210">
            <w:pPr>
              <w:pStyle w:val="TableParagraph"/>
              <w:rPr>
                <w:sz w:val="18"/>
              </w:rPr>
            </w:pPr>
          </w:p>
        </w:tc>
      </w:tr>
    </w:tbl>
    <w:p w14:paraId="226AFF85" w14:textId="77777777" w:rsidR="005F4210" w:rsidRPr="008B38F2" w:rsidRDefault="005F4210">
      <w:pPr>
        <w:pStyle w:val="Tekstpodstawowy"/>
        <w:spacing w:before="9"/>
        <w:rPr>
          <w:sz w:val="14"/>
        </w:rPr>
      </w:pPr>
    </w:p>
    <w:p w14:paraId="7DD94863" w14:textId="30EA5D3C" w:rsidR="005F4210" w:rsidRPr="008B38F2" w:rsidRDefault="006464F1">
      <w:pPr>
        <w:spacing w:before="92"/>
        <w:ind w:left="224"/>
      </w:pPr>
      <w:r w:rsidRPr="008B38F2">
        <w:rPr>
          <w:b/>
        </w:rPr>
        <w:t>Syllabus elaboration (first name and surname)</w:t>
      </w:r>
      <w:r w:rsidRPr="008B38F2">
        <w:t xml:space="preserve">  </w:t>
      </w:r>
      <w:r w:rsidR="00263E2C">
        <w:t>p</w:t>
      </w:r>
      <w:r w:rsidRPr="008B38F2">
        <w:t>rof. dr hab. Małgorzata M. Brzóska</w:t>
      </w:r>
    </w:p>
    <w:p w14:paraId="13BAEB37" w14:textId="77777777" w:rsidR="005F4210" w:rsidRPr="008B38F2" w:rsidRDefault="005F4210">
      <w:pPr>
        <w:pStyle w:val="Tekstpodstawowy"/>
        <w:spacing w:before="9"/>
        <w:rPr>
          <w:sz w:val="21"/>
        </w:rPr>
      </w:pPr>
    </w:p>
    <w:p w14:paraId="04DE4A2B" w14:textId="77777777" w:rsidR="005F4210" w:rsidRPr="008B38F2" w:rsidRDefault="006464F1">
      <w:pPr>
        <w:tabs>
          <w:tab w:val="left" w:pos="3942"/>
        </w:tabs>
        <w:ind w:left="224"/>
      </w:pPr>
      <w:r w:rsidRPr="008B38F2">
        <w:rPr>
          <w:b/>
          <w:i/>
        </w:rPr>
        <w:t>Date of syllabus elaboration</w:t>
      </w:r>
      <w:r w:rsidRPr="008B38F2">
        <w:t xml:space="preserve"> 27/05/2025</w:t>
      </w:r>
    </w:p>
    <w:p w14:paraId="5ECFF50A" w14:textId="77777777" w:rsidR="005F4210" w:rsidRPr="008B38F2" w:rsidRDefault="005F4210">
      <w:pPr>
        <w:pStyle w:val="Tekstpodstawowy"/>
        <w:rPr>
          <w:sz w:val="24"/>
        </w:rPr>
      </w:pPr>
    </w:p>
    <w:p w14:paraId="6AF85AEB" w14:textId="77777777" w:rsidR="005F4210" w:rsidRPr="008B38F2" w:rsidRDefault="005F4210">
      <w:pPr>
        <w:pStyle w:val="Tekstpodstawowy"/>
        <w:spacing w:before="3"/>
        <w:rPr>
          <w:sz w:val="20"/>
        </w:rPr>
      </w:pPr>
    </w:p>
    <w:p w14:paraId="54C4E4DA" w14:textId="77777777" w:rsidR="005F4210" w:rsidRPr="008B38F2" w:rsidRDefault="006464F1">
      <w:pPr>
        <w:pStyle w:val="Tekstpodstawowy"/>
        <w:spacing w:before="1"/>
        <w:ind w:left="224"/>
      </w:pPr>
      <w:r w:rsidRPr="008B38F2">
        <w:t>* ECTS points in the volume of 2 will be granted after realizing 20 h of classes under the module “Facultative classes I”</w:t>
      </w:r>
    </w:p>
    <w:sectPr w:rsidR="005F4210" w:rsidRPr="008B38F2">
      <w:pgSz w:w="11910" w:h="16840"/>
      <w:pgMar w:top="400" w:right="26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CAC"/>
    <w:multiLevelType w:val="hybridMultilevel"/>
    <w:tmpl w:val="00C60F16"/>
    <w:lvl w:ilvl="0" w:tplc="05C47390">
      <w:numFmt w:val="bullet"/>
      <w:lvlText w:val=""/>
      <w:lvlJc w:val="left"/>
      <w:pPr>
        <w:ind w:left="282" w:hanging="171"/>
      </w:pPr>
      <w:rPr>
        <w:rFonts w:ascii="Symbol" w:eastAsia="Symbol" w:hAnsi="Symbol" w:cs="Symbol" w:hint="default"/>
        <w:w w:val="100"/>
        <w:sz w:val="16"/>
        <w:szCs w:val="16"/>
        <w:lang w:val="pl-PL" w:eastAsia="en-US" w:bidi="ar-SA"/>
      </w:rPr>
    </w:lvl>
    <w:lvl w:ilvl="1" w:tplc="B59A5208">
      <w:numFmt w:val="bullet"/>
      <w:lvlText w:val="•"/>
      <w:lvlJc w:val="left"/>
      <w:pPr>
        <w:ind w:left="506" w:hanging="171"/>
      </w:pPr>
      <w:rPr>
        <w:rFonts w:hint="default"/>
        <w:lang w:val="pl-PL" w:eastAsia="en-US" w:bidi="ar-SA"/>
      </w:rPr>
    </w:lvl>
    <w:lvl w:ilvl="2" w:tplc="7F9E7944">
      <w:numFmt w:val="bullet"/>
      <w:lvlText w:val="•"/>
      <w:lvlJc w:val="left"/>
      <w:pPr>
        <w:ind w:left="732" w:hanging="171"/>
      </w:pPr>
      <w:rPr>
        <w:rFonts w:hint="default"/>
        <w:lang w:val="pl-PL" w:eastAsia="en-US" w:bidi="ar-SA"/>
      </w:rPr>
    </w:lvl>
    <w:lvl w:ilvl="3" w:tplc="85B25DE6">
      <w:numFmt w:val="bullet"/>
      <w:lvlText w:val="•"/>
      <w:lvlJc w:val="left"/>
      <w:pPr>
        <w:ind w:left="958" w:hanging="171"/>
      </w:pPr>
      <w:rPr>
        <w:rFonts w:hint="default"/>
        <w:lang w:val="pl-PL" w:eastAsia="en-US" w:bidi="ar-SA"/>
      </w:rPr>
    </w:lvl>
    <w:lvl w:ilvl="4" w:tplc="D6C86BEC">
      <w:numFmt w:val="bullet"/>
      <w:lvlText w:val="•"/>
      <w:lvlJc w:val="left"/>
      <w:pPr>
        <w:ind w:left="1185" w:hanging="171"/>
      </w:pPr>
      <w:rPr>
        <w:rFonts w:hint="default"/>
        <w:lang w:val="pl-PL" w:eastAsia="en-US" w:bidi="ar-SA"/>
      </w:rPr>
    </w:lvl>
    <w:lvl w:ilvl="5" w:tplc="D1403DCC">
      <w:numFmt w:val="bullet"/>
      <w:lvlText w:val="•"/>
      <w:lvlJc w:val="left"/>
      <w:pPr>
        <w:ind w:left="1411" w:hanging="171"/>
      </w:pPr>
      <w:rPr>
        <w:rFonts w:hint="default"/>
        <w:lang w:val="pl-PL" w:eastAsia="en-US" w:bidi="ar-SA"/>
      </w:rPr>
    </w:lvl>
    <w:lvl w:ilvl="6" w:tplc="2AF0AE0A">
      <w:numFmt w:val="bullet"/>
      <w:lvlText w:val="•"/>
      <w:lvlJc w:val="left"/>
      <w:pPr>
        <w:ind w:left="1637" w:hanging="171"/>
      </w:pPr>
      <w:rPr>
        <w:rFonts w:hint="default"/>
        <w:lang w:val="pl-PL" w:eastAsia="en-US" w:bidi="ar-SA"/>
      </w:rPr>
    </w:lvl>
    <w:lvl w:ilvl="7" w:tplc="51221C4C">
      <w:numFmt w:val="bullet"/>
      <w:lvlText w:val="•"/>
      <w:lvlJc w:val="left"/>
      <w:pPr>
        <w:ind w:left="1864" w:hanging="171"/>
      </w:pPr>
      <w:rPr>
        <w:rFonts w:hint="default"/>
        <w:lang w:val="pl-PL" w:eastAsia="en-US" w:bidi="ar-SA"/>
      </w:rPr>
    </w:lvl>
    <w:lvl w:ilvl="8" w:tplc="11BEF62A">
      <w:numFmt w:val="bullet"/>
      <w:lvlText w:val="•"/>
      <w:lvlJc w:val="left"/>
      <w:pPr>
        <w:ind w:left="2090" w:hanging="171"/>
      </w:pPr>
      <w:rPr>
        <w:rFonts w:hint="default"/>
        <w:lang w:val="pl-PL" w:eastAsia="en-US" w:bidi="ar-SA"/>
      </w:rPr>
    </w:lvl>
  </w:abstractNum>
  <w:abstractNum w:abstractNumId="1" w15:restartNumberingAfterBreak="0">
    <w:nsid w:val="0F2A6006"/>
    <w:multiLevelType w:val="hybridMultilevel"/>
    <w:tmpl w:val="3DF0976E"/>
    <w:lvl w:ilvl="0" w:tplc="F9B8B65A">
      <w:numFmt w:val="bullet"/>
      <w:lvlText w:val=""/>
      <w:lvlJc w:val="left"/>
      <w:pPr>
        <w:ind w:left="283" w:hanging="171"/>
      </w:pPr>
      <w:rPr>
        <w:rFonts w:ascii="Symbol" w:eastAsia="Symbol" w:hAnsi="Symbol" w:cs="Symbol" w:hint="default"/>
        <w:w w:val="100"/>
        <w:sz w:val="16"/>
        <w:szCs w:val="16"/>
        <w:lang w:val="pl-PL" w:eastAsia="en-US" w:bidi="ar-SA"/>
      </w:rPr>
    </w:lvl>
    <w:lvl w:ilvl="1" w:tplc="27F8E086">
      <w:numFmt w:val="bullet"/>
      <w:lvlText w:val="•"/>
      <w:lvlJc w:val="left"/>
      <w:pPr>
        <w:ind w:left="506" w:hanging="171"/>
      </w:pPr>
      <w:rPr>
        <w:rFonts w:hint="default"/>
        <w:lang w:val="pl-PL" w:eastAsia="en-US" w:bidi="ar-SA"/>
      </w:rPr>
    </w:lvl>
    <w:lvl w:ilvl="2" w:tplc="FA60C164">
      <w:numFmt w:val="bullet"/>
      <w:lvlText w:val="•"/>
      <w:lvlJc w:val="left"/>
      <w:pPr>
        <w:ind w:left="733" w:hanging="171"/>
      </w:pPr>
      <w:rPr>
        <w:rFonts w:hint="default"/>
        <w:lang w:val="pl-PL" w:eastAsia="en-US" w:bidi="ar-SA"/>
      </w:rPr>
    </w:lvl>
    <w:lvl w:ilvl="3" w:tplc="9A8684DC">
      <w:numFmt w:val="bullet"/>
      <w:lvlText w:val="•"/>
      <w:lvlJc w:val="left"/>
      <w:pPr>
        <w:ind w:left="959" w:hanging="171"/>
      </w:pPr>
      <w:rPr>
        <w:rFonts w:hint="default"/>
        <w:lang w:val="pl-PL" w:eastAsia="en-US" w:bidi="ar-SA"/>
      </w:rPr>
    </w:lvl>
    <w:lvl w:ilvl="4" w:tplc="9320D4F2">
      <w:numFmt w:val="bullet"/>
      <w:lvlText w:val="•"/>
      <w:lvlJc w:val="left"/>
      <w:pPr>
        <w:ind w:left="1186" w:hanging="171"/>
      </w:pPr>
      <w:rPr>
        <w:rFonts w:hint="default"/>
        <w:lang w:val="pl-PL" w:eastAsia="en-US" w:bidi="ar-SA"/>
      </w:rPr>
    </w:lvl>
    <w:lvl w:ilvl="5" w:tplc="ECCC0B20">
      <w:numFmt w:val="bullet"/>
      <w:lvlText w:val="•"/>
      <w:lvlJc w:val="left"/>
      <w:pPr>
        <w:ind w:left="1412" w:hanging="171"/>
      </w:pPr>
      <w:rPr>
        <w:rFonts w:hint="default"/>
        <w:lang w:val="pl-PL" w:eastAsia="en-US" w:bidi="ar-SA"/>
      </w:rPr>
    </w:lvl>
    <w:lvl w:ilvl="6" w:tplc="112AF3C6">
      <w:numFmt w:val="bullet"/>
      <w:lvlText w:val="•"/>
      <w:lvlJc w:val="left"/>
      <w:pPr>
        <w:ind w:left="1639" w:hanging="171"/>
      </w:pPr>
      <w:rPr>
        <w:rFonts w:hint="default"/>
        <w:lang w:val="pl-PL" w:eastAsia="en-US" w:bidi="ar-SA"/>
      </w:rPr>
    </w:lvl>
    <w:lvl w:ilvl="7" w:tplc="A07C3E2C">
      <w:numFmt w:val="bullet"/>
      <w:lvlText w:val="•"/>
      <w:lvlJc w:val="left"/>
      <w:pPr>
        <w:ind w:left="1865" w:hanging="171"/>
      </w:pPr>
      <w:rPr>
        <w:rFonts w:hint="default"/>
        <w:lang w:val="pl-PL" w:eastAsia="en-US" w:bidi="ar-SA"/>
      </w:rPr>
    </w:lvl>
    <w:lvl w:ilvl="8" w:tplc="A2E0E972">
      <w:numFmt w:val="bullet"/>
      <w:lvlText w:val="•"/>
      <w:lvlJc w:val="left"/>
      <w:pPr>
        <w:ind w:left="2092" w:hanging="171"/>
      </w:pPr>
      <w:rPr>
        <w:rFonts w:hint="default"/>
        <w:lang w:val="pl-PL" w:eastAsia="en-US" w:bidi="ar-SA"/>
      </w:rPr>
    </w:lvl>
  </w:abstractNum>
  <w:abstractNum w:abstractNumId="2" w15:restartNumberingAfterBreak="0">
    <w:nsid w:val="20435F23"/>
    <w:multiLevelType w:val="hybridMultilevel"/>
    <w:tmpl w:val="0516A00A"/>
    <w:lvl w:ilvl="0" w:tplc="24D8C5BE">
      <w:numFmt w:val="bullet"/>
      <w:lvlText w:val=""/>
      <w:lvlJc w:val="left"/>
      <w:pPr>
        <w:ind w:left="282" w:hanging="171"/>
      </w:pPr>
      <w:rPr>
        <w:rFonts w:hint="default"/>
        <w:w w:val="100"/>
        <w:lang w:val="pl-PL" w:eastAsia="en-US" w:bidi="ar-SA"/>
      </w:rPr>
    </w:lvl>
    <w:lvl w:ilvl="1" w:tplc="BC3CDC4A">
      <w:numFmt w:val="bullet"/>
      <w:lvlText w:val="•"/>
      <w:lvlJc w:val="left"/>
      <w:pPr>
        <w:ind w:left="506" w:hanging="171"/>
      </w:pPr>
      <w:rPr>
        <w:rFonts w:hint="default"/>
        <w:lang w:val="pl-PL" w:eastAsia="en-US" w:bidi="ar-SA"/>
      </w:rPr>
    </w:lvl>
    <w:lvl w:ilvl="2" w:tplc="98B6F490">
      <w:numFmt w:val="bullet"/>
      <w:lvlText w:val="•"/>
      <w:lvlJc w:val="left"/>
      <w:pPr>
        <w:ind w:left="732" w:hanging="171"/>
      </w:pPr>
      <w:rPr>
        <w:rFonts w:hint="default"/>
        <w:lang w:val="pl-PL" w:eastAsia="en-US" w:bidi="ar-SA"/>
      </w:rPr>
    </w:lvl>
    <w:lvl w:ilvl="3" w:tplc="C832994E">
      <w:numFmt w:val="bullet"/>
      <w:lvlText w:val="•"/>
      <w:lvlJc w:val="left"/>
      <w:pPr>
        <w:ind w:left="958" w:hanging="171"/>
      </w:pPr>
      <w:rPr>
        <w:rFonts w:hint="default"/>
        <w:lang w:val="pl-PL" w:eastAsia="en-US" w:bidi="ar-SA"/>
      </w:rPr>
    </w:lvl>
    <w:lvl w:ilvl="4" w:tplc="D9924F66">
      <w:numFmt w:val="bullet"/>
      <w:lvlText w:val="•"/>
      <w:lvlJc w:val="left"/>
      <w:pPr>
        <w:ind w:left="1185" w:hanging="171"/>
      </w:pPr>
      <w:rPr>
        <w:rFonts w:hint="default"/>
        <w:lang w:val="pl-PL" w:eastAsia="en-US" w:bidi="ar-SA"/>
      </w:rPr>
    </w:lvl>
    <w:lvl w:ilvl="5" w:tplc="578C059C">
      <w:numFmt w:val="bullet"/>
      <w:lvlText w:val="•"/>
      <w:lvlJc w:val="left"/>
      <w:pPr>
        <w:ind w:left="1411" w:hanging="171"/>
      </w:pPr>
      <w:rPr>
        <w:rFonts w:hint="default"/>
        <w:lang w:val="pl-PL" w:eastAsia="en-US" w:bidi="ar-SA"/>
      </w:rPr>
    </w:lvl>
    <w:lvl w:ilvl="6" w:tplc="B0D66F72">
      <w:numFmt w:val="bullet"/>
      <w:lvlText w:val="•"/>
      <w:lvlJc w:val="left"/>
      <w:pPr>
        <w:ind w:left="1637" w:hanging="171"/>
      </w:pPr>
      <w:rPr>
        <w:rFonts w:hint="default"/>
        <w:lang w:val="pl-PL" w:eastAsia="en-US" w:bidi="ar-SA"/>
      </w:rPr>
    </w:lvl>
    <w:lvl w:ilvl="7" w:tplc="E0047818">
      <w:numFmt w:val="bullet"/>
      <w:lvlText w:val="•"/>
      <w:lvlJc w:val="left"/>
      <w:pPr>
        <w:ind w:left="1864" w:hanging="171"/>
      </w:pPr>
      <w:rPr>
        <w:rFonts w:hint="default"/>
        <w:lang w:val="pl-PL" w:eastAsia="en-US" w:bidi="ar-SA"/>
      </w:rPr>
    </w:lvl>
    <w:lvl w:ilvl="8" w:tplc="95B6F8A4">
      <w:numFmt w:val="bullet"/>
      <w:lvlText w:val="•"/>
      <w:lvlJc w:val="left"/>
      <w:pPr>
        <w:ind w:left="2090" w:hanging="171"/>
      </w:pPr>
      <w:rPr>
        <w:rFonts w:hint="default"/>
        <w:lang w:val="pl-PL" w:eastAsia="en-US" w:bidi="ar-SA"/>
      </w:rPr>
    </w:lvl>
  </w:abstractNum>
  <w:abstractNum w:abstractNumId="3" w15:restartNumberingAfterBreak="0">
    <w:nsid w:val="54214CC1"/>
    <w:multiLevelType w:val="hybridMultilevel"/>
    <w:tmpl w:val="A740B332"/>
    <w:lvl w:ilvl="0" w:tplc="2228B330">
      <w:numFmt w:val="bullet"/>
      <w:lvlText w:val=""/>
      <w:lvlJc w:val="left"/>
      <w:pPr>
        <w:ind w:left="283" w:hanging="171"/>
      </w:pPr>
      <w:rPr>
        <w:rFonts w:ascii="Symbol" w:eastAsia="Symbol" w:hAnsi="Symbol" w:cs="Symbol" w:hint="default"/>
        <w:w w:val="100"/>
        <w:sz w:val="16"/>
        <w:szCs w:val="16"/>
        <w:lang w:val="pl-PL" w:eastAsia="en-US" w:bidi="ar-SA"/>
      </w:rPr>
    </w:lvl>
    <w:lvl w:ilvl="1" w:tplc="B60C7C4C">
      <w:numFmt w:val="bullet"/>
      <w:lvlText w:val="•"/>
      <w:lvlJc w:val="left"/>
      <w:pPr>
        <w:ind w:left="506" w:hanging="171"/>
      </w:pPr>
      <w:rPr>
        <w:rFonts w:hint="default"/>
        <w:lang w:val="pl-PL" w:eastAsia="en-US" w:bidi="ar-SA"/>
      </w:rPr>
    </w:lvl>
    <w:lvl w:ilvl="2" w:tplc="E0269C28">
      <w:numFmt w:val="bullet"/>
      <w:lvlText w:val="•"/>
      <w:lvlJc w:val="left"/>
      <w:pPr>
        <w:ind w:left="733" w:hanging="171"/>
      </w:pPr>
      <w:rPr>
        <w:rFonts w:hint="default"/>
        <w:lang w:val="pl-PL" w:eastAsia="en-US" w:bidi="ar-SA"/>
      </w:rPr>
    </w:lvl>
    <w:lvl w:ilvl="3" w:tplc="424259CC">
      <w:numFmt w:val="bullet"/>
      <w:lvlText w:val="•"/>
      <w:lvlJc w:val="left"/>
      <w:pPr>
        <w:ind w:left="959" w:hanging="171"/>
      </w:pPr>
      <w:rPr>
        <w:rFonts w:hint="default"/>
        <w:lang w:val="pl-PL" w:eastAsia="en-US" w:bidi="ar-SA"/>
      </w:rPr>
    </w:lvl>
    <w:lvl w:ilvl="4" w:tplc="441A2274">
      <w:numFmt w:val="bullet"/>
      <w:lvlText w:val="•"/>
      <w:lvlJc w:val="left"/>
      <w:pPr>
        <w:ind w:left="1186" w:hanging="171"/>
      </w:pPr>
      <w:rPr>
        <w:rFonts w:hint="default"/>
        <w:lang w:val="pl-PL" w:eastAsia="en-US" w:bidi="ar-SA"/>
      </w:rPr>
    </w:lvl>
    <w:lvl w:ilvl="5" w:tplc="3E6E5F50">
      <w:numFmt w:val="bullet"/>
      <w:lvlText w:val="•"/>
      <w:lvlJc w:val="left"/>
      <w:pPr>
        <w:ind w:left="1412" w:hanging="171"/>
      </w:pPr>
      <w:rPr>
        <w:rFonts w:hint="default"/>
        <w:lang w:val="pl-PL" w:eastAsia="en-US" w:bidi="ar-SA"/>
      </w:rPr>
    </w:lvl>
    <w:lvl w:ilvl="6" w:tplc="F55686FC">
      <w:numFmt w:val="bullet"/>
      <w:lvlText w:val="•"/>
      <w:lvlJc w:val="left"/>
      <w:pPr>
        <w:ind w:left="1639" w:hanging="171"/>
      </w:pPr>
      <w:rPr>
        <w:rFonts w:hint="default"/>
        <w:lang w:val="pl-PL" w:eastAsia="en-US" w:bidi="ar-SA"/>
      </w:rPr>
    </w:lvl>
    <w:lvl w:ilvl="7" w:tplc="1C5092C2">
      <w:numFmt w:val="bullet"/>
      <w:lvlText w:val="•"/>
      <w:lvlJc w:val="left"/>
      <w:pPr>
        <w:ind w:left="1865" w:hanging="171"/>
      </w:pPr>
      <w:rPr>
        <w:rFonts w:hint="default"/>
        <w:lang w:val="pl-PL" w:eastAsia="en-US" w:bidi="ar-SA"/>
      </w:rPr>
    </w:lvl>
    <w:lvl w:ilvl="8" w:tplc="8586F198">
      <w:numFmt w:val="bullet"/>
      <w:lvlText w:val="•"/>
      <w:lvlJc w:val="left"/>
      <w:pPr>
        <w:ind w:left="2092" w:hanging="171"/>
      </w:pPr>
      <w:rPr>
        <w:rFonts w:hint="default"/>
        <w:lang w:val="pl-PL" w:eastAsia="en-US" w:bidi="ar-SA"/>
      </w:rPr>
    </w:lvl>
  </w:abstractNum>
  <w:abstractNum w:abstractNumId="4" w15:restartNumberingAfterBreak="0">
    <w:nsid w:val="6F241972"/>
    <w:multiLevelType w:val="hybridMultilevel"/>
    <w:tmpl w:val="9CCA9FE6"/>
    <w:lvl w:ilvl="0" w:tplc="AC642B56">
      <w:numFmt w:val="bullet"/>
      <w:lvlText w:val=""/>
      <w:lvlJc w:val="left"/>
      <w:pPr>
        <w:ind w:left="283" w:hanging="171"/>
      </w:pPr>
      <w:rPr>
        <w:rFonts w:ascii="Symbol" w:eastAsia="Symbol" w:hAnsi="Symbol" w:cs="Symbol" w:hint="default"/>
        <w:w w:val="100"/>
        <w:sz w:val="22"/>
        <w:szCs w:val="22"/>
        <w:lang w:val="pl-PL" w:eastAsia="en-US" w:bidi="ar-SA"/>
      </w:rPr>
    </w:lvl>
    <w:lvl w:ilvl="1" w:tplc="0C2E94A2">
      <w:numFmt w:val="bullet"/>
      <w:lvlText w:val="•"/>
      <w:lvlJc w:val="left"/>
      <w:pPr>
        <w:ind w:left="506" w:hanging="171"/>
      </w:pPr>
      <w:rPr>
        <w:rFonts w:hint="default"/>
        <w:lang w:val="pl-PL" w:eastAsia="en-US" w:bidi="ar-SA"/>
      </w:rPr>
    </w:lvl>
    <w:lvl w:ilvl="2" w:tplc="A3A0ABCE">
      <w:numFmt w:val="bullet"/>
      <w:lvlText w:val="•"/>
      <w:lvlJc w:val="left"/>
      <w:pPr>
        <w:ind w:left="733" w:hanging="171"/>
      </w:pPr>
      <w:rPr>
        <w:rFonts w:hint="default"/>
        <w:lang w:val="pl-PL" w:eastAsia="en-US" w:bidi="ar-SA"/>
      </w:rPr>
    </w:lvl>
    <w:lvl w:ilvl="3" w:tplc="A6F243D0">
      <w:numFmt w:val="bullet"/>
      <w:lvlText w:val="•"/>
      <w:lvlJc w:val="left"/>
      <w:pPr>
        <w:ind w:left="959" w:hanging="171"/>
      </w:pPr>
      <w:rPr>
        <w:rFonts w:hint="default"/>
        <w:lang w:val="pl-PL" w:eastAsia="en-US" w:bidi="ar-SA"/>
      </w:rPr>
    </w:lvl>
    <w:lvl w:ilvl="4" w:tplc="019C3E94">
      <w:numFmt w:val="bullet"/>
      <w:lvlText w:val="•"/>
      <w:lvlJc w:val="left"/>
      <w:pPr>
        <w:ind w:left="1186" w:hanging="171"/>
      </w:pPr>
      <w:rPr>
        <w:rFonts w:hint="default"/>
        <w:lang w:val="pl-PL" w:eastAsia="en-US" w:bidi="ar-SA"/>
      </w:rPr>
    </w:lvl>
    <w:lvl w:ilvl="5" w:tplc="14F8ACDE">
      <w:numFmt w:val="bullet"/>
      <w:lvlText w:val="•"/>
      <w:lvlJc w:val="left"/>
      <w:pPr>
        <w:ind w:left="1412" w:hanging="171"/>
      </w:pPr>
      <w:rPr>
        <w:rFonts w:hint="default"/>
        <w:lang w:val="pl-PL" w:eastAsia="en-US" w:bidi="ar-SA"/>
      </w:rPr>
    </w:lvl>
    <w:lvl w:ilvl="6" w:tplc="4EB4BC7E">
      <w:numFmt w:val="bullet"/>
      <w:lvlText w:val="•"/>
      <w:lvlJc w:val="left"/>
      <w:pPr>
        <w:ind w:left="1639" w:hanging="171"/>
      </w:pPr>
      <w:rPr>
        <w:rFonts w:hint="default"/>
        <w:lang w:val="pl-PL" w:eastAsia="en-US" w:bidi="ar-SA"/>
      </w:rPr>
    </w:lvl>
    <w:lvl w:ilvl="7" w:tplc="AB709A22">
      <w:numFmt w:val="bullet"/>
      <w:lvlText w:val="•"/>
      <w:lvlJc w:val="left"/>
      <w:pPr>
        <w:ind w:left="1865" w:hanging="171"/>
      </w:pPr>
      <w:rPr>
        <w:rFonts w:hint="default"/>
        <w:lang w:val="pl-PL" w:eastAsia="en-US" w:bidi="ar-SA"/>
      </w:rPr>
    </w:lvl>
    <w:lvl w:ilvl="8" w:tplc="AF9220CC">
      <w:numFmt w:val="bullet"/>
      <w:lvlText w:val="•"/>
      <w:lvlJc w:val="left"/>
      <w:pPr>
        <w:ind w:left="2092" w:hanging="171"/>
      </w:pPr>
      <w:rPr>
        <w:rFonts w:hint="default"/>
        <w:lang w:val="pl-PL" w:eastAsia="en-US" w:bidi="ar-SA"/>
      </w:rPr>
    </w:lvl>
  </w:abstractNum>
  <w:abstractNum w:abstractNumId="5" w15:restartNumberingAfterBreak="0">
    <w:nsid w:val="75190C1B"/>
    <w:multiLevelType w:val="hybridMultilevel"/>
    <w:tmpl w:val="1430EBD8"/>
    <w:lvl w:ilvl="0" w:tplc="3FB8F74E">
      <w:start w:val="1"/>
      <w:numFmt w:val="decimal"/>
      <w:lvlText w:val="%1."/>
      <w:lvlJc w:val="left"/>
      <w:pPr>
        <w:ind w:left="337" w:hanging="229"/>
        <w:jc w:val="left"/>
      </w:pPr>
      <w:rPr>
        <w:rFonts w:ascii="Times New Roman" w:eastAsia="Times New Roman" w:hAnsi="Times New Roman" w:cs="Times New Roman" w:hint="default"/>
        <w:w w:val="100"/>
        <w:sz w:val="22"/>
        <w:szCs w:val="22"/>
        <w:lang w:val="pl-PL" w:eastAsia="en-US" w:bidi="ar-SA"/>
      </w:rPr>
    </w:lvl>
    <w:lvl w:ilvl="1" w:tplc="EF647178">
      <w:numFmt w:val="bullet"/>
      <w:lvlText w:val="•"/>
      <w:lvlJc w:val="left"/>
      <w:pPr>
        <w:ind w:left="1144" w:hanging="229"/>
      </w:pPr>
      <w:rPr>
        <w:rFonts w:hint="default"/>
        <w:lang w:val="pl-PL" w:eastAsia="en-US" w:bidi="ar-SA"/>
      </w:rPr>
    </w:lvl>
    <w:lvl w:ilvl="2" w:tplc="A4783B68">
      <w:numFmt w:val="bullet"/>
      <w:lvlText w:val="•"/>
      <w:lvlJc w:val="left"/>
      <w:pPr>
        <w:ind w:left="1948" w:hanging="229"/>
      </w:pPr>
      <w:rPr>
        <w:rFonts w:hint="default"/>
        <w:lang w:val="pl-PL" w:eastAsia="en-US" w:bidi="ar-SA"/>
      </w:rPr>
    </w:lvl>
    <w:lvl w:ilvl="3" w:tplc="81C25176">
      <w:numFmt w:val="bullet"/>
      <w:lvlText w:val="•"/>
      <w:lvlJc w:val="left"/>
      <w:pPr>
        <w:ind w:left="2752" w:hanging="229"/>
      </w:pPr>
      <w:rPr>
        <w:rFonts w:hint="default"/>
        <w:lang w:val="pl-PL" w:eastAsia="en-US" w:bidi="ar-SA"/>
      </w:rPr>
    </w:lvl>
    <w:lvl w:ilvl="4" w:tplc="83889E4A">
      <w:numFmt w:val="bullet"/>
      <w:lvlText w:val="•"/>
      <w:lvlJc w:val="left"/>
      <w:pPr>
        <w:ind w:left="3556" w:hanging="229"/>
      </w:pPr>
      <w:rPr>
        <w:rFonts w:hint="default"/>
        <w:lang w:val="pl-PL" w:eastAsia="en-US" w:bidi="ar-SA"/>
      </w:rPr>
    </w:lvl>
    <w:lvl w:ilvl="5" w:tplc="1D28D54A">
      <w:numFmt w:val="bullet"/>
      <w:lvlText w:val="•"/>
      <w:lvlJc w:val="left"/>
      <w:pPr>
        <w:ind w:left="4361" w:hanging="229"/>
      </w:pPr>
      <w:rPr>
        <w:rFonts w:hint="default"/>
        <w:lang w:val="pl-PL" w:eastAsia="en-US" w:bidi="ar-SA"/>
      </w:rPr>
    </w:lvl>
    <w:lvl w:ilvl="6" w:tplc="25385786">
      <w:numFmt w:val="bullet"/>
      <w:lvlText w:val="•"/>
      <w:lvlJc w:val="left"/>
      <w:pPr>
        <w:ind w:left="5165" w:hanging="229"/>
      </w:pPr>
      <w:rPr>
        <w:rFonts w:hint="default"/>
        <w:lang w:val="pl-PL" w:eastAsia="en-US" w:bidi="ar-SA"/>
      </w:rPr>
    </w:lvl>
    <w:lvl w:ilvl="7" w:tplc="46825E32">
      <w:numFmt w:val="bullet"/>
      <w:lvlText w:val="•"/>
      <w:lvlJc w:val="left"/>
      <w:pPr>
        <w:ind w:left="5969" w:hanging="229"/>
      </w:pPr>
      <w:rPr>
        <w:rFonts w:hint="default"/>
        <w:lang w:val="pl-PL" w:eastAsia="en-US" w:bidi="ar-SA"/>
      </w:rPr>
    </w:lvl>
    <w:lvl w:ilvl="8" w:tplc="1F5A36F4">
      <w:numFmt w:val="bullet"/>
      <w:lvlText w:val="•"/>
      <w:lvlJc w:val="left"/>
      <w:pPr>
        <w:ind w:left="6773" w:hanging="229"/>
      </w:pPr>
      <w:rPr>
        <w:rFonts w:hint="default"/>
        <w:lang w:val="pl-PL" w:eastAsia="en-US" w:bidi="ar-SA"/>
      </w:rPr>
    </w:lvl>
  </w:abstractNum>
  <w:num w:numId="1" w16cid:durableId="1789007303">
    <w:abstractNumId w:val="5"/>
  </w:num>
  <w:num w:numId="2" w16cid:durableId="1598247325">
    <w:abstractNumId w:val="2"/>
  </w:num>
  <w:num w:numId="3" w16cid:durableId="1270356344">
    <w:abstractNumId w:val="0"/>
  </w:num>
  <w:num w:numId="4" w16cid:durableId="1852645488">
    <w:abstractNumId w:val="1"/>
  </w:num>
  <w:num w:numId="5" w16cid:durableId="379133420">
    <w:abstractNumId w:val="4"/>
  </w:num>
  <w:num w:numId="6" w16cid:durableId="2145082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10"/>
    <w:rsid w:val="00263E2C"/>
    <w:rsid w:val="005F4210"/>
    <w:rsid w:val="006464F1"/>
    <w:rsid w:val="00690BB0"/>
    <w:rsid w:val="008A1F76"/>
    <w:rsid w:val="008B38F2"/>
    <w:rsid w:val="00B918DF"/>
    <w:rsid w:val="00DE5F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B47E"/>
  <w15:docId w15:val="{D4113E7A-4492-4604-BD06-800BD4D8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xic@umb.edu.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7456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JMK</dc:creator>
  <cp:lastModifiedBy>Ewa Kamińska</cp:lastModifiedBy>
  <cp:revision>2</cp:revision>
  <dcterms:created xsi:type="dcterms:W3CDTF">2026-05-22T10:33:00Z</dcterms:created>
  <dcterms:modified xsi:type="dcterms:W3CDTF">2026-05-22T10:33:00Z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2019</vt:lpwstr>
  </property>
  <property fmtid="{D5CDD505-2E9C-101B-9397-08002B2CF9AE}" pid="4" name="LastSaved">
    <vt:filetime>2025-12-21T00:00:00Z</vt:filetime>
  </property>
</Properties>
</file>