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5" w:rsidRPr="00242E1C" w:rsidRDefault="00615755" w:rsidP="00DC677B">
      <w:pPr>
        <w:pStyle w:val="Default"/>
        <w:rPr>
          <w:sz w:val="20"/>
          <w:szCs w:val="20"/>
        </w:rPr>
      </w:pP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944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212DC4">
        <w:trPr>
          <w:trHeight w:val="792"/>
        </w:trPr>
        <w:tc>
          <w:tcPr>
            <w:tcW w:w="15120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DC677B" w:rsidRDefault="00DC677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C677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212DC4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151" w:type="dxa"/>
            <w:gridSpan w:val="10"/>
          </w:tcPr>
          <w:p w:rsidR="00803358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212DC4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151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212DC4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1151" w:type="dxa"/>
            <w:gridSpan w:val="10"/>
          </w:tcPr>
          <w:p w:rsidR="00EF0D11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212DC4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1151" w:type="dxa"/>
            <w:gridSpan w:val="10"/>
          </w:tcPr>
          <w:p w:rsidR="00CE27B5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0-85 748-58-18  swfis@umb.edu.pl</w:t>
            </w:r>
          </w:p>
        </w:tc>
      </w:tr>
      <w:tr w:rsidR="00EF0D11" w:rsidRPr="00CA750A" w:rsidTr="00212DC4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151" w:type="dxa"/>
            <w:gridSpan w:val="10"/>
          </w:tcPr>
          <w:p w:rsidR="00EF0D11" w:rsidRDefault="00DC677B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CE27B5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212DC4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151" w:type="dxa"/>
            <w:gridSpan w:val="10"/>
          </w:tcPr>
          <w:p w:rsidR="00EF0D11" w:rsidRDefault="00CE27B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mgr Jolanta Tobiś </w:t>
            </w:r>
          </w:p>
        </w:tc>
      </w:tr>
      <w:tr w:rsidR="00EF0D11" w:rsidRPr="00CA750A" w:rsidTr="00212DC4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1151" w:type="dxa"/>
            <w:gridSpan w:val="10"/>
          </w:tcPr>
          <w:p w:rsidR="00EF0D11" w:rsidRDefault="003F4BF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Znajomość zagadnień z zakresu anatomii.</w:t>
            </w:r>
          </w:p>
        </w:tc>
      </w:tr>
      <w:tr w:rsidR="00EF0D11" w:rsidRPr="00CA750A" w:rsidTr="00212DC4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1151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E4889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212DC4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151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CE27B5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212DC4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CE27B5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 </w:t>
            </w:r>
            <w:r w:rsidR="005075A1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62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Pr="00F03F44" w:rsidRDefault="003F4BF1" w:rsidP="003F4BF1">
            <w:pPr>
              <w:pStyle w:val="Tytu"/>
              <w:jc w:val="left"/>
            </w:pPr>
            <w:r>
              <w:t>1</w:t>
            </w:r>
            <w:r w:rsidR="00105770" w:rsidRPr="00F03F44">
              <w:t xml:space="preserve"> </w:t>
            </w:r>
            <w:r w:rsidR="00105770" w:rsidRPr="00F03F44">
              <w:rPr>
                <w:rFonts w:ascii="Times New Roman" w:hAnsi="Times New Roman"/>
              </w:rPr>
              <w:t>□</w:t>
            </w:r>
            <w:r w:rsidR="00105770" w:rsidRPr="00F03F44">
              <w:t xml:space="preserve">   </w:t>
            </w:r>
            <w:r w:rsidR="00EF0D11" w:rsidRPr="00F03F44">
              <w:t xml:space="preserve">2  </w:t>
            </w:r>
            <w:r>
              <w:t>x</w:t>
            </w:r>
            <w:r w:rsidR="00105770" w:rsidRPr="00F03F44">
              <w:t xml:space="preserve">  </w:t>
            </w:r>
            <w:r w:rsidR="00EF0D11" w:rsidRPr="00F03F44">
              <w:t xml:space="preserve">3 </w:t>
            </w:r>
            <w:r w:rsidRPr="003F4BF1">
              <w:rPr>
                <w:rFonts w:ascii="Times New Roman" w:hAnsi="Times New Roman"/>
              </w:rPr>
              <w:t>□</w:t>
            </w:r>
            <w:r w:rsidR="00EF0D11" w:rsidRPr="00F03F44">
              <w:t xml:space="preserve"> </w:t>
            </w:r>
            <w:r w:rsidR="00105770" w:rsidRPr="00F03F44">
              <w:t xml:space="preserve"> </w:t>
            </w:r>
            <w:r w:rsidR="00EF0D11" w:rsidRPr="00F03F44">
              <w:t>4</w:t>
            </w:r>
            <w:r w:rsidR="00105770" w:rsidRPr="00F03F44">
              <w:t xml:space="preserve">  </w:t>
            </w:r>
            <w:r w:rsidR="00105770" w:rsidRPr="00F03F44">
              <w:rPr>
                <w:rFonts w:ascii="Times New Roman" w:hAnsi="Times New Roman"/>
              </w:rPr>
              <w:t>□</w:t>
            </w:r>
            <w:r w:rsidR="00EF0D11" w:rsidRPr="00F03F44">
              <w:t xml:space="preserve">  5 </w:t>
            </w:r>
            <w:r w:rsidR="00105770" w:rsidRPr="00F03F44">
              <w:t xml:space="preserve"> </w:t>
            </w:r>
            <w:r w:rsidR="00105770" w:rsidRPr="00F03F44">
              <w:rPr>
                <w:rFonts w:ascii="Times New Roman" w:hAnsi="Times New Roman"/>
              </w:rPr>
              <w:t>□</w:t>
            </w:r>
            <w:r w:rsidR="00105770" w:rsidRPr="00F03F44">
              <w:t xml:space="preserve">  </w:t>
            </w:r>
            <w:r w:rsidR="00EF0D11" w:rsidRPr="00F03F44">
              <w:t xml:space="preserve"> 6  </w:t>
            </w:r>
            <w:r w:rsidR="00105770" w:rsidRPr="00F03F44">
              <w:rPr>
                <w:rFonts w:ascii="Times New Roman" w:hAnsi="Times New Roman"/>
              </w:rPr>
              <w:t>□</w:t>
            </w:r>
          </w:p>
        </w:tc>
      </w:tr>
      <w:tr w:rsidR="00311D4E" w:rsidRPr="00CA750A" w:rsidTr="00212DC4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623" w:type="dxa"/>
            <w:gridSpan w:val="3"/>
          </w:tcPr>
          <w:p w:rsidR="00311D4E" w:rsidRPr="00CA750A" w:rsidRDefault="00CE27B5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Ruchowych i Metodyka Nauczania Ruchu.</w:t>
            </w:r>
            <w:r w:rsidR="00A6729F">
              <w:rPr>
                <w:sz w:val="22"/>
                <w:szCs w:val="22"/>
              </w:rPr>
              <w:t xml:space="preserve"> Część I.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A86FC7" w:rsidRPr="00311D4E" w:rsidRDefault="00DC677B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212DC4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151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CE27B5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212DC4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151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212DC4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151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5075A1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212DC4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890" w:type="dxa"/>
            <w:gridSpan w:val="9"/>
            <w:shd w:val="clear" w:color="auto" w:fill="FFFFFF"/>
          </w:tcPr>
          <w:p w:rsidR="00EF0D11" w:rsidRDefault="003F4BF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 Gimnastyczna ul.Akademicka 3</w:t>
            </w:r>
          </w:p>
          <w:p w:rsidR="003F4BF1" w:rsidRDefault="003F4BF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Hala Sportowa ul.Wołodyjowskiego 1</w:t>
            </w:r>
          </w:p>
        </w:tc>
      </w:tr>
      <w:tr w:rsidR="00EF0D11" w:rsidRPr="00CA750A" w:rsidTr="00212DC4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890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51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212DC4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151" w:type="dxa"/>
            <w:gridSpan w:val="10"/>
          </w:tcPr>
          <w:p w:rsidR="00311D4E" w:rsidRPr="00CA750A" w:rsidRDefault="00DC6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151" w:type="dxa"/>
            <w:gridSpan w:val="10"/>
          </w:tcPr>
          <w:p w:rsidR="00311D4E" w:rsidRPr="00CA750A" w:rsidRDefault="00DC677B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Samokształcenie </w:t>
            </w:r>
          </w:p>
        </w:tc>
        <w:tc>
          <w:tcPr>
            <w:tcW w:w="11151" w:type="dxa"/>
            <w:gridSpan w:val="10"/>
          </w:tcPr>
          <w:p w:rsidR="00311D4E" w:rsidRPr="00CA750A" w:rsidRDefault="00DC677B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151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212DC4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151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212DC4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1" w:type="dxa"/>
            <w:gridSpan w:val="10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673F" w:rsidRPr="00CE27B5" w:rsidRDefault="002B673F" w:rsidP="00CE27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E27B5">
              <w:rPr>
                <w:rFonts w:ascii="Times New Roman" w:hAnsi="Times New Roman"/>
              </w:rPr>
              <w:t>Zapoznanie z podstawami prowadzenia zajęć ruchowych.</w:t>
            </w:r>
          </w:p>
          <w:p w:rsidR="002B673F" w:rsidRPr="00CE27B5" w:rsidRDefault="002B673F" w:rsidP="00CE27B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E27B5">
              <w:rPr>
                <w:rFonts w:ascii="Times New Roman" w:hAnsi="Times New Roman"/>
              </w:rPr>
              <w:t>Umiejętność sporządzania konspektów zajęć ruchowych.</w:t>
            </w:r>
          </w:p>
          <w:p w:rsidR="001D159F" w:rsidRPr="002B673F" w:rsidRDefault="002B673F" w:rsidP="00CE27B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27B5">
              <w:rPr>
                <w:rFonts w:ascii="Times New Roman" w:hAnsi="Times New Roman"/>
              </w:rPr>
              <w:t>Umiejętność prowadzenia zajęć ruchowych.</w:t>
            </w:r>
          </w:p>
        </w:tc>
      </w:tr>
      <w:tr w:rsidR="001D159F" w:rsidRPr="00CA750A" w:rsidTr="00212DC4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51" w:type="dxa"/>
            <w:gridSpan w:val="10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Default="00CE27B5" w:rsidP="00D46A44">
            <w:pPr>
              <w:pStyle w:val="Default"/>
              <w:rPr>
                <w:sz w:val="22"/>
                <w:szCs w:val="22"/>
              </w:rPr>
            </w:pPr>
            <w:r w:rsidRPr="00CE27B5">
              <w:rPr>
                <w:sz w:val="22"/>
                <w:szCs w:val="22"/>
              </w:rPr>
              <w:t>Opis, pokaz, objaśnienie, ćwiczenia ruchowe, dyskusja dydaktyczna, samodzielne rozwiązywanie problemów metodycznych i organizacyjnych, metoda realizacji zadań ruchowych w formie ścisłej, zadaniowej, zabawowej i naśladowczej</w:t>
            </w:r>
            <w:r>
              <w:rPr>
                <w:sz w:val="22"/>
                <w:szCs w:val="22"/>
              </w:rPr>
              <w:t>.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212DC4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1151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59F">
              <w:rPr>
                <w:rFonts w:ascii="Times New Roman" w:hAnsi="Times New Roman"/>
                <w:color w:val="000000"/>
              </w:rPr>
              <w:t>pracownia umiejętnoś</w:t>
            </w:r>
            <w:r w:rsidR="004E4889">
              <w:rPr>
                <w:rFonts w:ascii="Times New Roman" w:hAnsi="Times New Roman"/>
                <w:color w:val="000000"/>
              </w:rPr>
              <w:t>ci praktycznych -</w:t>
            </w:r>
            <w:r w:rsidRPr="001D159F">
              <w:rPr>
                <w:rFonts w:ascii="Times New Roman" w:hAnsi="Times New Roman"/>
                <w:color w:val="000000"/>
              </w:rPr>
              <w:t xml:space="preserve"> rzutnik multimedialny, p</w:t>
            </w:r>
            <w:r w:rsidR="00CE27B5">
              <w:rPr>
                <w:rFonts w:ascii="Times New Roman" w:hAnsi="Times New Roman"/>
                <w:color w:val="000000"/>
              </w:rPr>
              <w:t>lansze</w:t>
            </w:r>
          </w:p>
        </w:tc>
      </w:tr>
      <w:tr w:rsidR="00EF0D11" w:rsidRPr="00CA750A" w:rsidTr="00212DC4">
        <w:trPr>
          <w:trHeight w:val="225"/>
        </w:trPr>
        <w:tc>
          <w:tcPr>
            <w:tcW w:w="15120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DC4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33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DC4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3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212DC4">
        <w:trPr>
          <w:trHeight w:val="88"/>
        </w:trPr>
        <w:tc>
          <w:tcPr>
            <w:tcW w:w="15120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2335E" w:rsidRPr="00CA750A" w:rsidTr="00212DC4">
        <w:trPr>
          <w:trHeight w:val="226"/>
        </w:trPr>
        <w:tc>
          <w:tcPr>
            <w:tcW w:w="1843" w:type="dxa"/>
            <w:gridSpan w:val="2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04</w:t>
            </w:r>
          </w:p>
        </w:tc>
        <w:tc>
          <w:tcPr>
            <w:tcW w:w="6331" w:type="dxa"/>
            <w:gridSpan w:val="3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umie opisać proces rozwoju osobniczego od dzieciństwa poprzez dojrzałość do starości</w:t>
            </w:r>
          </w:p>
        </w:tc>
        <w:tc>
          <w:tcPr>
            <w:tcW w:w="1701" w:type="dxa"/>
            <w:gridSpan w:val="3"/>
          </w:tcPr>
          <w:p w:rsidR="00D2335E" w:rsidRPr="00CA750A" w:rsidRDefault="00C46BD4">
            <w:pPr>
              <w:pStyle w:val="Default"/>
              <w:rPr>
                <w:sz w:val="22"/>
                <w:szCs w:val="22"/>
              </w:rPr>
            </w:pPr>
            <w:r w:rsidRPr="00C46BD4">
              <w:rPr>
                <w:sz w:val="22"/>
                <w:szCs w:val="22"/>
              </w:rPr>
              <w:t>M1A_W01</w:t>
            </w:r>
          </w:p>
        </w:tc>
        <w:tc>
          <w:tcPr>
            <w:tcW w:w="1418" w:type="dxa"/>
            <w:gridSpan w:val="2"/>
          </w:tcPr>
          <w:p w:rsidR="00D2335E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465C93"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43" w:type="dxa"/>
            <w:gridSpan w:val="2"/>
          </w:tcPr>
          <w:p w:rsidR="00D2335E" w:rsidRPr="00CA750A" w:rsidRDefault="003D120E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4" w:type="dxa"/>
          </w:tcPr>
          <w:p w:rsidR="00D2335E" w:rsidRPr="00CA750A" w:rsidRDefault="00C46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</w:tr>
      <w:tr w:rsidR="00465C93" w:rsidRPr="00CA750A" w:rsidTr="00212DC4">
        <w:trPr>
          <w:trHeight w:val="226"/>
        </w:trPr>
        <w:tc>
          <w:tcPr>
            <w:tcW w:w="1843" w:type="dxa"/>
            <w:gridSpan w:val="2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18</w:t>
            </w:r>
          </w:p>
        </w:tc>
        <w:tc>
          <w:tcPr>
            <w:tcW w:w="6331" w:type="dxa"/>
            <w:gridSpan w:val="3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zdefiniować i  objaśnić podstawowe  pojęcia z zakresu uczenia się i nauczania</w:t>
            </w:r>
          </w:p>
        </w:tc>
        <w:tc>
          <w:tcPr>
            <w:tcW w:w="1701" w:type="dxa"/>
            <w:gridSpan w:val="3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M1A_W06</w:t>
            </w:r>
          </w:p>
        </w:tc>
        <w:tc>
          <w:tcPr>
            <w:tcW w:w="1418" w:type="dxa"/>
            <w:gridSpan w:val="2"/>
          </w:tcPr>
          <w:p w:rsidR="00465C93" w:rsidRDefault="00465C93">
            <w:r w:rsidRPr="00437029">
              <w:t>Sprawdzanie wiedzy w trakcie ćwiczeń</w:t>
            </w:r>
          </w:p>
        </w:tc>
        <w:tc>
          <w:tcPr>
            <w:tcW w:w="1843" w:type="dxa"/>
            <w:gridSpan w:val="2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4" w:type="dxa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465C93" w:rsidRPr="00CA750A" w:rsidTr="00212DC4">
        <w:trPr>
          <w:trHeight w:val="226"/>
        </w:trPr>
        <w:tc>
          <w:tcPr>
            <w:tcW w:w="1843" w:type="dxa"/>
            <w:gridSpan w:val="2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38</w:t>
            </w:r>
          </w:p>
        </w:tc>
        <w:tc>
          <w:tcPr>
            <w:tcW w:w="6331" w:type="dxa"/>
            <w:gridSpan w:val="3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wymienić aspekty rozwojowe  aktów ruchowych człowieka w różnym ujęciu procesu uczenia się i nauczania ruchów, wykorzystywania różnych form aktywności w nauczaniu ruchów oraz planowaniu i kontrolowaniu procesu opanowywania umiejętności ruchowych</w:t>
            </w:r>
          </w:p>
        </w:tc>
        <w:tc>
          <w:tcPr>
            <w:tcW w:w="1701" w:type="dxa"/>
            <w:gridSpan w:val="3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M1A_W11</w:t>
            </w:r>
          </w:p>
        </w:tc>
        <w:tc>
          <w:tcPr>
            <w:tcW w:w="1418" w:type="dxa"/>
            <w:gridSpan w:val="2"/>
          </w:tcPr>
          <w:p w:rsidR="00465C93" w:rsidRDefault="00465C93">
            <w:r w:rsidRPr="00437029">
              <w:t>Sprawdzanie wiedzy w trakcie ćwiczeń</w:t>
            </w:r>
          </w:p>
        </w:tc>
        <w:tc>
          <w:tcPr>
            <w:tcW w:w="1843" w:type="dxa"/>
            <w:gridSpan w:val="2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4" w:type="dxa"/>
          </w:tcPr>
          <w:p w:rsidR="00465C93" w:rsidRPr="00CA750A" w:rsidRDefault="00465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Ć</w:t>
            </w:r>
          </w:p>
        </w:tc>
      </w:tr>
      <w:tr w:rsidR="00D2335E" w:rsidRPr="00CA750A" w:rsidTr="00212DC4">
        <w:trPr>
          <w:trHeight w:val="227"/>
        </w:trPr>
        <w:tc>
          <w:tcPr>
            <w:tcW w:w="1843" w:type="dxa"/>
            <w:gridSpan w:val="2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51</w:t>
            </w:r>
          </w:p>
        </w:tc>
        <w:tc>
          <w:tcPr>
            <w:tcW w:w="6331" w:type="dxa"/>
            <w:gridSpan w:val="3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opisać i wyjaśnić metodykę nauczania ruchów</w:t>
            </w:r>
          </w:p>
        </w:tc>
        <w:tc>
          <w:tcPr>
            <w:tcW w:w="1701" w:type="dxa"/>
            <w:gridSpan w:val="3"/>
          </w:tcPr>
          <w:p w:rsidR="00D2335E" w:rsidRPr="00CA750A" w:rsidRDefault="00212D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M1A_W15</w:t>
            </w:r>
          </w:p>
        </w:tc>
        <w:tc>
          <w:tcPr>
            <w:tcW w:w="1418" w:type="dxa"/>
            <w:gridSpan w:val="2"/>
          </w:tcPr>
          <w:p w:rsidR="00D2335E" w:rsidRPr="00CA750A" w:rsidRDefault="00465C93">
            <w:pPr>
              <w:pStyle w:val="Default"/>
              <w:rPr>
                <w:sz w:val="22"/>
                <w:szCs w:val="22"/>
              </w:rPr>
            </w:pPr>
            <w:r w:rsidRPr="00465C93">
              <w:rPr>
                <w:sz w:val="22"/>
                <w:szCs w:val="22"/>
              </w:rPr>
              <w:t>Sprawdzanie wiedzy w trakcie ćwiczeń</w:t>
            </w:r>
          </w:p>
        </w:tc>
        <w:tc>
          <w:tcPr>
            <w:tcW w:w="1843" w:type="dxa"/>
            <w:gridSpan w:val="2"/>
          </w:tcPr>
          <w:p w:rsidR="00D2335E" w:rsidRPr="00CA750A" w:rsidRDefault="003D120E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krótkie strukturyzowane pytania</w:t>
            </w:r>
          </w:p>
        </w:tc>
        <w:tc>
          <w:tcPr>
            <w:tcW w:w="1984" w:type="dxa"/>
          </w:tcPr>
          <w:p w:rsidR="00D2335E" w:rsidRPr="00CA750A" w:rsidRDefault="00C46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38686A" w:rsidRPr="00CA750A" w:rsidTr="00212DC4">
        <w:trPr>
          <w:trHeight w:val="88"/>
        </w:trPr>
        <w:tc>
          <w:tcPr>
            <w:tcW w:w="15120" w:type="dxa"/>
            <w:gridSpan w:val="13"/>
            <w:shd w:val="clear" w:color="auto" w:fill="D9D9D9"/>
          </w:tcPr>
          <w:p w:rsidR="0038686A" w:rsidRDefault="0038686A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38686A" w:rsidRPr="00CA750A" w:rsidRDefault="0038686A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2335E" w:rsidRPr="00CA750A" w:rsidTr="00212DC4">
        <w:trPr>
          <w:trHeight w:val="226"/>
        </w:trPr>
        <w:tc>
          <w:tcPr>
            <w:tcW w:w="1843" w:type="dxa"/>
            <w:gridSpan w:val="2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9</w:t>
            </w:r>
          </w:p>
        </w:tc>
        <w:tc>
          <w:tcPr>
            <w:tcW w:w="6331" w:type="dxa"/>
            <w:gridSpan w:val="3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wykorzystywać różne formy aktywności w nauczaniu ruchów oraz planowaniu i kontrolowaniu procesu opanowywania umiejętności ruchowych</w:t>
            </w:r>
          </w:p>
        </w:tc>
        <w:tc>
          <w:tcPr>
            <w:tcW w:w="1560" w:type="dxa"/>
            <w:gridSpan w:val="2"/>
          </w:tcPr>
          <w:p w:rsidR="00D2335E" w:rsidRPr="00CA750A" w:rsidRDefault="00212DC4">
            <w:pPr>
              <w:pStyle w:val="Default"/>
              <w:rPr>
                <w:sz w:val="22"/>
                <w:szCs w:val="22"/>
              </w:rPr>
            </w:pPr>
            <w:r w:rsidRPr="00212DC4">
              <w:rPr>
                <w:sz w:val="22"/>
                <w:szCs w:val="22"/>
              </w:rPr>
              <w:t>M1A_U03</w:t>
            </w:r>
          </w:p>
        </w:tc>
        <w:tc>
          <w:tcPr>
            <w:tcW w:w="1559" w:type="dxa"/>
            <w:gridSpan w:val="3"/>
          </w:tcPr>
          <w:p w:rsidR="00D2335E" w:rsidRPr="00CA750A" w:rsidRDefault="003D120E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Obserwacja pracy na ćwiczeniach</w:t>
            </w:r>
          </w:p>
        </w:tc>
        <w:tc>
          <w:tcPr>
            <w:tcW w:w="1843" w:type="dxa"/>
            <w:gridSpan w:val="2"/>
          </w:tcPr>
          <w:p w:rsidR="00D2335E" w:rsidRPr="00CA750A" w:rsidRDefault="003D12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konspektu na grupie osób ćwiczących</w:t>
            </w:r>
          </w:p>
        </w:tc>
        <w:tc>
          <w:tcPr>
            <w:tcW w:w="1984" w:type="dxa"/>
          </w:tcPr>
          <w:p w:rsidR="00D2335E" w:rsidRPr="00CA750A" w:rsidRDefault="00C46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Ć</w:t>
            </w:r>
          </w:p>
        </w:tc>
      </w:tr>
      <w:tr w:rsidR="00D2335E" w:rsidRPr="00CA750A" w:rsidTr="00212DC4">
        <w:trPr>
          <w:trHeight w:val="226"/>
        </w:trPr>
        <w:tc>
          <w:tcPr>
            <w:tcW w:w="1843" w:type="dxa"/>
            <w:gridSpan w:val="2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U13</w:t>
            </w:r>
          </w:p>
        </w:tc>
        <w:tc>
          <w:tcPr>
            <w:tcW w:w="6331" w:type="dxa"/>
            <w:gridSpan w:val="3"/>
          </w:tcPr>
          <w:p w:rsidR="00D2335E" w:rsidRPr="00CA750A" w:rsidRDefault="004C3431">
            <w:pPr>
              <w:pStyle w:val="Default"/>
              <w:rPr>
                <w:sz w:val="22"/>
                <w:szCs w:val="22"/>
              </w:rPr>
            </w:pPr>
            <w:r w:rsidRPr="004C3431">
              <w:rPr>
                <w:sz w:val="22"/>
                <w:szCs w:val="22"/>
              </w:rPr>
              <w:t>potrafi wskazać podłoże i wyjaśnić kształtowanie się kontroli postawy ciała, wzorców ruchowych, nawyków ruchowych</w:t>
            </w:r>
          </w:p>
        </w:tc>
        <w:tc>
          <w:tcPr>
            <w:tcW w:w="1560" w:type="dxa"/>
            <w:gridSpan w:val="2"/>
          </w:tcPr>
          <w:p w:rsidR="00D2335E" w:rsidRPr="00CA750A" w:rsidRDefault="00212D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M1A_U04</w:t>
            </w:r>
          </w:p>
        </w:tc>
        <w:tc>
          <w:tcPr>
            <w:tcW w:w="1559" w:type="dxa"/>
            <w:gridSpan w:val="3"/>
          </w:tcPr>
          <w:p w:rsidR="00D2335E" w:rsidRPr="00CA750A" w:rsidRDefault="003D120E">
            <w:pPr>
              <w:pStyle w:val="Default"/>
              <w:rPr>
                <w:sz w:val="22"/>
                <w:szCs w:val="22"/>
              </w:rPr>
            </w:pPr>
            <w:r w:rsidRPr="003D120E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1843" w:type="dxa"/>
            <w:gridSpan w:val="2"/>
          </w:tcPr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2335E" w:rsidRPr="00CA750A" w:rsidRDefault="00C46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</w:t>
            </w:r>
          </w:p>
        </w:tc>
      </w:tr>
      <w:tr w:rsidR="0038686A" w:rsidRPr="00CA750A" w:rsidTr="00212DC4">
        <w:trPr>
          <w:trHeight w:val="88"/>
        </w:trPr>
        <w:tc>
          <w:tcPr>
            <w:tcW w:w="15120" w:type="dxa"/>
            <w:gridSpan w:val="13"/>
            <w:shd w:val="clear" w:color="auto" w:fill="D9D9D9"/>
          </w:tcPr>
          <w:p w:rsidR="0038686A" w:rsidRDefault="0038686A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38686A" w:rsidRPr="00CA750A" w:rsidRDefault="0038686A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20E" w:rsidRPr="00CA750A" w:rsidTr="00212DC4">
        <w:trPr>
          <w:trHeight w:val="227"/>
        </w:trPr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8</w:t>
            </w:r>
          </w:p>
        </w:tc>
        <w:tc>
          <w:tcPr>
            <w:tcW w:w="6331" w:type="dxa"/>
            <w:gridSpan w:val="3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31">
              <w:rPr>
                <w:rFonts w:ascii="Times New Roman" w:hAnsi="Times New Roman"/>
                <w:color w:val="000000"/>
              </w:rPr>
              <w:t>samodzielnie wykonuje powierzone mu zadania i właściwie organizuje prace własną</w:t>
            </w:r>
          </w:p>
        </w:tc>
        <w:tc>
          <w:tcPr>
            <w:tcW w:w="1560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M1A_K03</w:t>
            </w:r>
          </w:p>
        </w:tc>
        <w:tc>
          <w:tcPr>
            <w:tcW w:w="1559" w:type="dxa"/>
            <w:gridSpan w:val="3"/>
          </w:tcPr>
          <w:p w:rsidR="003D120E" w:rsidRDefault="003D120E">
            <w:r w:rsidRPr="001A39CF">
              <w:t>Obserwacja pracy na ćwiczeniach</w:t>
            </w:r>
          </w:p>
        </w:tc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3D120E" w:rsidRPr="00CA750A" w:rsidTr="00212DC4">
        <w:trPr>
          <w:trHeight w:val="353"/>
        </w:trPr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11</w:t>
            </w:r>
          </w:p>
        </w:tc>
        <w:tc>
          <w:tcPr>
            <w:tcW w:w="6331" w:type="dxa"/>
            <w:gridSpan w:val="3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31">
              <w:rPr>
                <w:rFonts w:ascii="Times New Roman" w:hAnsi="Times New Roman"/>
                <w:color w:val="000000"/>
              </w:rPr>
              <w:t>potrafi  brać odpowiedzialności za pracę własną</w:t>
            </w:r>
          </w:p>
        </w:tc>
        <w:tc>
          <w:tcPr>
            <w:tcW w:w="1560" w:type="dxa"/>
            <w:gridSpan w:val="2"/>
          </w:tcPr>
          <w:p w:rsidR="003D120E" w:rsidRDefault="003D120E">
            <w:r>
              <w:t>M1A_K04</w:t>
            </w:r>
          </w:p>
        </w:tc>
        <w:tc>
          <w:tcPr>
            <w:tcW w:w="1559" w:type="dxa"/>
            <w:gridSpan w:val="3"/>
          </w:tcPr>
          <w:p w:rsidR="003D120E" w:rsidRDefault="003D120E">
            <w:r w:rsidRPr="001A39CF">
              <w:t>Obserwacja pracy na ćwiczeniach</w:t>
            </w:r>
          </w:p>
        </w:tc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3D120E" w:rsidRPr="00CA750A" w:rsidTr="00212DC4">
        <w:trPr>
          <w:trHeight w:val="227"/>
        </w:trPr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 12</w:t>
            </w:r>
          </w:p>
        </w:tc>
        <w:tc>
          <w:tcPr>
            <w:tcW w:w="6331" w:type="dxa"/>
            <w:gridSpan w:val="3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27B5">
              <w:rPr>
                <w:rFonts w:ascii="Times New Roman" w:hAnsi="Times New Roman"/>
                <w:color w:val="000000"/>
              </w:rPr>
              <w:t xml:space="preserve">potrafi pracować  w zespole  </w:t>
            </w:r>
          </w:p>
        </w:tc>
        <w:tc>
          <w:tcPr>
            <w:tcW w:w="1560" w:type="dxa"/>
            <w:gridSpan w:val="2"/>
          </w:tcPr>
          <w:p w:rsidR="003D120E" w:rsidRDefault="003D120E">
            <w:r>
              <w:t>M1A_K04</w:t>
            </w:r>
          </w:p>
        </w:tc>
        <w:tc>
          <w:tcPr>
            <w:tcW w:w="1559" w:type="dxa"/>
            <w:gridSpan w:val="3"/>
          </w:tcPr>
          <w:p w:rsidR="003D120E" w:rsidRDefault="003D120E">
            <w:r w:rsidRPr="00CB7BD2">
              <w:t>Obserwacja pracy na ćwiczeniach</w:t>
            </w:r>
          </w:p>
        </w:tc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3D120E" w:rsidRPr="00CA750A" w:rsidTr="00212DC4">
        <w:trPr>
          <w:trHeight w:val="227"/>
        </w:trPr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14</w:t>
            </w:r>
          </w:p>
        </w:tc>
        <w:tc>
          <w:tcPr>
            <w:tcW w:w="6331" w:type="dxa"/>
            <w:gridSpan w:val="3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27B5">
              <w:rPr>
                <w:rFonts w:ascii="Times New Roman" w:hAnsi="Times New Roman"/>
                <w:color w:val="000000"/>
              </w:rPr>
              <w:t>potrafi  nawiązywać kontakty  z ludźmi, w grupie i indywidualnie</w:t>
            </w:r>
          </w:p>
        </w:tc>
        <w:tc>
          <w:tcPr>
            <w:tcW w:w="1560" w:type="dxa"/>
            <w:gridSpan w:val="2"/>
          </w:tcPr>
          <w:p w:rsidR="003D120E" w:rsidRDefault="003D120E">
            <w:r>
              <w:t>M1A_K05</w:t>
            </w:r>
          </w:p>
        </w:tc>
        <w:tc>
          <w:tcPr>
            <w:tcW w:w="1559" w:type="dxa"/>
            <w:gridSpan w:val="3"/>
          </w:tcPr>
          <w:p w:rsidR="003D120E" w:rsidRDefault="003D120E">
            <w:r w:rsidRPr="00CB7BD2">
              <w:t>Obserwacja pracy na ćwiczeniach</w:t>
            </w:r>
          </w:p>
        </w:tc>
        <w:tc>
          <w:tcPr>
            <w:tcW w:w="1843" w:type="dxa"/>
            <w:gridSpan w:val="2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20E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3D120E" w:rsidRPr="00CA750A" w:rsidRDefault="003D120E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212DC4" w:rsidRPr="00CA750A" w:rsidTr="00212DC4">
        <w:trPr>
          <w:trHeight w:val="227"/>
        </w:trPr>
        <w:tc>
          <w:tcPr>
            <w:tcW w:w="1843" w:type="dxa"/>
            <w:gridSpan w:val="2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1" w:type="dxa"/>
            <w:gridSpan w:val="3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12DC4" w:rsidRPr="00CA750A" w:rsidRDefault="00212DC4" w:rsidP="00F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2DC4" w:rsidRPr="00CA750A" w:rsidTr="00212DC4">
        <w:trPr>
          <w:trHeight w:val="227"/>
        </w:trPr>
        <w:tc>
          <w:tcPr>
            <w:tcW w:w="15120" w:type="dxa"/>
            <w:gridSpan w:val="13"/>
          </w:tcPr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2DC4" w:rsidRDefault="00212DC4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212DC4" w:rsidRPr="00C32FC6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212DC4" w:rsidRPr="000B464C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212DC4" w:rsidRPr="000B464C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212DC4" w:rsidRPr="00C32FC6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Zaliczenie każdego ćwiczenia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:rsidR="00212DC4" w:rsidRPr="00C32FC6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212DC4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212DC4" w:rsidRPr="005D0F8A" w:rsidRDefault="00212DC4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212DC4" w:rsidRPr="00CA750A" w:rsidRDefault="00212DC4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C677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C677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45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3F4BF1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</w:t>
            </w:r>
            <w:r w:rsidR="00212DC4">
              <w:rPr>
                <w:rFonts w:ascii="Times New Roman" w:hAnsi="Times New Roman"/>
                <w:sz w:val="24"/>
                <w:szCs w:val="24"/>
              </w:rPr>
              <w:t>samokształcenia itd. Napisanie konspektu zajęć.</w:t>
            </w:r>
          </w:p>
        </w:tc>
        <w:tc>
          <w:tcPr>
            <w:tcW w:w="3827" w:type="dxa"/>
            <w:gridSpan w:val="3"/>
          </w:tcPr>
          <w:p w:rsidR="00557D30" w:rsidRPr="00CA750A" w:rsidRDefault="003F4BF1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A86FC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A86FC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DC677B">
              <w:rPr>
                <w:rFonts w:ascii="Times New Roman" w:hAnsi="Times New Roman"/>
                <w:b/>
                <w:color w:val="000000"/>
              </w:rPr>
              <w:t>05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DC677B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lastRenderedPageBreak/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1.</w:t>
            </w:r>
            <w:r w:rsidRPr="001D563B">
              <w:rPr>
                <w:rFonts w:ascii="Times New Roman" w:hAnsi="Times New Roman"/>
                <w:color w:val="000000"/>
              </w:rPr>
              <w:tab/>
              <w:t>Zasady BHP na zajęciach z Kształcenia Ruchowego i Metodyki Nauczania Ruchu.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2.</w:t>
            </w:r>
            <w:r w:rsidRPr="001D563B">
              <w:rPr>
                <w:rFonts w:ascii="Times New Roman" w:hAnsi="Times New Roman"/>
                <w:color w:val="000000"/>
              </w:rPr>
              <w:tab/>
              <w:t>Gry i zabawy ruchowe.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3.</w:t>
            </w:r>
            <w:r w:rsidRPr="001D563B">
              <w:rPr>
                <w:rFonts w:ascii="Times New Roman" w:hAnsi="Times New Roman"/>
                <w:color w:val="000000"/>
              </w:rPr>
              <w:tab/>
              <w:t>Cele Wychowania Fizycznego.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4.</w:t>
            </w:r>
            <w:r w:rsidRPr="001D563B">
              <w:rPr>
                <w:rFonts w:ascii="Times New Roman" w:hAnsi="Times New Roman"/>
                <w:color w:val="000000"/>
              </w:rPr>
              <w:tab/>
              <w:t>Zasady, formy i  środki w nauczaniu Wychowania Fizycznego.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5.</w:t>
            </w:r>
            <w:r w:rsidRPr="001D563B">
              <w:rPr>
                <w:rFonts w:ascii="Times New Roman" w:hAnsi="Times New Roman"/>
                <w:color w:val="000000"/>
              </w:rPr>
              <w:tab/>
              <w:t>Metody realizacji zadań ruchowych.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6.</w:t>
            </w:r>
            <w:r w:rsidRPr="001D563B">
              <w:rPr>
                <w:rFonts w:ascii="Times New Roman" w:hAnsi="Times New Roman"/>
                <w:color w:val="000000"/>
              </w:rPr>
              <w:tab/>
              <w:t>Kierunki i rodzaje w gimnastyce. Systematyka ćwiczeń gimnastycznych.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7.</w:t>
            </w:r>
            <w:r w:rsidRPr="001D563B">
              <w:rPr>
                <w:rFonts w:ascii="Times New Roman" w:hAnsi="Times New Roman"/>
                <w:color w:val="000000"/>
              </w:rPr>
              <w:tab/>
              <w:t>Terminologia ćwiczeń gimnastycznych.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8.          Pozycje wyjściowe do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D563B">
              <w:rPr>
                <w:rFonts w:ascii="Times New Roman" w:hAnsi="Times New Roman"/>
                <w:color w:val="000000"/>
              </w:rPr>
              <w:t>ćwiczeń i opis ćwiczenia.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9.</w:t>
            </w:r>
            <w:r w:rsidRPr="001D563B">
              <w:rPr>
                <w:rFonts w:ascii="Times New Roman" w:hAnsi="Times New Roman"/>
                <w:color w:val="000000"/>
              </w:rPr>
              <w:tab/>
              <w:t>Toki lekcyjne. Budowa lekcji. Krzywa natężenia lekcji.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10.</w:t>
            </w:r>
            <w:r w:rsidRPr="001D563B">
              <w:rPr>
                <w:rFonts w:ascii="Times New Roman" w:hAnsi="Times New Roman"/>
                <w:color w:val="000000"/>
              </w:rPr>
              <w:tab/>
              <w:t>Konspekt jako plan szczegółowy zajęć.</w:t>
            </w:r>
          </w:p>
          <w:p w:rsidR="00DC677B" w:rsidRPr="001D563B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11.</w:t>
            </w:r>
            <w:r w:rsidRPr="001D563B">
              <w:rPr>
                <w:rFonts w:ascii="Times New Roman" w:hAnsi="Times New Roman"/>
                <w:color w:val="000000"/>
              </w:rPr>
              <w:tab/>
              <w:t>Cechy motoryczne i możliwości ich kształtowania.</w:t>
            </w:r>
          </w:p>
          <w:p w:rsidR="00DC677B" w:rsidRPr="00CA750A" w:rsidRDefault="00DC677B" w:rsidP="00504686">
            <w:pPr>
              <w:rPr>
                <w:rFonts w:ascii="Times New Roman" w:hAnsi="Times New Roman"/>
                <w:color w:val="000000"/>
              </w:rPr>
            </w:pPr>
            <w:r w:rsidRPr="001D563B">
              <w:rPr>
                <w:rFonts w:ascii="Times New Roman" w:hAnsi="Times New Roman"/>
                <w:color w:val="000000"/>
              </w:rPr>
              <w:t>12.</w:t>
            </w:r>
            <w:r w:rsidRPr="001D563B">
              <w:rPr>
                <w:rFonts w:ascii="Times New Roman" w:hAnsi="Times New Roman"/>
                <w:color w:val="000000"/>
              </w:rPr>
              <w:tab/>
              <w:t>Kryteria doboru formy i  osób do grup ćwiczebnych oraz wskazania organizacyjne i metodyczne do ich wykorzystania w fizjoterapii.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Pr="00CA750A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Ćwiczenia: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Hospitacja zajęć z na</w:t>
            </w:r>
            <w:r>
              <w:rPr>
                <w:rFonts w:ascii="Times New Roman" w:hAnsi="Times New Roman"/>
                <w:color w:val="000000"/>
              </w:rPr>
              <w:t xml:space="preserve">uczania czynności ruchowych. 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Nauka pozycji wyjściowych do ćwiczeń. Opis ćwiczenia.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stosując różne</w:t>
            </w:r>
            <w:r w:rsidRPr="00212DC4">
              <w:rPr>
                <w:rFonts w:ascii="Times New Roman" w:hAnsi="Times New Roman"/>
                <w:color w:val="000000"/>
              </w:rPr>
              <w:t xml:space="preserve"> formy organizacyjne zajęć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 tor przeszkód, obwód stacyjny, ścieżka zdrowia). 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Prowadzenie zajęć: ćwiczenia</w:t>
            </w:r>
            <w:r>
              <w:rPr>
                <w:rFonts w:ascii="Times New Roman" w:hAnsi="Times New Roman"/>
                <w:color w:val="000000"/>
              </w:rPr>
              <w:t xml:space="preserve"> kształtujące, czynne wolne.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 xml:space="preserve">Prowadzenie zajęć: ćwiczenia równoważne, </w:t>
            </w:r>
            <w:r>
              <w:rPr>
                <w:rFonts w:ascii="Times New Roman" w:hAnsi="Times New Roman"/>
                <w:color w:val="000000"/>
              </w:rPr>
              <w:t xml:space="preserve">koordynacyjne. 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Prowadzenie zajęć: zróżnicowanie w zależ</w:t>
            </w:r>
            <w:r>
              <w:rPr>
                <w:rFonts w:ascii="Times New Roman" w:hAnsi="Times New Roman"/>
                <w:color w:val="000000"/>
              </w:rPr>
              <w:t xml:space="preserve">ności od wieku ćwiczących. </w:t>
            </w:r>
          </w:p>
          <w:p w:rsidR="00DC677B" w:rsidRPr="00212DC4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lastRenderedPageBreak/>
              <w:t>Prowadzenie zajęć: stosowanie różnych metod n</w:t>
            </w:r>
            <w:r>
              <w:rPr>
                <w:rFonts w:ascii="Times New Roman" w:hAnsi="Times New Roman"/>
                <w:color w:val="000000"/>
              </w:rPr>
              <w:t xml:space="preserve">auczania czynności ruchowych. 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DC4">
              <w:rPr>
                <w:rFonts w:ascii="Times New Roman" w:hAnsi="Times New Roman"/>
                <w:color w:val="000000"/>
              </w:rPr>
              <w:t>Prowadzenie zajęć: zró</w:t>
            </w:r>
            <w:r>
              <w:rPr>
                <w:rFonts w:ascii="Times New Roman" w:hAnsi="Times New Roman"/>
                <w:color w:val="000000"/>
              </w:rPr>
              <w:t xml:space="preserve">żnicowana liczebność grup. 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gier i zabaw z przyborami typowymi i nietypowymi.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zespołowych gier sportowych (</w:t>
            </w:r>
            <w:r w:rsidRPr="00465C93">
              <w:rPr>
                <w:rFonts w:ascii="Times New Roman" w:hAnsi="Times New Roman"/>
                <w:color w:val="000000"/>
              </w:rPr>
              <w:t>koszykówka, piłka nożna ,piłka siatkowa, piłka ręczna)</w:t>
            </w:r>
          </w:p>
          <w:p w:rsidR="00DC677B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gimnastyki podstawowej.</w:t>
            </w:r>
          </w:p>
          <w:p w:rsidR="00DC677B" w:rsidRPr="00CA750A" w:rsidRDefault="00DC677B" w:rsidP="0021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z lekkoatletyki.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DC677B" w:rsidRDefault="00DC677B" w:rsidP="00DC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DC677B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DC677B" w:rsidRPr="00CA750A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Prowadzenie zajęć przez studentów na grupie ćwiczebnej.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6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1D56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2B67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1D563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DC677B" w:rsidRPr="00CA750A" w:rsidRDefault="00DC677B" w:rsidP="001D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2B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opisu ćwiczeń i prawidłowego wykonania ćwiczeń.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Napisanie konspektu i przeprowadzenie na grupie ćwiczebnej.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5075A1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Gimnastyka – zarys, terminologia i systematyka – podręcznik dla studentów wychowania fizycznego.</w:t>
            </w:r>
          </w:p>
          <w:p w:rsidR="00DC677B" w:rsidRPr="005075A1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Gimnastyka podstawowa – L.Mazurek</w:t>
            </w:r>
          </w:p>
          <w:p w:rsidR="00DC677B" w:rsidRPr="005075A1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 xml:space="preserve">Właściwości ćwiczeń fizycznych: ich systematyka i metodyka : podręcznik dla medycznych studiów zawodowych – wydziałów fizjoterapii. – Jadwiga Bahrynowska-Fic  </w:t>
            </w:r>
          </w:p>
          <w:p w:rsidR="00DC677B" w:rsidRPr="005075A1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Zabawy i gry ruchowe – R.Trześniowski</w:t>
            </w:r>
          </w:p>
          <w:p w:rsidR="00DC677B" w:rsidRPr="005075A1" w:rsidRDefault="00DC677B" w:rsidP="005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Zabawy w grach sportowych – M.Bondarowicz</w:t>
            </w:r>
          </w:p>
          <w:p w:rsidR="00DC677B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5A1">
              <w:rPr>
                <w:rFonts w:ascii="Times New Roman" w:hAnsi="Times New Roman"/>
                <w:color w:val="000000"/>
              </w:rPr>
              <w:t>Podstawy teorii treningu sportowego – Henryk Sozański</w:t>
            </w:r>
          </w:p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1D159F" w:rsidRDefault="00DC67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C677B" w:rsidRPr="001D159F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677B" w:rsidRPr="00CA750A" w:rsidRDefault="00DC677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Default="00DC677B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677B" w:rsidRDefault="00DC677B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DC677B" w:rsidRPr="00626B86" w:rsidRDefault="00DC677B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Pr="00626B86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E47">
              <w:rPr>
                <w:rFonts w:ascii="Times New Roman" w:hAnsi="Times New Roman"/>
                <w:color w:val="000000"/>
              </w:rPr>
              <w:t>wyżej wymienione formujące metody weryfikacji osiągnięcia zamierzonych efektów kształcenia oceniono systemem procentowym lub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punktowym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23-24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25- 26</w:t>
            </w: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 xml:space="preserve">Podsumowujące  metody weryfikacji osiągnięcia zamierzonych </w:t>
            </w:r>
            <w:r>
              <w:rPr>
                <w:rFonts w:ascii="Times New Roman" w:hAnsi="Times New Roman"/>
                <w:b/>
                <w:color w:val="000000"/>
              </w:rPr>
              <w:t>efektów kształcenia  W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(wiedza) oceniono metodą :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 xml:space="preserve">Egzamin teoretyczny pisemny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>
              <w:rPr>
                <w:rFonts w:ascii="Times New Roman" w:hAnsi="Times New Roman"/>
                <w:b/>
                <w:color w:val="000000"/>
              </w:rPr>
              <w:tab/>
              <w:t>Czas trwania egzaminu 60 min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 xml:space="preserve">Kryterium uzyskania oceny pozytywnej jest udzielenie poprawnych odpowiedzi na 60% pytań egzaminacyjnych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 xml:space="preserve">Punktacja – za </w:t>
            </w:r>
            <w:r>
              <w:rPr>
                <w:rFonts w:ascii="Times New Roman" w:hAnsi="Times New Roman"/>
                <w:b/>
                <w:color w:val="000000"/>
              </w:rPr>
              <w:t xml:space="preserve">każde pytanie 1 punkt    max: 26 pkt              min: 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15 </w:t>
            </w:r>
            <w:r w:rsidRPr="00574E47">
              <w:rPr>
                <w:rFonts w:ascii="Times New Roman" w:hAnsi="Times New Roman"/>
                <w:b/>
                <w:color w:val="000000"/>
              </w:rPr>
              <w:t>pkt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>
              <w:rPr>
                <w:rFonts w:ascii="Times New Roman" w:hAnsi="Times New Roman"/>
                <w:b/>
                <w:color w:val="000000"/>
              </w:rPr>
              <w:tab/>
              <w:t>&lt; 15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pkt   niedostateczny (2,0)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o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 16 - 17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      dostateczny (3,0)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>
              <w:rPr>
                <w:rFonts w:ascii="Times New Roman" w:hAnsi="Times New Roman"/>
                <w:b/>
                <w:color w:val="000000"/>
              </w:rPr>
              <w:tab/>
              <w:t>18 -  19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     dość dobry (3,5)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           20 – 22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   dobry (4,0)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>
              <w:rPr>
                <w:rFonts w:ascii="Times New Roman" w:hAnsi="Times New Roman"/>
                <w:b/>
                <w:color w:val="000000"/>
              </w:rPr>
              <w:tab/>
              <w:t xml:space="preserve">23 – 24   </w:t>
            </w:r>
            <w:r w:rsidRPr="00574E47">
              <w:rPr>
                <w:rFonts w:ascii="Times New Roman" w:hAnsi="Times New Roman"/>
                <w:b/>
                <w:color w:val="000000"/>
              </w:rPr>
              <w:t>ponad dobry (4,5)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>
              <w:rPr>
                <w:rFonts w:ascii="Times New Roman" w:hAnsi="Times New Roman"/>
                <w:b/>
                <w:color w:val="000000"/>
              </w:rPr>
              <w:tab/>
              <w:t>25 – 26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  bardzo dobry (5,0)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Efekty  U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  (umiejętności) oceniane są metodą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>Realizacji zleconego zadania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>Czas preze</w:t>
            </w:r>
            <w:r>
              <w:rPr>
                <w:rFonts w:ascii="Times New Roman" w:hAnsi="Times New Roman"/>
                <w:b/>
                <w:color w:val="000000"/>
              </w:rPr>
              <w:t>ntacji wykonanego zadania 45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minut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 xml:space="preserve">Kryterium uzyskania oceny pozytywnej prawidłowe wykonanie zadania 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Efekty K  </w:t>
            </w:r>
            <w:r w:rsidRPr="00574E47">
              <w:rPr>
                <w:rFonts w:ascii="Times New Roman" w:hAnsi="Times New Roman"/>
                <w:b/>
                <w:color w:val="000000"/>
              </w:rPr>
              <w:t xml:space="preserve"> (kompetencje) oceniane są metodą:</w:t>
            </w:r>
          </w:p>
          <w:p w:rsidR="00DC677B" w:rsidRPr="00574E47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4E47">
              <w:rPr>
                <w:rFonts w:ascii="Times New Roman" w:hAnsi="Times New Roman"/>
                <w:b/>
                <w:color w:val="000000"/>
              </w:rPr>
              <w:t>•</w:t>
            </w:r>
            <w:r w:rsidRPr="00574E47">
              <w:rPr>
                <w:rFonts w:ascii="Times New Roman" w:hAnsi="Times New Roman"/>
                <w:b/>
                <w:color w:val="000000"/>
              </w:rPr>
              <w:tab/>
              <w:t>Samooceny</w:t>
            </w:r>
          </w:p>
          <w:p w:rsidR="00DC677B" w:rsidRPr="00105770" w:rsidRDefault="00DC677B" w:rsidP="0057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677B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B" w:rsidRPr="00F432CE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DC677B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  egzamin praktyczny – przeprowadzenie konspektu zajęć na grupie ćwiczebnej.</w:t>
            </w:r>
          </w:p>
          <w:p w:rsidR="00DC677B" w:rsidRPr="00CA750A" w:rsidRDefault="00DC677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 – frekwencja na zajęciach i napisanie konspektu zajęć.</w:t>
            </w:r>
          </w:p>
        </w:tc>
      </w:tr>
      <w:tr w:rsidR="00DC677B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E6" w:rsidRDefault="00361CE6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C677B" w:rsidRDefault="00361CE6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 programu:</w:t>
            </w:r>
            <w:r w:rsidR="00DC677B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Program popracował:</w:t>
            </w:r>
          </w:p>
          <w:p w:rsidR="00DC677B" w:rsidRDefault="00DC677B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6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E5" w:rsidRDefault="004508E5" w:rsidP="000B464C">
      <w:pPr>
        <w:spacing w:after="0" w:line="240" w:lineRule="auto"/>
      </w:pPr>
      <w:r>
        <w:separator/>
      </w:r>
    </w:p>
  </w:endnote>
  <w:endnote w:type="continuationSeparator" w:id="1">
    <w:p w:rsidR="004508E5" w:rsidRDefault="004508E5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E5" w:rsidRDefault="004508E5" w:rsidP="000B464C">
      <w:pPr>
        <w:spacing w:after="0" w:line="240" w:lineRule="auto"/>
      </w:pPr>
      <w:r>
        <w:separator/>
      </w:r>
    </w:p>
  </w:footnote>
  <w:footnote w:type="continuationSeparator" w:id="1">
    <w:p w:rsidR="004508E5" w:rsidRDefault="004508E5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7B" w:rsidRDefault="00DC677B" w:rsidP="00DC677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DC677B" w:rsidRDefault="00DC677B" w:rsidP="00DC677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DC677B" w:rsidRDefault="00DC677B" w:rsidP="00DC677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45B6A"/>
    <w:rsid w:val="000B464C"/>
    <w:rsid w:val="00105770"/>
    <w:rsid w:val="00125DF7"/>
    <w:rsid w:val="00185A0C"/>
    <w:rsid w:val="001A36C8"/>
    <w:rsid w:val="001D159F"/>
    <w:rsid w:val="001D563B"/>
    <w:rsid w:val="0020705C"/>
    <w:rsid w:val="0021224B"/>
    <w:rsid w:val="00212DC4"/>
    <w:rsid w:val="00241AEE"/>
    <w:rsid w:val="00242E1C"/>
    <w:rsid w:val="002A4156"/>
    <w:rsid w:val="002B673F"/>
    <w:rsid w:val="002C1F82"/>
    <w:rsid w:val="00311D4E"/>
    <w:rsid w:val="0033695D"/>
    <w:rsid w:val="00356A88"/>
    <w:rsid w:val="00361CE6"/>
    <w:rsid w:val="0038686A"/>
    <w:rsid w:val="003D120E"/>
    <w:rsid w:val="003D3353"/>
    <w:rsid w:val="003D53FE"/>
    <w:rsid w:val="003D6E03"/>
    <w:rsid w:val="003F4BF1"/>
    <w:rsid w:val="004414BA"/>
    <w:rsid w:val="004470C9"/>
    <w:rsid w:val="004508E5"/>
    <w:rsid w:val="00451478"/>
    <w:rsid w:val="00465C93"/>
    <w:rsid w:val="00493C72"/>
    <w:rsid w:val="004B3C8B"/>
    <w:rsid w:val="004C3431"/>
    <w:rsid w:val="004C5B68"/>
    <w:rsid w:val="004E4889"/>
    <w:rsid w:val="004F234D"/>
    <w:rsid w:val="005075A1"/>
    <w:rsid w:val="00557D30"/>
    <w:rsid w:val="00574E47"/>
    <w:rsid w:val="005B05A2"/>
    <w:rsid w:val="005D0F8A"/>
    <w:rsid w:val="005E7B5B"/>
    <w:rsid w:val="005F78BD"/>
    <w:rsid w:val="00615755"/>
    <w:rsid w:val="00626B86"/>
    <w:rsid w:val="00670E9B"/>
    <w:rsid w:val="006B1144"/>
    <w:rsid w:val="006C2028"/>
    <w:rsid w:val="007B115E"/>
    <w:rsid w:val="007D100A"/>
    <w:rsid w:val="00803358"/>
    <w:rsid w:val="008231E1"/>
    <w:rsid w:val="008329B6"/>
    <w:rsid w:val="00840384"/>
    <w:rsid w:val="008A3D9B"/>
    <w:rsid w:val="00901C4E"/>
    <w:rsid w:val="009B3FDD"/>
    <w:rsid w:val="00A22DC9"/>
    <w:rsid w:val="00A2367E"/>
    <w:rsid w:val="00A51D2A"/>
    <w:rsid w:val="00A6729F"/>
    <w:rsid w:val="00A86FC7"/>
    <w:rsid w:val="00AE1D1A"/>
    <w:rsid w:val="00B02BD3"/>
    <w:rsid w:val="00B724E6"/>
    <w:rsid w:val="00B8173D"/>
    <w:rsid w:val="00B8761A"/>
    <w:rsid w:val="00BF3728"/>
    <w:rsid w:val="00C26FE2"/>
    <w:rsid w:val="00C32FC6"/>
    <w:rsid w:val="00C46BD4"/>
    <w:rsid w:val="00C73063"/>
    <w:rsid w:val="00CA750A"/>
    <w:rsid w:val="00CC7781"/>
    <w:rsid w:val="00CE27B5"/>
    <w:rsid w:val="00D2335E"/>
    <w:rsid w:val="00D46A44"/>
    <w:rsid w:val="00D613FA"/>
    <w:rsid w:val="00DB71EC"/>
    <w:rsid w:val="00DB7AC6"/>
    <w:rsid w:val="00DC677B"/>
    <w:rsid w:val="00E104BB"/>
    <w:rsid w:val="00E131C1"/>
    <w:rsid w:val="00E24035"/>
    <w:rsid w:val="00E27B66"/>
    <w:rsid w:val="00EF0D11"/>
    <w:rsid w:val="00F03F44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0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075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2013-03-14T19:55:00Z</cp:lastPrinted>
  <dcterms:created xsi:type="dcterms:W3CDTF">2016-10-27T22:06:00Z</dcterms:created>
  <dcterms:modified xsi:type="dcterms:W3CDTF">2016-10-27T22:06:00Z</dcterms:modified>
</cp:coreProperties>
</file>