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55" w:rsidRDefault="00374568" w:rsidP="00374568">
      <w:pPr>
        <w:pStyle w:val="Default"/>
        <w:tabs>
          <w:tab w:val="right" w:pos="14004"/>
        </w:tabs>
        <w:rPr>
          <w:color w:val="auto"/>
        </w:rPr>
      </w:pPr>
      <w:r w:rsidRPr="008D751D">
        <w:rPr>
          <w:color w:val="auto"/>
        </w:rPr>
        <w:t xml:space="preserve">                                                                                                  </w:t>
      </w:r>
      <w:r w:rsidRPr="008D751D">
        <w:rPr>
          <w:color w:val="auto"/>
        </w:rPr>
        <w:tab/>
        <w:t xml:space="preserve">           Załą</w:t>
      </w:r>
      <w:r w:rsidR="0001010B" w:rsidRPr="008D751D">
        <w:rPr>
          <w:color w:val="auto"/>
        </w:rPr>
        <w:t>cznik</w:t>
      </w:r>
      <w:r w:rsidR="00BD79BD">
        <w:rPr>
          <w:color w:val="auto"/>
        </w:rPr>
        <w:t xml:space="preserve"> </w:t>
      </w:r>
      <w:r w:rsidR="0001010B" w:rsidRPr="008D751D">
        <w:rPr>
          <w:color w:val="auto"/>
        </w:rPr>
        <w:t>do Uchwały RWNZ</w:t>
      </w:r>
      <w:r w:rsidR="00B656FF">
        <w:rPr>
          <w:color w:val="auto"/>
        </w:rPr>
        <w:t xml:space="preserve"> nr 10/2022</w:t>
      </w:r>
      <w:r w:rsidR="0001010B" w:rsidRPr="008D751D">
        <w:rPr>
          <w:color w:val="auto"/>
        </w:rPr>
        <w:t xml:space="preserve"> z dnia </w:t>
      </w:r>
      <w:r w:rsidR="00B656FF">
        <w:rPr>
          <w:color w:val="auto"/>
        </w:rPr>
        <w:t xml:space="preserve">22.02.2022 </w:t>
      </w:r>
      <w:r w:rsidR="00835E20">
        <w:rPr>
          <w:color w:val="auto"/>
        </w:rPr>
        <w:t>r.</w:t>
      </w:r>
    </w:p>
    <w:p w:rsidR="000F01DF" w:rsidRPr="008D751D" w:rsidRDefault="000F01DF" w:rsidP="00374568">
      <w:pPr>
        <w:pStyle w:val="Default"/>
        <w:tabs>
          <w:tab w:val="right" w:pos="14004"/>
        </w:tabs>
        <w:rPr>
          <w:color w:val="auto"/>
        </w:rPr>
      </w:pPr>
    </w:p>
    <w:tbl>
      <w:tblPr>
        <w:tblW w:w="14987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20"/>
        <w:gridCol w:w="688"/>
        <w:gridCol w:w="851"/>
        <w:gridCol w:w="567"/>
        <w:gridCol w:w="283"/>
        <w:gridCol w:w="1413"/>
        <w:gridCol w:w="1141"/>
        <w:gridCol w:w="943"/>
        <w:gridCol w:w="1843"/>
        <w:gridCol w:w="9"/>
      </w:tblGrid>
      <w:tr w:rsidR="005B05A2" w:rsidRPr="003325D4" w:rsidTr="00FA68D5">
        <w:trPr>
          <w:trHeight w:val="792"/>
        </w:trPr>
        <w:tc>
          <w:tcPr>
            <w:tcW w:w="14987" w:type="dxa"/>
            <w:gridSpan w:val="18"/>
            <w:shd w:val="clear" w:color="auto" w:fill="D9D9D9"/>
          </w:tcPr>
          <w:p w:rsidR="005B05A2" w:rsidRPr="003325D4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325D4">
              <w:rPr>
                <w:b/>
                <w:bCs/>
                <w:color w:val="auto"/>
                <w:sz w:val="23"/>
                <w:szCs w:val="23"/>
              </w:rPr>
              <w:t xml:space="preserve">KARTA </w:t>
            </w:r>
            <w:r w:rsidR="00E72EDA" w:rsidRPr="003325D4">
              <w:rPr>
                <w:b/>
                <w:bCs/>
                <w:color w:val="auto"/>
                <w:sz w:val="23"/>
                <w:szCs w:val="23"/>
              </w:rPr>
              <w:t>MODUŁU ZAJĘĆ</w:t>
            </w:r>
            <w:r w:rsidRPr="003325D4">
              <w:rPr>
                <w:b/>
                <w:bCs/>
                <w:color w:val="auto"/>
                <w:sz w:val="23"/>
                <w:szCs w:val="23"/>
              </w:rPr>
              <w:t>/SYLABUS</w:t>
            </w:r>
          </w:p>
          <w:p w:rsidR="005B05A2" w:rsidRPr="003325D4" w:rsidRDefault="003A61CD" w:rsidP="00CA75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  <w:r w:rsidR="00E72EDA" w:rsidRPr="003325D4">
              <w:rPr>
                <w:b/>
                <w:bCs/>
                <w:color w:val="auto"/>
                <w:sz w:val="22"/>
                <w:szCs w:val="22"/>
              </w:rPr>
              <w:t xml:space="preserve"> UMB</w:t>
            </w:r>
          </w:p>
          <w:p w:rsidR="006E4C9E" w:rsidRPr="003325D4" w:rsidRDefault="006E4C9E" w:rsidP="00DB17C8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3325D4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3325D4">
              <w:rPr>
                <w:b/>
                <w:color w:val="auto"/>
                <w:sz w:val="22"/>
                <w:szCs w:val="22"/>
              </w:rPr>
              <w:t xml:space="preserve">.  </w:t>
            </w:r>
            <w:r w:rsidR="00DB17C8">
              <w:rPr>
                <w:b/>
                <w:color w:val="auto"/>
                <w:sz w:val="22"/>
                <w:szCs w:val="22"/>
              </w:rPr>
              <w:t>202</w:t>
            </w:r>
            <w:r w:rsidR="00051A02">
              <w:rPr>
                <w:b/>
                <w:color w:val="auto"/>
                <w:sz w:val="22"/>
                <w:szCs w:val="22"/>
              </w:rPr>
              <w:t>3</w:t>
            </w:r>
            <w:r w:rsidR="00DB17C8">
              <w:rPr>
                <w:b/>
                <w:color w:val="auto"/>
                <w:sz w:val="22"/>
                <w:szCs w:val="22"/>
              </w:rPr>
              <w:t>/202</w:t>
            </w:r>
            <w:r w:rsidR="00051A02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DB17C8" w:rsidRPr="003325D4" w:rsidTr="00FA68D5">
        <w:trPr>
          <w:trHeight w:val="151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Kierunek studiów</w:t>
            </w:r>
          </w:p>
        </w:tc>
        <w:tc>
          <w:tcPr>
            <w:tcW w:w="11019" w:type="dxa"/>
            <w:gridSpan w:val="13"/>
          </w:tcPr>
          <w:p w:rsidR="00DB17C8" w:rsidRPr="00FA68D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Fizjoterapia </w:t>
            </w:r>
          </w:p>
        </w:tc>
      </w:tr>
      <w:tr w:rsidR="00DB17C8" w:rsidRPr="003325D4" w:rsidTr="00FA68D5">
        <w:trPr>
          <w:trHeight w:val="154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11019" w:type="dxa"/>
            <w:gridSpan w:val="13"/>
          </w:tcPr>
          <w:p w:rsidR="00DB17C8" w:rsidRPr="00FA68D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X  </w:t>
            </w:r>
            <w:proofErr w:type="spellStart"/>
            <w:r w:rsidRPr="00FA68D5">
              <w:rPr>
                <w:b/>
                <w:bCs/>
                <w:color w:val="auto"/>
                <w:sz w:val="22"/>
                <w:szCs w:val="22"/>
              </w:rPr>
              <w:t>ogólnoakademicki</w:t>
            </w:r>
            <w:proofErr w:type="spellEnd"/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    □  praktyczny   </w:t>
            </w:r>
          </w:p>
        </w:tc>
      </w:tr>
      <w:tr w:rsidR="00DB17C8" w:rsidRPr="003325D4" w:rsidTr="00FA68D5">
        <w:trPr>
          <w:trHeight w:val="52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jednostki organizacyjnej realizującej moduł zajęć</w:t>
            </w:r>
          </w:p>
        </w:tc>
        <w:tc>
          <w:tcPr>
            <w:tcW w:w="11019" w:type="dxa"/>
            <w:gridSpan w:val="13"/>
          </w:tcPr>
          <w:p w:rsidR="00DB17C8" w:rsidRPr="00FA68D5" w:rsidRDefault="00DB17C8" w:rsidP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>Klinika Rehabilitacji</w:t>
            </w:r>
            <w:r w:rsidR="00F30F11" w:rsidRPr="00FA68D5">
              <w:rPr>
                <w:b/>
                <w:bCs/>
                <w:color w:val="auto"/>
                <w:sz w:val="22"/>
                <w:szCs w:val="22"/>
              </w:rPr>
              <w:t xml:space="preserve"> (</w:t>
            </w:r>
            <w:r w:rsidR="00F30F11" w:rsidRPr="00FA68D5">
              <w:rPr>
                <w:b/>
                <w:bCs/>
                <w:i/>
                <w:color w:val="auto"/>
                <w:sz w:val="22"/>
                <w:szCs w:val="22"/>
              </w:rPr>
              <w:t>jednostka zaliczająca moduł zajęć</w:t>
            </w:r>
            <w:r w:rsidR="00F30F11" w:rsidRPr="00FA68D5">
              <w:rPr>
                <w:b/>
                <w:bCs/>
                <w:color w:val="auto"/>
                <w:sz w:val="22"/>
                <w:szCs w:val="22"/>
              </w:rPr>
              <w:t>)</w:t>
            </w:r>
            <w:r w:rsidRPr="00FA68D5">
              <w:rPr>
                <w:b/>
                <w:bCs/>
                <w:color w:val="auto"/>
                <w:sz w:val="22"/>
                <w:szCs w:val="22"/>
              </w:rPr>
              <w:t>, Klinika Ortopedii i Traumatologii Dziecięcej</w:t>
            </w:r>
          </w:p>
        </w:tc>
      </w:tr>
      <w:tr w:rsidR="00DB17C8" w:rsidRPr="003325D4" w:rsidTr="00FA68D5">
        <w:trPr>
          <w:trHeight w:val="306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1019" w:type="dxa"/>
            <w:gridSpan w:val="13"/>
          </w:tcPr>
          <w:p w:rsidR="00DB17C8" w:rsidRPr="00FA68D5" w:rsidRDefault="00DB17C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>mgr Amanda Kostro</w:t>
            </w:r>
            <w:r w:rsidR="006528D4">
              <w:rPr>
                <w:b/>
                <w:bCs/>
                <w:color w:val="auto"/>
                <w:sz w:val="22"/>
                <w:szCs w:val="22"/>
              </w:rPr>
              <w:t>, dr Tomasz Guszczyn</w:t>
            </w:r>
          </w:p>
        </w:tc>
      </w:tr>
      <w:tr w:rsidR="00DB17C8" w:rsidRPr="003325D4" w:rsidTr="00FA68D5">
        <w:trPr>
          <w:trHeight w:val="257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1019" w:type="dxa"/>
            <w:gridSpan w:val="13"/>
          </w:tcPr>
          <w:p w:rsidR="00DB17C8" w:rsidRPr="00FA68D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I stopnia  (licencjackie)  □   II stopnia (magisterskie) □  jednolite magisterskie X  </w:t>
            </w:r>
          </w:p>
        </w:tc>
      </w:tr>
      <w:tr w:rsidR="00DB17C8" w:rsidRPr="003325D4" w:rsidTr="00FA68D5">
        <w:trPr>
          <w:trHeight w:val="26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11019" w:type="dxa"/>
            <w:gridSpan w:val="13"/>
          </w:tcPr>
          <w:p w:rsidR="00DB17C8" w:rsidRPr="00FA68D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>stacjonarne  X  niestacjonarne □</w:t>
            </w:r>
          </w:p>
        </w:tc>
      </w:tr>
      <w:tr w:rsidR="00DB17C8" w:rsidRPr="003325D4" w:rsidTr="00FA68D5">
        <w:trPr>
          <w:trHeight w:val="278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</w:tcPr>
          <w:p w:rsidR="00DB17C8" w:rsidRPr="00FA68D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 □    II   □   III  X  </w:t>
            </w:r>
            <w:r w:rsidRPr="00FA68D5">
              <w:rPr>
                <w:b/>
                <w:color w:val="auto"/>
                <w:sz w:val="22"/>
                <w:szCs w:val="22"/>
              </w:rPr>
              <w:t xml:space="preserve">IV </w:t>
            </w:r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FA68D5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4"/>
            <w:shd w:val="clear" w:color="auto" w:fill="D9D9D9"/>
          </w:tcPr>
          <w:p w:rsidR="00DB17C8" w:rsidRPr="00FA68D5" w:rsidRDefault="00DB17C8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FA68D5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632" w:type="dxa"/>
            <w:gridSpan w:val="6"/>
          </w:tcPr>
          <w:p w:rsidR="00DB17C8" w:rsidRPr="00FA68D5" w:rsidRDefault="00DB17C8" w:rsidP="0037456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 xml:space="preserve">1   □   2  □    3   □   4  □  5  □  6  X  7   □   8  □    9   □  10  □  </w:t>
            </w:r>
          </w:p>
        </w:tc>
      </w:tr>
      <w:tr w:rsidR="00DB17C8" w:rsidRPr="003325D4" w:rsidTr="00FA68D5">
        <w:trPr>
          <w:trHeight w:val="287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1019" w:type="dxa"/>
            <w:gridSpan w:val="13"/>
          </w:tcPr>
          <w:p w:rsidR="00DB17C8" w:rsidRPr="00FA68D5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A68D5">
              <w:rPr>
                <w:b/>
                <w:color w:val="auto"/>
                <w:sz w:val="22"/>
                <w:szCs w:val="22"/>
              </w:rPr>
              <w:t>Kliniczne podstawy fizjoterapii w medycynie sportowej</w:t>
            </w:r>
          </w:p>
        </w:tc>
      </w:tr>
      <w:tr w:rsidR="00DB17C8" w:rsidRPr="003325D4" w:rsidTr="00FA68D5">
        <w:trPr>
          <w:trHeight w:val="100"/>
        </w:trPr>
        <w:tc>
          <w:tcPr>
            <w:tcW w:w="3968" w:type="dxa"/>
            <w:gridSpan w:val="5"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1019" w:type="dxa"/>
            <w:gridSpan w:val="13"/>
            <w:shd w:val="clear" w:color="auto" w:fill="FFFFFF"/>
          </w:tcPr>
          <w:p w:rsidR="00DB17C8" w:rsidRPr="00FA68D5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>polski   X  angielski   □</w:t>
            </w:r>
          </w:p>
        </w:tc>
      </w:tr>
      <w:tr w:rsidR="00DB17C8" w:rsidRPr="003325D4" w:rsidTr="00FA68D5">
        <w:trPr>
          <w:trHeight w:val="135"/>
        </w:trPr>
        <w:tc>
          <w:tcPr>
            <w:tcW w:w="3968" w:type="dxa"/>
            <w:gridSpan w:val="5"/>
            <w:vMerge w:val="restart"/>
            <w:shd w:val="clear" w:color="auto" w:fill="D9D9D9"/>
            <w:vAlign w:val="center"/>
          </w:tcPr>
          <w:p w:rsidR="00DB17C8" w:rsidRPr="003325D4" w:rsidRDefault="00DB17C8" w:rsidP="0054625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Miejsce realizacji:</w:t>
            </w:r>
          </w:p>
        </w:tc>
        <w:tc>
          <w:tcPr>
            <w:tcW w:w="3261" w:type="dxa"/>
            <w:gridSpan w:val="3"/>
            <w:shd w:val="clear" w:color="auto" w:fill="D9D9D9"/>
          </w:tcPr>
          <w:p w:rsidR="00DB17C8" w:rsidRPr="00FA68D5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758" w:type="dxa"/>
            <w:gridSpan w:val="10"/>
            <w:shd w:val="clear" w:color="auto" w:fill="FFFFFF"/>
          </w:tcPr>
          <w:p w:rsidR="00DB17C8" w:rsidRPr="00FA68D5" w:rsidRDefault="00FA68D5" w:rsidP="00DB17C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FA68D5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DB17C8" w:rsidRPr="003325D4" w:rsidTr="00FA68D5">
        <w:trPr>
          <w:trHeight w:val="169"/>
        </w:trPr>
        <w:tc>
          <w:tcPr>
            <w:tcW w:w="3968" w:type="dxa"/>
            <w:gridSpan w:val="5"/>
            <w:vMerge/>
            <w:shd w:val="clear" w:color="auto" w:fill="D9D9D9"/>
          </w:tcPr>
          <w:p w:rsidR="00DB17C8" w:rsidRPr="003325D4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DB17C8" w:rsidRPr="00FA68D5" w:rsidRDefault="00DB17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FA68D5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758" w:type="dxa"/>
            <w:gridSpan w:val="10"/>
            <w:shd w:val="clear" w:color="auto" w:fill="FFFFFF"/>
          </w:tcPr>
          <w:p w:rsidR="00DB17C8" w:rsidRPr="00FA68D5" w:rsidRDefault="00FA68D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FA68D5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DB17C8" w:rsidRPr="003325D4" w:rsidTr="00FA68D5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DB17C8" w:rsidRPr="003325D4" w:rsidRDefault="00DB17C8" w:rsidP="006E4C9E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Opis zajęć:</w:t>
            </w:r>
          </w:p>
        </w:tc>
        <w:tc>
          <w:tcPr>
            <w:tcW w:w="2835" w:type="dxa"/>
            <w:gridSpan w:val="5"/>
          </w:tcPr>
          <w:p w:rsidR="00DB17C8" w:rsidRPr="00FA68D5" w:rsidRDefault="00DB17C8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68D5">
              <w:rPr>
                <w:rFonts w:ascii="Times New Roman" w:hAnsi="Times New Roman"/>
                <w:b/>
              </w:rPr>
              <w:t>Założenia i cel zajęć:</w:t>
            </w:r>
          </w:p>
        </w:tc>
        <w:tc>
          <w:tcPr>
            <w:tcW w:w="10452" w:type="dxa"/>
            <w:gridSpan w:val="12"/>
          </w:tcPr>
          <w:p w:rsidR="00DB17C8" w:rsidRPr="00FA68D5" w:rsidRDefault="00F30F11" w:rsidP="00FA6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Celem zajęć jest z</w:t>
            </w:r>
            <w:r w:rsidR="00DB17C8" w:rsidRPr="00FA68D5">
              <w:rPr>
                <w:rFonts w:ascii="Times New Roman" w:hAnsi="Times New Roman"/>
              </w:rPr>
              <w:t xml:space="preserve">apoznanie z podstawowymi dysfunkcjami w </w:t>
            </w:r>
            <w:r w:rsidRPr="00FA68D5">
              <w:rPr>
                <w:rFonts w:ascii="Times New Roman" w:hAnsi="Times New Roman"/>
              </w:rPr>
              <w:t>medynie sportowej, oraz n</w:t>
            </w:r>
            <w:r w:rsidR="00DB17C8" w:rsidRPr="00FA68D5">
              <w:rPr>
                <w:rFonts w:ascii="Times New Roman" w:hAnsi="Times New Roman"/>
              </w:rPr>
              <w:t>abycie umiejętności doboru, zastosowania i interpretacji badań i metod diagnostycznych pozwalających na stworzenie i mod</w:t>
            </w:r>
            <w:r w:rsidRPr="00FA68D5">
              <w:rPr>
                <w:rFonts w:ascii="Times New Roman" w:hAnsi="Times New Roman"/>
              </w:rPr>
              <w:t>yfikację programu rehabilitacji</w:t>
            </w:r>
            <w:r w:rsidR="00DB17C8" w:rsidRPr="00FA68D5">
              <w:rPr>
                <w:rFonts w:ascii="Times New Roman" w:hAnsi="Times New Roman"/>
              </w:rPr>
              <w:t xml:space="preserve">. </w:t>
            </w:r>
            <w:r w:rsidRPr="00FA68D5">
              <w:rPr>
                <w:rFonts w:ascii="Times New Roman" w:hAnsi="Times New Roman"/>
              </w:rPr>
              <w:t>Zajęcia zakładają uzyskanie u</w:t>
            </w:r>
            <w:r w:rsidR="00DB17C8" w:rsidRPr="00FA68D5">
              <w:rPr>
                <w:rFonts w:ascii="Times New Roman" w:hAnsi="Times New Roman"/>
              </w:rPr>
              <w:t>miejętn</w:t>
            </w:r>
            <w:r w:rsidRPr="00FA68D5">
              <w:rPr>
                <w:rFonts w:ascii="Times New Roman" w:hAnsi="Times New Roman"/>
              </w:rPr>
              <w:t xml:space="preserve">ości </w:t>
            </w:r>
            <w:r w:rsidR="00DB17C8" w:rsidRPr="00FA68D5">
              <w:rPr>
                <w:rFonts w:ascii="Times New Roman" w:hAnsi="Times New Roman"/>
              </w:rPr>
              <w:t>stopniowania poziomu zaawansowania oraz indywidualnego dostosowania etapów rehabilitacji do zmieniającego się stanu funkcjonalnego pacjenta w medycynie sportowej</w:t>
            </w:r>
            <w:r w:rsidR="00FA68D5" w:rsidRPr="00FA68D5">
              <w:rPr>
                <w:rFonts w:ascii="Times New Roman" w:hAnsi="Times New Roman"/>
              </w:rPr>
              <w:t>.</w:t>
            </w:r>
          </w:p>
        </w:tc>
      </w:tr>
      <w:tr w:rsidR="00DB17C8" w:rsidRPr="003325D4" w:rsidTr="00FA68D5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DB17C8" w:rsidRPr="003325D4" w:rsidRDefault="00DB17C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:rsidR="00DB17C8" w:rsidRPr="00FA68D5" w:rsidRDefault="00DB17C8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68D5">
              <w:rPr>
                <w:rFonts w:ascii="Times New Roman" w:hAnsi="Times New Roman"/>
                <w:b/>
              </w:rPr>
              <w:t>Metody kształcenia:</w:t>
            </w:r>
          </w:p>
        </w:tc>
        <w:tc>
          <w:tcPr>
            <w:tcW w:w="10452" w:type="dxa"/>
            <w:gridSpan w:val="12"/>
          </w:tcPr>
          <w:p w:rsidR="00DB17C8" w:rsidRPr="00FA68D5" w:rsidRDefault="00DB17C8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color w:val="auto"/>
                <w:sz w:val="22"/>
                <w:szCs w:val="22"/>
              </w:rPr>
              <w:t>Wykłady – wykład informacyjny</w:t>
            </w:r>
          </w:p>
          <w:p w:rsidR="00DB17C8" w:rsidRPr="00FA68D5" w:rsidRDefault="00DB17C8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color w:val="auto"/>
                <w:sz w:val="22"/>
                <w:szCs w:val="22"/>
              </w:rPr>
              <w:t>Ćwiczenia – metoda przypadków, dyskusja, metoda projektów, ćwiczenia produkcyjne</w:t>
            </w:r>
          </w:p>
        </w:tc>
      </w:tr>
      <w:tr w:rsidR="00DB17C8" w:rsidRPr="003325D4" w:rsidTr="00FA68D5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8"/>
            <w:vMerge w:val="restart"/>
            <w:shd w:val="clear" w:color="auto" w:fill="BFBFBF"/>
            <w:vAlign w:val="center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3"/>
            <w:vMerge w:val="restart"/>
            <w:shd w:val="clear" w:color="auto" w:fill="BFBFBF"/>
          </w:tcPr>
          <w:p w:rsidR="00DB17C8" w:rsidRPr="003325D4" w:rsidRDefault="00DB17C8" w:rsidP="006E4C9E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349" w:type="dxa"/>
            <w:gridSpan w:val="5"/>
            <w:shd w:val="clear" w:color="auto" w:fill="BFBFBF"/>
          </w:tcPr>
          <w:p w:rsidR="00DB17C8" w:rsidRPr="003325D4" w:rsidRDefault="00DB17C8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3325D4">
              <w:rPr>
                <w:color w:val="auto"/>
              </w:rPr>
              <w:t xml:space="preserve"> </w:t>
            </w:r>
          </w:p>
        </w:tc>
      </w:tr>
      <w:tr w:rsidR="00DB17C8" w:rsidRPr="003325D4" w:rsidTr="00FA68D5">
        <w:trPr>
          <w:trHeight w:val="479"/>
        </w:trPr>
        <w:tc>
          <w:tcPr>
            <w:tcW w:w="1842" w:type="dxa"/>
            <w:gridSpan w:val="2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DB17C8" w:rsidRPr="003325D4" w:rsidRDefault="00DB17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:rsidR="00DB17C8" w:rsidRPr="003325D4" w:rsidRDefault="00DB17C8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795" w:type="dxa"/>
            <w:gridSpan w:val="3"/>
            <w:shd w:val="clear" w:color="auto" w:fill="F2F2F2"/>
            <w:vAlign w:val="center"/>
          </w:tcPr>
          <w:p w:rsidR="00DB17C8" w:rsidRPr="003325D4" w:rsidRDefault="00DB17C8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DB17C8" w:rsidRPr="003325D4" w:rsidTr="00FA68D5">
        <w:trPr>
          <w:trHeight w:val="88"/>
        </w:trPr>
        <w:tc>
          <w:tcPr>
            <w:tcW w:w="14987" w:type="dxa"/>
            <w:gridSpan w:val="18"/>
            <w:shd w:val="clear" w:color="auto" w:fill="D9D9D9"/>
          </w:tcPr>
          <w:p w:rsidR="00DB17C8" w:rsidRPr="003325D4" w:rsidRDefault="00DB17C8" w:rsidP="006E4C9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DB17C8" w:rsidRPr="003325D4" w:rsidTr="00FA68D5">
        <w:trPr>
          <w:trHeight w:val="165"/>
        </w:trPr>
        <w:tc>
          <w:tcPr>
            <w:tcW w:w="1842" w:type="dxa"/>
            <w:gridSpan w:val="2"/>
          </w:tcPr>
          <w:p w:rsidR="00DB17C8" w:rsidRPr="003325D4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W1</w:t>
            </w:r>
          </w:p>
        </w:tc>
        <w:tc>
          <w:tcPr>
            <w:tcW w:w="6095" w:type="dxa"/>
            <w:gridSpan w:val="8"/>
          </w:tcPr>
          <w:p w:rsidR="00DB17C8" w:rsidRPr="00FA68D5" w:rsidRDefault="00F30F11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  <w:lang w:eastAsia="pl-PL"/>
              </w:rPr>
              <w:t>Student zna etiologię, patomechanizm, objawy i przebieg dysfunkcji narządu ruchu w zakresie medycyny sportowej w stopniu umożliwiającym racjonalne stosowanie środków fizjoterapii</w:t>
            </w:r>
            <w:r w:rsidR="00FA68D5" w:rsidRPr="00FA68D5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DB17C8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DB17C8" w:rsidRPr="00FA68D5" w:rsidRDefault="00F30F11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</w:t>
            </w:r>
            <w:r w:rsidR="00FA68D5" w:rsidRPr="00FA68D5">
              <w:rPr>
                <w:rFonts w:ascii="Times New Roman" w:hAnsi="Times New Roman"/>
              </w:rPr>
              <w:t>, o</w:t>
            </w:r>
            <w:r w:rsidRPr="00FA68D5">
              <w:rPr>
                <w:rFonts w:ascii="Times New Roman" w:hAnsi="Times New Roman"/>
              </w:rPr>
              <w:t>bserwacja pracy studenta</w:t>
            </w:r>
            <w:r w:rsidR="00FA68D5" w:rsidRPr="00FA68D5">
              <w:rPr>
                <w:rFonts w:ascii="Times New Roman" w:hAnsi="Times New Roman"/>
              </w:rPr>
              <w:t>, d</w:t>
            </w:r>
            <w:r w:rsidRPr="00FA68D5">
              <w:rPr>
                <w:rFonts w:ascii="Times New Roman" w:hAnsi="Times New Roman"/>
              </w:rPr>
              <w:t>yskusja w czasie ćwiczeń</w:t>
            </w:r>
          </w:p>
        </w:tc>
        <w:tc>
          <w:tcPr>
            <w:tcW w:w="2795" w:type="dxa"/>
            <w:gridSpan w:val="3"/>
          </w:tcPr>
          <w:p w:rsidR="00DB17C8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</w:rPr>
              <w:t>Egzamin pisemny (esej, raport)</w:t>
            </w:r>
          </w:p>
        </w:tc>
      </w:tr>
      <w:tr w:rsidR="00F30F11" w:rsidRPr="003325D4" w:rsidTr="00FA68D5">
        <w:trPr>
          <w:trHeight w:val="227"/>
        </w:trPr>
        <w:tc>
          <w:tcPr>
            <w:tcW w:w="1842" w:type="dxa"/>
            <w:gridSpan w:val="2"/>
          </w:tcPr>
          <w:p w:rsidR="00F30F11" w:rsidRPr="003325D4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W2</w:t>
            </w: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  <w:lang w:eastAsia="pl-PL"/>
              </w:rPr>
              <w:t xml:space="preserve">Student zna zasady diagnozowania oraz ogólne zasady i sposoby leczenia najczęstszych dysfunkcji narządu ruchu w zakresie medycyny sportowej w stopniu umożliwiającym racjonalne stosowanie środków </w:t>
            </w:r>
            <w:r w:rsidR="00FA68D5" w:rsidRPr="00FA68D5">
              <w:rPr>
                <w:sz w:val="22"/>
                <w:szCs w:val="22"/>
                <w:lang w:eastAsia="pl-PL"/>
              </w:rPr>
              <w:t>fizjoterapii.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D.W2.</w:t>
            </w:r>
          </w:p>
        </w:tc>
        <w:tc>
          <w:tcPr>
            <w:tcW w:w="2554" w:type="dxa"/>
            <w:gridSpan w:val="2"/>
          </w:tcPr>
          <w:p w:rsidR="00F30F11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zwrotna, obserwacja pracy studenta, dyskusja w czasie ćwiczeń</w:t>
            </w:r>
          </w:p>
        </w:tc>
        <w:tc>
          <w:tcPr>
            <w:tcW w:w="2795" w:type="dxa"/>
            <w:gridSpan w:val="3"/>
          </w:tcPr>
          <w:p w:rsidR="00F30F11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</w:rPr>
              <w:t>Egzamin pisemny (esej, raport)</w:t>
            </w:r>
          </w:p>
        </w:tc>
      </w:tr>
      <w:tr w:rsidR="00F30F11" w:rsidRPr="003325D4" w:rsidTr="00FA68D5">
        <w:trPr>
          <w:trHeight w:val="88"/>
        </w:trPr>
        <w:tc>
          <w:tcPr>
            <w:tcW w:w="14987" w:type="dxa"/>
            <w:gridSpan w:val="18"/>
            <w:shd w:val="clear" w:color="auto" w:fill="D9D9D9"/>
          </w:tcPr>
          <w:p w:rsidR="00F30F11" w:rsidRPr="003325D4" w:rsidRDefault="00F30F11" w:rsidP="00546254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lastRenderedPageBreak/>
              <w:t>UMIEJĘTNOŚCI</w:t>
            </w:r>
          </w:p>
        </w:tc>
      </w:tr>
      <w:tr w:rsidR="00F30F11" w:rsidRPr="003325D4" w:rsidTr="00FA68D5">
        <w:trPr>
          <w:trHeight w:val="226"/>
        </w:trPr>
        <w:tc>
          <w:tcPr>
            <w:tcW w:w="1842" w:type="dxa"/>
            <w:gridSpan w:val="2"/>
          </w:tcPr>
          <w:p w:rsidR="00F30F11" w:rsidRPr="003325D4" w:rsidRDefault="00FA68D5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="00F30F1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FA68D5">
              <w:rPr>
                <w:rFonts w:ascii="Times New Roman" w:hAnsi="Times New Roman"/>
                <w:lang w:eastAsia="pl-PL"/>
              </w:rPr>
              <w:t>Student potrafi przeprowadzić szczegółowe badanie dla potrzeb fizjoterapii w medycynie sportowej i testy funkcjonalne układu ruchu oraz zapisać i zinterpretować jego wyniki</w:t>
            </w:r>
            <w:r w:rsidR="00FA68D5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FA68D5">
              <w:rPr>
                <w:rFonts w:ascii="Times New Roman" w:hAnsi="Times New Roman"/>
                <w:lang w:eastAsia="pl-PL"/>
              </w:rPr>
              <w:t>D.U1.</w:t>
            </w:r>
          </w:p>
        </w:tc>
        <w:tc>
          <w:tcPr>
            <w:tcW w:w="2554" w:type="dxa"/>
            <w:gridSpan w:val="2"/>
          </w:tcPr>
          <w:p w:rsidR="00F30F11" w:rsidRPr="00FA68D5" w:rsidRDefault="00F30F11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</w:t>
            </w:r>
            <w:r w:rsidR="00FA68D5" w:rsidRPr="00FA68D5">
              <w:rPr>
                <w:rFonts w:ascii="Times New Roman" w:hAnsi="Times New Roman"/>
              </w:rPr>
              <w:t>, o</w:t>
            </w:r>
            <w:r w:rsidRPr="00FA68D5">
              <w:rPr>
                <w:rFonts w:ascii="Times New Roman" w:hAnsi="Times New Roman"/>
              </w:rPr>
              <w:t>bserwacja pracy studenta</w:t>
            </w:r>
            <w:r w:rsidR="00FA68D5" w:rsidRPr="00FA68D5">
              <w:rPr>
                <w:rFonts w:ascii="Times New Roman" w:hAnsi="Times New Roman"/>
              </w:rPr>
              <w:t>, d</w:t>
            </w:r>
            <w:r w:rsidRPr="00FA68D5">
              <w:rPr>
                <w:rFonts w:ascii="Times New Roman" w:hAnsi="Times New Roman"/>
              </w:rPr>
              <w:t>yskusja w czasie ćwiczeń</w:t>
            </w:r>
            <w:r w:rsidR="00FA68D5" w:rsidRPr="00FA68D5">
              <w:rPr>
                <w:rFonts w:ascii="Times New Roman" w:hAnsi="Times New Roman"/>
              </w:rPr>
              <w:t>, z</w:t>
            </w:r>
            <w:r w:rsidRPr="00FA68D5">
              <w:rPr>
                <w:rFonts w:ascii="Times New Roman" w:hAnsi="Times New Roman"/>
              </w:rPr>
              <w:t>aliczenie</w:t>
            </w:r>
            <w:r w:rsidR="00FA68D5">
              <w:rPr>
                <w:rFonts w:ascii="Times New Roman" w:hAnsi="Times New Roman"/>
              </w:rPr>
              <w:t xml:space="preserve"> </w:t>
            </w:r>
            <w:r w:rsidRPr="00FA68D5">
              <w:rPr>
                <w:rFonts w:ascii="Times New Roman" w:hAnsi="Times New Roman"/>
              </w:rPr>
              <w:t>poszczególnych czynności</w:t>
            </w:r>
          </w:p>
        </w:tc>
        <w:tc>
          <w:tcPr>
            <w:tcW w:w="2795" w:type="dxa"/>
            <w:gridSpan w:val="3"/>
            <w:tcBorders>
              <w:top w:val="nil"/>
              <w:bottom w:val="single" w:sz="4" w:space="0" w:color="auto"/>
            </w:tcBorders>
          </w:tcPr>
          <w:p w:rsidR="00F30F11" w:rsidRPr="00FA68D5" w:rsidRDefault="00F30F11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Realizacja zleconego zadania</w:t>
            </w:r>
            <w:r w:rsidR="00FA68D5" w:rsidRPr="00FA68D5">
              <w:rPr>
                <w:rFonts w:ascii="Times New Roman" w:hAnsi="Times New Roman"/>
              </w:rPr>
              <w:t>, p</w:t>
            </w:r>
            <w:r w:rsidRPr="00FA68D5">
              <w:rPr>
                <w:rFonts w:ascii="Times New Roman" w:hAnsi="Times New Roman"/>
              </w:rPr>
              <w:t>rojekt, prezentacja</w:t>
            </w:r>
          </w:p>
          <w:p w:rsidR="00F30F11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F11" w:rsidRPr="003325D4" w:rsidTr="00FA68D5">
        <w:trPr>
          <w:trHeight w:val="50"/>
        </w:trPr>
        <w:tc>
          <w:tcPr>
            <w:tcW w:w="1842" w:type="dxa"/>
            <w:gridSpan w:val="2"/>
          </w:tcPr>
          <w:p w:rsidR="00F30F11" w:rsidRDefault="00FA68D5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="00F30F11">
              <w:rPr>
                <w:color w:val="auto"/>
                <w:sz w:val="22"/>
                <w:szCs w:val="22"/>
              </w:rPr>
              <w:t>2</w:t>
            </w:r>
          </w:p>
          <w:p w:rsidR="00F30F11" w:rsidRPr="003325D4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FA68D5">
              <w:rPr>
                <w:rFonts w:ascii="Times New Roman" w:hAnsi="Times New Roman"/>
                <w:lang w:eastAsia="pl-PL"/>
              </w:rPr>
              <w:t>Student potrafi przeprowadzić analizę biomechaniczną z zakresu prostych i złożonych ruchów człowieka w warunkach prawidłowych i w dysfunkcjach układu ruchu w medycynie sportowej</w:t>
            </w:r>
            <w:r w:rsidR="00FA68D5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FA68D5">
              <w:rPr>
                <w:rFonts w:ascii="Times New Roman" w:hAnsi="Times New Roman"/>
                <w:lang w:eastAsia="pl-PL"/>
              </w:rPr>
              <w:t>D.U2.</w:t>
            </w:r>
          </w:p>
        </w:tc>
        <w:tc>
          <w:tcPr>
            <w:tcW w:w="2554" w:type="dxa"/>
            <w:gridSpan w:val="2"/>
          </w:tcPr>
          <w:p w:rsidR="00F30F11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zwrotna, obserwacja pracy studenta, dyskusja w czasie ćwiczeń, zaliczenie poszczególnych czynności</w:t>
            </w: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Realizacja zleconego zadania, projekt, prezentacja</w:t>
            </w:r>
          </w:p>
          <w:p w:rsidR="00F30F11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F11" w:rsidRPr="003325D4" w:rsidTr="00FA68D5">
        <w:trPr>
          <w:trHeight w:val="67"/>
        </w:trPr>
        <w:tc>
          <w:tcPr>
            <w:tcW w:w="1842" w:type="dxa"/>
            <w:gridSpan w:val="2"/>
          </w:tcPr>
          <w:p w:rsidR="00F30F11" w:rsidRPr="003325D4" w:rsidRDefault="00FA68D5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="00F30F1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  <w:lang w:eastAsia="pl-PL"/>
              </w:rPr>
              <w:t>Student potrafi dokonać oceny stanu układu ruchu człowieka w warunkach statyki i dynamiki (badanie ogólne, odcinkowe, miejscowe), przeprowadzić analizę chodu oraz zinterpretować uzyskane wyniki pacjenta z zakresu medycyny sportowej</w:t>
            </w:r>
            <w:r w:rsidR="00FA68D5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D.U3.</w:t>
            </w:r>
          </w:p>
        </w:tc>
        <w:tc>
          <w:tcPr>
            <w:tcW w:w="2554" w:type="dxa"/>
            <w:gridSpan w:val="2"/>
          </w:tcPr>
          <w:p w:rsidR="00F30F11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zwrotna, obserwacja pracy studenta, dyskusja w czasie ćwiczeń, zaliczenie poszczególnych czynności</w:t>
            </w: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Realizacja zleconego zadania, projekt, prezentacja</w:t>
            </w:r>
          </w:p>
          <w:p w:rsidR="00F30F11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F11" w:rsidRPr="003325D4" w:rsidTr="00FA68D5">
        <w:trPr>
          <w:trHeight w:val="226"/>
        </w:trPr>
        <w:tc>
          <w:tcPr>
            <w:tcW w:w="1842" w:type="dxa"/>
            <w:gridSpan w:val="2"/>
          </w:tcPr>
          <w:p w:rsidR="00F30F11" w:rsidRPr="003325D4" w:rsidRDefault="00FA68D5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="00F30F1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  <w:lang w:eastAsia="pl-PL"/>
              </w:rPr>
              <w:t>Student 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 mających miejsce w medycynie sportowej</w:t>
            </w:r>
            <w:r w:rsidR="00FA68D5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D.U4.</w:t>
            </w:r>
          </w:p>
        </w:tc>
        <w:tc>
          <w:tcPr>
            <w:tcW w:w="2554" w:type="dxa"/>
            <w:gridSpan w:val="2"/>
          </w:tcPr>
          <w:p w:rsidR="00F30F11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zwrotna, obserwacja pracy studenta, dyskusja w czasie ćwiczeń, zaliczenie poszczególnych czynności</w:t>
            </w: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Realizacja zleconego zadania, projekt, prezentacja</w:t>
            </w:r>
          </w:p>
          <w:p w:rsidR="00F30F11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F11" w:rsidRPr="003325D4" w:rsidTr="00FA68D5">
        <w:trPr>
          <w:trHeight w:val="226"/>
        </w:trPr>
        <w:tc>
          <w:tcPr>
            <w:tcW w:w="1842" w:type="dxa"/>
            <w:gridSpan w:val="2"/>
          </w:tcPr>
          <w:p w:rsidR="00F30F11" w:rsidRPr="003325D4" w:rsidRDefault="00FA68D5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</w:t>
            </w:r>
            <w:r w:rsidR="00F30F1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68D5">
              <w:rPr>
                <w:sz w:val="22"/>
                <w:szCs w:val="22"/>
                <w:lang w:eastAsia="pl-PL"/>
              </w:rPr>
              <w:t>Student potrafi instruować pacjentów w zakresie wykonywania ćwiczeń i treningu medycznego oraz odpowiednio do stanu pacjenta dobierać i modyfikować obciążenie treningowe</w:t>
            </w:r>
            <w:r w:rsidR="00FA68D5">
              <w:rPr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D.U7.</w:t>
            </w:r>
          </w:p>
        </w:tc>
        <w:tc>
          <w:tcPr>
            <w:tcW w:w="2554" w:type="dxa"/>
            <w:gridSpan w:val="2"/>
          </w:tcPr>
          <w:p w:rsidR="00F30F11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Bieżąca informacja zwrotna, obserwacja pracy studenta, dyskusja w czasie ćwiczeń, zaliczenie poszczególnych czynności</w:t>
            </w: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Realizacja zleconego zadania, projekt, prezentacja</w:t>
            </w:r>
          </w:p>
          <w:p w:rsidR="00F30F11" w:rsidRPr="00FA68D5" w:rsidRDefault="00F30F11" w:rsidP="00FA68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0F11" w:rsidRPr="003325D4" w:rsidTr="00FA68D5">
        <w:trPr>
          <w:trHeight w:val="331"/>
        </w:trPr>
        <w:tc>
          <w:tcPr>
            <w:tcW w:w="14987" w:type="dxa"/>
            <w:gridSpan w:val="18"/>
            <w:shd w:val="clear" w:color="auto" w:fill="D9D9D9"/>
          </w:tcPr>
          <w:p w:rsidR="00F30F11" w:rsidRPr="003325D4" w:rsidRDefault="00F30F11" w:rsidP="0054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3325D4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F30F11" w:rsidRPr="00FA68D5" w:rsidTr="00FA68D5">
        <w:trPr>
          <w:trHeight w:val="166"/>
        </w:trPr>
        <w:tc>
          <w:tcPr>
            <w:tcW w:w="1842" w:type="dxa"/>
            <w:gridSpan w:val="2"/>
          </w:tcPr>
          <w:p w:rsidR="00F30F11" w:rsidRPr="00FA68D5" w:rsidRDefault="00F30F11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lastRenderedPageBreak/>
              <w:t>K1</w:t>
            </w:r>
          </w:p>
        </w:tc>
        <w:tc>
          <w:tcPr>
            <w:tcW w:w="6095" w:type="dxa"/>
            <w:gridSpan w:val="8"/>
          </w:tcPr>
          <w:p w:rsidR="00F30F11" w:rsidRPr="00FA68D5" w:rsidRDefault="00F30F11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Student ma świadomość roli, jaką fizjoterapeuta pełni na rzecz sportu i kultury fizycznej</w:t>
            </w:r>
            <w:r w:rsidR="00FA68D5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30F11" w:rsidRPr="00FA68D5" w:rsidRDefault="00F30F11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K2.</w:t>
            </w:r>
          </w:p>
        </w:tc>
        <w:tc>
          <w:tcPr>
            <w:tcW w:w="2554" w:type="dxa"/>
            <w:gridSpan w:val="2"/>
          </w:tcPr>
          <w:p w:rsidR="00F30F11" w:rsidRPr="00FA68D5" w:rsidRDefault="00F30F11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Obserwacja pracy studenta</w:t>
            </w:r>
            <w:r w:rsidR="00FA68D5" w:rsidRPr="00FA68D5">
              <w:rPr>
                <w:rFonts w:ascii="Times New Roman" w:hAnsi="Times New Roman"/>
              </w:rPr>
              <w:t>, d</w:t>
            </w:r>
            <w:r w:rsidRPr="00FA68D5">
              <w:rPr>
                <w:rFonts w:ascii="Times New Roman" w:hAnsi="Times New Roman"/>
              </w:rPr>
              <w:t>yskusja w czasie ćwiczeń</w:t>
            </w:r>
          </w:p>
          <w:p w:rsidR="00F30F11" w:rsidRPr="00FA68D5" w:rsidRDefault="00F30F11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5" w:type="dxa"/>
            <w:gridSpan w:val="3"/>
          </w:tcPr>
          <w:p w:rsidR="00F30F11" w:rsidRPr="00FA68D5" w:rsidRDefault="00F30F11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Przedłużona obserwacja przez opiekuna/nauczyciela akademickiego</w:t>
            </w:r>
            <w:r w:rsidR="00FA68D5" w:rsidRPr="00FA68D5">
              <w:rPr>
                <w:rFonts w:ascii="Times New Roman" w:hAnsi="Times New Roman"/>
              </w:rPr>
              <w:t>, o</w:t>
            </w:r>
            <w:r w:rsidRPr="00FA68D5">
              <w:rPr>
                <w:rFonts w:ascii="Times New Roman" w:hAnsi="Times New Roman"/>
              </w:rPr>
              <w:t>cena 360° (opinie nauczycieli, kolegów/koleżanek, pacjentów, innych współpracowników)</w:t>
            </w:r>
          </w:p>
        </w:tc>
      </w:tr>
      <w:tr w:rsidR="00FA68D5" w:rsidRPr="00FA68D5" w:rsidTr="00FA68D5">
        <w:trPr>
          <w:trHeight w:val="50"/>
        </w:trPr>
        <w:tc>
          <w:tcPr>
            <w:tcW w:w="1842" w:type="dxa"/>
            <w:gridSpan w:val="2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8"/>
          </w:tcPr>
          <w:p w:rsidR="00FA68D5" w:rsidRPr="00FA68D5" w:rsidRDefault="00FA68D5" w:rsidP="00FA6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Student przestrzega praw pacjenta i zasad etyki zawodowej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A68D5" w:rsidRPr="00FA68D5" w:rsidRDefault="00FA68D5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K4.</w:t>
            </w:r>
          </w:p>
        </w:tc>
        <w:tc>
          <w:tcPr>
            <w:tcW w:w="2554" w:type="dxa"/>
            <w:gridSpan w:val="2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Obserwacja pracy studenta, dyskusja w czasie ćwiczeń</w:t>
            </w:r>
          </w:p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FA68D5" w:rsidRPr="00FA68D5" w:rsidTr="00FA68D5">
        <w:trPr>
          <w:trHeight w:val="75"/>
        </w:trPr>
        <w:tc>
          <w:tcPr>
            <w:tcW w:w="1842" w:type="dxa"/>
            <w:gridSpan w:val="2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K3</w:t>
            </w:r>
          </w:p>
        </w:tc>
        <w:tc>
          <w:tcPr>
            <w:tcW w:w="6095" w:type="dxa"/>
            <w:gridSpan w:val="8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FA68D5">
              <w:rPr>
                <w:rFonts w:ascii="Times New Roman" w:hAnsi="Times New Roman"/>
                <w:lang w:eastAsia="pl-PL"/>
              </w:rPr>
              <w:t>Student dostrzega i rozpoznaje własne ograniczenia, dokonuje samooceny deficytów i potrzeb edukacyjnych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A68D5" w:rsidRPr="00FA68D5" w:rsidRDefault="00FA68D5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K5.</w:t>
            </w:r>
          </w:p>
        </w:tc>
        <w:tc>
          <w:tcPr>
            <w:tcW w:w="2554" w:type="dxa"/>
            <w:gridSpan w:val="2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Obserwacja pracy studenta, dyskusja w czasie ćwiczeń</w:t>
            </w:r>
          </w:p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FA68D5" w:rsidRPr="00FA68D5" w:rsidTr="00FA68D5">
        <w:trPr>
          <w:trHeight w:val="227"/>
        </w:trPr>
        <w:tc>
          <w:tcPr>
            <w:tcW w:w="1842" w:type="dxa"/>
            <w:gridSpan w:val="2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K4</w:t>
            </w:r>
          </w:p>
        </w:tc>
        <w:tc>
          <w:tcPr>
            <w:tcW w:w="6095" w:type="dxa"/>
            <w:gridSpan w:val="8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lang w:eastAsia="pl-PL"/>
              </w:rPr>
              <w:t>Student korzysta z obiektywnych źródeł informacji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FA68D5" w:rsidRPr="00FA68D5" w:rsidRDefault="00FA68D5" w:rsidP="00FA6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K6.</w:t>
            </w:r>
          </w:p>
        </w:tc>
        <w:tc>
          <w:tcPr>
            <w:tcW w:w="2554" w:type="dxa"/>
            <w:gridSpan w:val="2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Obserwacja pracy studenta, dyskusja w czasie ćwiczeń</w:t>
            </w:r>
          </w:p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5" w:type="dxa"/>
            <w:gridSpan w:val="3"/>
          </w:tcPr>
          <w:p w:rsidR="00FA68D5" w:rsidRPr="00FA68D5" w:rsidRDefault="00FA68D5" w:rsidP="00FA68D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Przedłużona obserwacja przez opiekuna/nauczyciela akademickiego, ocena 360° (opinie nauczycieli, kolegów/koleżanek, pacjentów, innych współpracowników)</w:t>
            </w:r>
          </w:p>
        </w:tc>
      </w:tr>
      <w:tr w:rsidR="00FA68D5" w:rsidRPr="003325D4" w:rsidTr="00FA68D5">
        <w:trPr>
          <w:trHeight w:val="227"/>
        </w:trPr>
        <w:tc>
          <w:tcPr>
            <w:tcW w:w="14987" w:type="dxa"/>
            <w:gridSpan w:val="18"/>
          </w:tcPr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b/>
              </w:rPr>
              <w:t xml:space="preserve">* </w:t>
            </w:r>
            <w:r w:rsidRPr="003325D4">
              <w:rPr>
                <w:rFonts w:ascii="Times New Roman" w:hAnsi="Times New Roman"/>
                <w:b/>
              </w:rPr>
              <w:t>przykłady metod FORMUJĄCYCH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lastRenderedPageBreak/>
              <w:t>Ocena przygotowania do zajęć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3325D4">
              <w:rPr>
                <w:rFonts w:ascii="Times New Roman" w:hAnsi="Times New Roman"/>
              </w:rPr>
              <w:t xml:space="preserve">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5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FA68D5" w:rsidRPr="003325D4" w:rsidRDefault="00FA68D5" w:rsidP="00FA68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FA68D5" w:rsidRPr="003325D4" w:rsidTr="00FA68D5">
        <w:trPr>
          <w:trHeight w:val="98"/>
        </w:trPr>
        <w:tc>
          <w:tcPr>
            <w:tcW w:w="14987" w:type="dxa"/>
            <w:gridSpan w:val="18"/>
            <w:shd w:val="clear" w:color="auto" w:fill="D9D9D9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325D4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FA68D5" w:rsidRPr="003325D4" w:rsidTr="00FA68D5">
        <w:trPr>
          <w:trHeight w:val="210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936" w:type="dxa"/>
            <w:gridSpan w:val="4"/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936" w:type="dxa"/>
            <w:gridSpan w:val="4"/>
            <w:shd w:val="clear" w:color="auto" w:fill="D9D9D9" w:themeFill="background1" w:themeFillShade="D9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  <w:b/>
              </w:rPr>
              <w:t>30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Udział w wykładach</w:t>
            </w:r>
            <w:r w:rsidRPr="003325D4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936" w:type="dxa"/>
            <w:gridSpan w:val="4"/>
            <w:shd w:val="clear" w:color="auto" w:fill="auto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15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936" w:type="dxa"/>
            <w:gridSpan w:val="4"/>
            <w:shd w:val="clear" w:color="auto" w:fill="auto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936" w:type="dxa"/>
            <w:gridSpan w:val="4"/>
            <w:shd w:val="clear" w:color="auto" w:fill="auto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68D5">
              <w:rPr>
                <w:rFonts w:ascii="Times New Roman" w:hAnsi="Times New Roman"/>
              </w:rPr>
              <w:t>15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936" w:type="dxa"/>
            <w:gridSpan w:val="4"/>
            <w:shd w:val="clear" w:color="auto" w:fill="auto"/>
          </w:tcPr>
          <w:p w:rsidR="00FA68D5" w:rsidRPr="00FA68D5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936" w:type="dxa"/>
            <w:gridSpan w:val="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936" w:type="dxa"/>
            <w:gridSpan w:val="4"/>
            <w:shd w:val="clear" w:color="auto" w:fill="D9D9D9" w:themeFill="background1" w:themeFillShade="D9"/>
          </w:tcPr>
          <w:p w:rsidR="00FA68D5" w:rsidRPr="00F14613" w:rsidRDefault="00DE2DBE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F14613">
              <w:rPr>
                <w:rFonts w:ascii="Times New Roman" w:hAnsi="Times New Roman"/>
                <w:b/>
                <w:color w:val="002060"/>
              </w:rPr>
              <w:t>20</w:t>
            </w:r>
          </w:p>
        </w:tc>
      </w:tr>
      <w:tr w:rsidR="00FA68D5" w:rsidRPr="003325D4" w:rsidTr="00FA68D5">
        <w:trPr>
          <w:trHeight w:val="18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936" w:type="dxa"/>
            <w:gridSpan w:val="4"/>
          </w:tcPr>
          <w:p w:rsidR="00FA68D5" w:rsidRPr="00F14613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936" w:type="dxa"/>
            <w:gridSpan w:val="4"/>
          </w:tcPr>
          <w:p w:rsidR="00FA68D5" w:rsidRPr="00F14613" w:rsidRDefault="00DE2DBE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F14613">
              <w:rPr>
                <w:rFonts w:ascii="Times New Roman" w:hAnsi="Times New Roman"/>
                <w:color w:val="002060"/>
              </w:rPr>
              <w:t>5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936" w:type="dxa"/>
            <w:gridSpan w:val="4"/>
          </w:tcPr>
          <w:p w:rsidR="00FA68D5" w:rsidRPr="00F14613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936" w:type="dxa"/>
            <w:gridSpan w:val="4"/>
          </w:tcPr>
          <w:p w:rsidR="00FA68D5" w:rsidRPr="00F14613" w:rsidRDefault="00DE2DBE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F14613">
              <w:rPr>
                <w:rFonts w:ascii="Times New Roman" w:hAnsi="Times New Roman"/>
                <w:color w:val="002060"/>
              </w:rPr>
              <w:t>5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Pr="003325D4">
              <w:rPr>
                <w:rFonts w:ascii="Times New Roman" w:hAnsi="Times New Roman"/>
              </w:rPr>
              <w:t xml:space="preserve"> 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936" w:type="dxa"/>
            <w:gridSpan w:val="4"/>
            <w:shd w:val="clear" w:color="auto" w:fill="D9D9D9"/>
          </w:tcPr>
          <w:p w:rsidR="00FA68D5" w:rsidRPr="00F14613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lastRenderedPageBreak/>
              <w:t>Samodzielne przygotowanie się do zaliczeń etapowych</w:t>
            </w:r>
          </w:p>
        </w:tc>
        <w:tc>
          <w:tcPr>
            <w:tcW w:w="3936" w:type="dxa"/>
            <w:gridSpan w:val="4"/>
          </w:tcPr>
          <w:p w:rsidR="00FA68D5" w:rsidRPr="00F14613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936" w:type="dxa"/>
            <w:gridSpan w:val="4"/>
          </w:tcPr>
          <w:p w:rsidR="00FA68D5" w:rsidRPr="00F14613" w:rsidRDefault="00DE2DBE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F14613">
              <w:rPr>
                <w:rFonts w:ascii="Times New Roman" w:hAnsi="Times New Roman"/>
                <w:color w:val="002060"/>
              </w:rPr>
              <w:t>10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936" w:type="dxa"/>
            <w:gridSpan w:val="4"/>
            <w:shd w:val="clear" w:color="auto" w:fill="D9D9D9"/>
          </w:tcPr>
          <w:p w:rsidR="00FA68D5" w:rsidRPr="00F14613" w:rsidRDefault="00DE2DBE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F14613">
              <w:rPr>
                <w:rFonts w:ascii="Times New Roman" w:hAnsi="Times New Roman"/>
                <w:b/>
                <w:color w:val="002060"/>
              </w:rPr>
              <w:t>50</w:t>
            </w:r>
          </w:p>
        </w:tc>
      </w:tr>
      <w:tr w:rsidR="00FA68D5" w:rsidRPr="003325D4" w:rsidTr="00FA68D5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936" w:type="dxa"/>
            <w:gridSpan w:val="4"/>
            <w:shd w:val="clear" w:color="auto" w:fill="D9D9D9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A68D5" w:rsidRPr="003325D4" w:rsidTr="00FA68D5">
        <w:trPr>
          <w:gridAfter w:val="1"/>
          <w:wAfter w:w="9" w:type="dxa"/>
          <w:trHeight w:val="50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8D5" w:rsidRPr="003325D4" w:rsidRDefault="00FA68D5" w:rsidP="00FA68D5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8D5" w:rsidRPr="003325D4" w:rsidRDefault="00FA68D5" w:rsidP="00FA68D5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godzin</w:t>
            </w:r>
          </w:p>
        </w:tc>
      </w:tr>
      <w:tr w:rsidR="008452D6" w:rsidRPr="003325D4" w:rsidTr="00FA68D5">
        <w:trPr>
          <w:gridAfter w:val="1"/>
          <w:wAfter w:w="9" w:type="dxa"/>
          <w:trHeight w:val="69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7877B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877B6">
              <w:rPr>
                <w:rFonts w:ascii="Times New Roman" w:hAnsi="Times New Roman"/>
                <w:szCs w:val="24"/>
              </w:rPr>
              <w:t>Rola i miejsce fizjoterapeuty w zespole medycznym dla potrzeb sportu. Organizacja pracy i współpraca fizjoterapeuty z innymi zawodami medycznymi, trenerami i zawodnikami. Zasady udzielana pierwszej pacjentom w ostrych uszkodzeniach narządu ruchu w sporcie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452D6" w:rsidRPr="003325D4" w:rsidTr="00FA68D5">
        <w:trPr>
          <w:gridAfter w:val="1"/>
          <w:wAfter w:w="9" w:type="dxa"/>
          <w:trHeight w:val="69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7877B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7B6">
              <w:rPr>
                <w:rFonts w:ascii="Times New Roman" w:hAnsi="Times New Roman"/>
                <w:szCs w:val="24"/>
              </w:rPr>
              <w:t xml:space="preserve">Przyczyny, różnicowanie, objawy i przebieg najczęściej występujących dysfunkcji specyficznych </w:t>
            </w:r>
            <w:r>
              <w:rPr>
                <w:rFonts w:ascii="Times New Roman" w:hAnsi="Times New Roman"/>
                <w:szCs w:val="24"/>
              </w:rPr>
              <w:t>w</w:t>
            </w:r>
            <w:r w:rsidRPr="007877B6">
              <w:rPr>
                <w:rFonts w:ascii="Times New Roman" w:hAnsi="Times New Roman"/>
                <w:szCs w:val="24"/>
              </w:rPr>
              <w:t xml:space="preserve"> traumatologii sportowej – zasady planowania i postępowania fizjoterapeutycznego, w odniesieniu do wyników badania lekarza specjalisty, wyników badań dodatkowych oraz wyników fizjoterapeutycznego badania funkcjonalnego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452D6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7877B6" w:rsidRDefault="008452D6" w:rsidP="00FA68D5">
            <w:pPr>
              <w:tabs>
                <w:tab w:val="left" w:pos="2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7B6">
              <w:rPr>
                <w:rFonts w:ascii="Times New Roman" w:hAnsi="Times New Roman"/>
                <w:szCs w:val="24"/>
              </w:rPr>
              <w:t>Specyfika, odrębności, zasady planowania i prowadzenia odnowy biologicznej lub fizjoterapii sportowej w zależności od wieku sportowca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452D6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7877B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7B6">
              <w:rPr>
                <w:rFonts w:ascii="Times New Roman" w:hAnsi="Times New Roman"/>
                <w:szCs w:val="24"/>
              </w:rPr>
              <w:t xml:space="preserve">Zasady planowania i programowania fizjoterapii pacjentów z typowymi dla traumatologii sportowej zespołów konfliktów tkankowych - </w:t>
            </w:r>
            <w:proofErr w:type="spellStart"/>
            <w:r w:rsidRPr="007877B6">
              <w:rPr>
                <w:rFonts w:ascii="Times New Roman" w:hAnsi="Times New Roman"/>
                <w:szCs w:val="24"/>
              </w:rPr>
              <w:t>tendinopatii</w:t>
            </w:r>
            <w:proofErr w:type="spellEnd"/>
            <w:r w:rsidRPr="007877B6">
              <w:rPr>
                <w:rFonts w:ascii="Times New Roman" w:hAnsi="Times New Roman"/>
                <w:szCs w:val="24"/>
              </w:rPr>
              <w:t xml:space="preserve"> i entezopatii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452D6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7877B6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452D6">
              <w:rPr>
                <w:rFonts w:ascii="Times New Roman" w:hAnsi="Times New Roman"/>
                <w:szCs w:val="24"/>
              </w:rPr>
              <w:t>Urazy sportowe kończyny górnej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W1, W2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452D6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D6" w:rsidRPr="003325D4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7877B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452D6">
              <w:rPr>
                <w:rFonts w:ascii="Times New Roman" w:hAnsi="Times New Roman"/>
                <w:szCs w:val="24"/>
              </w:rPr>
              <w:t>Urazy sportowe kończyny dolne</w:t>
            </w:r>
            <w:r>
              <w:rPr>
                <w:rFonts w:ascii="Times New Roman" w:hAnsi="Times New Roman"/>
                <w:szCs w:val="24"/>
              </w:rPr>
              <w:t>j.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W2, W2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Default="008452D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A68D5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ĆWICZENIA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7B6">
              <w:rPr>
                <w:rFonts w:ascii="Times New Roman" w:hAnsi="Times New Roman"/>
                <w:szCs w:val="24"/>
              </w:rPr>
              <w:t>Diagnostyka sportowca i medyczny trening funkcjonalny. Rodzaje treningów w sporcie.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FA68D5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U5, K1, K2, K3, K4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A68D5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7B6">
              <w:rPr>
                <w:rFonts w:ascii="Times New Roman" w:hAnsi="Times New Roman"/>
                <w:szCs w:val="24"/>
              </w:rPr>
              <w:t>Taśmy mięśniowo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877B6">
              <w:rPr>
                <w:rFonts w:ascii="Times New Roman" w:hAnsi="Times New Roman"/>
                <w:szCs w:val="24"/>
              </w:rPr>
              <w:t>powięziowe</w:t>
            </w:r>
            <w:r>
              <w:rPr>
                <w:rFonts w:ascii="Times New Roman" w:hAnsi="Times New Roman"/>
                <w:szCs w:val="24"/>
              </w:rPr>
              <w:t xml:space="preserve"> –</w:t>
            </w:r>
            <w:r w:rsidRPr="007877B6">
              <w:rPr>
                <w:rFonts w:ascii="Times New Roman" w:hAnsi="Times New Roman"/>
                <w:szCs w:val="24"/>
              </w:rPr>
              <w:t xml:space="preserve"> diagnostyka dysfunkcji i możliwości terapii tkanek miękkich w sporcie. Trening stabilizacji centralnej kręgosłupa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U5, K1, K2, K3, K4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A68D5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7196">
              <w:rPr>
                <w:rFonts w:ascii="Times New Roman" w:hAnsi="Times New Roman"/>
                <w:szCs w:val="24"/>
              </w:rPr>
              <w:t>Zasady planowania i programowania fizjoterapii pacjentów z przeciążeniami, obrażeniami i dysfunkcjami kończyny górnej</w:t>
            </w:r>
            <w:r>
              <w:rPr>
                <w:rFonts w:ascii="Times New Roman" w:hAnsi="Times New Roman"/>
                <w:szCs w:val="24"/>
              </w:rPr>
              <w:t xml:space="preserve"> i dolnej</w:t>
            </w:r>
            <w:r w:rsidRPr="00CA7196">
              <w:rPr>
                <w:rFonts w:ascii="Times New Roman" w:hAnsi="Times New Roman"/>
                <w:szCs w:val="24"/>
              </w:rPr>
              <w:t xml:space="preserve"> uprawiających sport zawodowy lub aktywność fizyczną rekreacyjną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U5, K1, K2, K3, K4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A68D5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52D6">
              <w:rPr>
                <w:rFonts w:ascii="Times New Roman" w:hAnsi="Times New Roman"/>
              </w:rPr>
              <w:t>Uraz sportowy – patomechanizm, fizjologia gojenia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U5, K1, K2, K3, K4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A68D5" w:rsidRPr="003325D4" w:rsidTr="00FA68D5">
        <w:trPr>
          <w:gridAfter w:val="1"/>
          <w:wAfter w:w="9" w:type="dxa"/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452D6">
              <w:rPr>
                <w:rFonts w:ascii="Times New Roman" w:hAnsi="Times New Roman"/>
              </w:rPr>
              <w:t>Urazy charakterystyczne dla określonych dyscyplin sportu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U1, U2, U3, U4, U5, K1, K2, K3, K4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8452D6" w:rsidP="0084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A68D5" w:rsidRPr="003325D4" w:rsidTr="00FA68D5">
        <w:trPr>
          <w:trHeight w:val="668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LITERATURA PODSTAWOWA</w:t>
            </w:r>
          </w:p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8452D6" w:rsidRDefault="00FA68D5" w:rsidP="00FA68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8452D6">
              <w:rPr>
                <w:rFonts w:ascii="Times New Roman" w:hAnsi="Times New Roman"/>
                <w:szCs w:val="24"/>
              </w:rPr>
              <w:t>Maxey</w:t>
            </w:r>
            <w:proofErr w:type="spellEnd"/>
            <w:r w:rsidRPr="008452D6">
              <w:rPr>
                <w:rFonts w:ascii="Times New Roman" w:hAnsi="Times New Roman"/>
                <w:szCs w:val="24"/>
              </w:rPr>
              <w:t xml:space="preserve"> L., Magnusson J.</w:t>
            </w:r>
            <w:r w:rsidR="008452D6" w:rsidRPr="008452D6">
              <w:rPr>
                <w:rFonts w:ascii="Times New Roman" w:hAnsi="Times New Roman"/>
                <w:szCs w:val="24"/>
              </w:rPr>
              <w:t>:</w:t>
            </w:r>
            <w:r w:rsidRPr="008452D6">
              <w:rPr>
                <w:rFonts w:ascii="Times New Roman" w:hAnsi="Times New Roman"/>
                <w:szCs w:val="24"/>
              </w:rPr>
              <w:t xml:space="preserve"> Pooperacyjna rehabilitacja pacjentów ortopedycznych, DB Publishing, </w:t>
            </w:r>
            <w:r w:rsidR="008452D6" w:rsidRPr="008452D6">
              <w:rPr>
                <w:rFonts w:ascii="Times New Roman" w:hAnsi="Times New Roman"/>
                <w:szCs w:val="24"/>
              </w:rPr>
              <w:t xml:space="preserve">Warszawa </w:t>
            </w:r>
            <w:r w:rsidRPr="008452D6">
              <w:rPr>
                <w:rFonts w:ascii="Times New Roman" w:hAnsi="Times New Roman"/>
                <w:szCs w:val="24"/>
              </w:rPr>
              <w:t xml:space="preserve">2018. </w:t>
            </w:r>
          </w:p>
          <w:p w:rsidR="00FA68D5" w:rsidRPr="008452D6" w:rsidRDefault="00FA68D5" w:rsidP="00FA68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452D6">
              <w:rPr>
                <w:rFonts w:ascii="Times New Roman" w:hAnsi="Times New Roman"/>
                <w:szCs w:val="24"/>
              </w:rPr>
              <w:t>Białoszewski D.</w:t>
            </w:r>
            <w:r w:rsidR="008452D6" w:rsidRPr="008452D6">
              <w:rPr>
                <w:rFonts w:ascii="Times New Roman" w:hAnsi="Times New Roman"/>
                <w:szCs w:val="24"/>
              </w:rPr>
              <w:t>:</w:t>
            </w:r>
            <w:r w:rsidRPr="008452D6">
              <w:rPr>
                <w:rFonts w:ascii="Times New Roman" w:hAnsi="Times New Roman"/>
                <w:szCs w:val="24"/>
              </w:rPr>
              <w:t xml:space="preserve"> Fizjoterapia w ortopedii</w:t>
            </w:r>
            <w:r w:rsidR="008452D6" w:rsidRPr="008452D6">
              <w:rPr>
                <w:rFonts w:ascii="Times New Roman" w:hAnsi="Times New Roman"/>
                <w:szCs w:val="24"/>
              </w:rPr>
              <w:t>.</w:t>
            </w:r>
            <w:r w:rsidRPr="008452D6">
              <w:rPr>
                <w:rFonts w:ascii="Times New Roman" w:hAnsi="Times New Roman"/>
                <w:szCs w:val="24"/>
              </w:rPr>
              <w:t xml:space="preserve"> PZWL, Warszawa 2014</w:t>
            </w:r>
            <w:r w:rsidR="008452D6" w:rsidRPr="008452D6">
              <w:rPr>
                <w:rFonts w:ascii="Times New Roman" w:hAnsi="Times New Roman"/>
                <w:szCs w:val="24"/>
              </w:rPr>
              <w:t>.</w:t>
            </w:r>
          </w:p>
          <w:p w:rsidR="00FA68D5" w:rsidRPr="008452D6" w:rsidRDefault="00FA68D5" w:rsidP="00FA68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8452D6">
              <w:rPr>
                <w:rFonts w:ascii="Times New Roman" w:hAnsi="Times New Roman"/>
              </w:rPr>
              <w:t>Starrett</w:t>
            </w:r>
            <w:proofErr w:type="spellEnd"/>
            <w:r w:rsidR="008452D6" w:rsidRPr="008452D6">
              <w:rPr>
                <w:rFonts w:ascii="Times New Roman" w:hAnsi="Times New Roman"/>
              </w:rPr>
              <w:t xml:space="preserve"> K.</w:t>
            </w:r>
            <w:r w:rsidRPr="008452D6">
              <w:rPr>
                <w:rFonts w:ascii="Times New Roman" w:hAnsi="Times New Roman"/>
              </w:rPr>
              <w:t>: Kompendium dla każdego sportowca, trenera i fizjoterapeuty. Bądź sprawny jak lampart. Jak pozbyć się bólu, unikać kontuzji i zwiększyć sprawność</w:t>
            </w:r>
            <w:r w:rsidR="008452D6" w:rsidRPr="008452D6">
              <w:rPr>
                <w:rFonts w:ascii="Times New Roman" w:hAnsi="Times New Roman"/>
              </w:rPr>
              <w:t xml:space="preserve">. </w:t>
            </w:r>
            <w:r w:rsidRPr="008452D6">
              <w:rPr>
                <w:rFonts w:ascii="Times New Roman" w:hAnsi="Times New Roman"/>
              </w:rPr>
              <w:t xml:space="preserve">Wydawnictwo Galaktyka, </w:t>
            </w:r>
            <w:r w:rsidR="008452D6" w:rsidRPr="008452D6">
              <w:rPr>
                <w:rFonts w:ascii="Times New Roman" w:hAnsi="Times New Roman"/>
              </w:rPr>
              <w:t xml:space="preserve">Łódź </w:t>
            </w:r>
            <w:r w:rsidRPr="008452D6">
              <w:rPr>
                <w:rFonts w:ascii="Times New Roman" w:hAnsi="Times New Roman"/>
              </w:rPr>
              <w:t>2015</w:t>
            </w:r>
            <w:r w:rsidR="008452D6" w:rsidRPr="008452D6">
              <w:rPr>
                <w:rFonts w:ascii="Times New Roman" w:hAnsi="Times New Roman"/>
              </w:rPr>
              <w:t>.</w:t>
            </w:r>
          </w:p>
          <w:p w:rsidR="00FA68D5" w:rsidRPr="008452D6" w:rsidRDefault="00FA68D5" w:rsidP="00FA68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8452D6">
              <w:rPr>
                <w:rFonts w:ascii="Times New Roman" w:hAnsi="Times New Roman"/>
              </w:rPr>
              <w:t>Broussal</w:t>
            </w:r>
            <w:r w:rsidR="008452D6" w:rsidRPr="008452D6">
              <w:rPr>
                <w:rFonts w:ascii="Times New Roman" w:hAnsi="Times New Roman"/>
              </w:rPr>
              <w:t>-</w:t>
            </w:r>
            <w:r w:rsidRPr="008452D6">
              <w:rPr>
                <w:rFonts w:ascii="Times New Roman" w:hAnsi="Times New Roman"/>
              </w:rPr>
              <w:t>Derval</w:t>
            </w:r>
            <w:proofErr w:type="spellEnd"/>
            <w:r w:rsidR="008452D6" w:rsidRPr="008452D6">
              <w:rPr>
                <w:rFonts w:ascii="Times New Roman" w:hAnsi="Times New Roman"/>
              </w:rPr>
              <w:t xml:space="preserve"> A.</w:t>
            </w:r>
            <w:r w:rsidRPr="008452D6">
              <w:rPr>
                <w:rFonts w:ascii="Times New Roman" w:hAnsi="Times New Roman"/>
              </w:rPr>
              <w:t xml:space="preserve">, </w:t>
            </w:r>
            <w:proofErr w:type="spellStart"/>
            <w:r w:rsidRPr="008452D6">
              <w:rPr>
                <w:rFonts w:ascii="Times New Roman" w:hAnsi="Times New Roman"/>
              </w:rPr>
              <w:t>Ganneau</w:t>
            </w:r>
            <w:proofErr w:type="spellEnd"/>
            <w:r w:rsidR="008452D6" w:rsidRPr="008452D6">
              <w:rPr>
                <w:rFonts w:ascii="Times New Roman" w:hAnsi="Times New Roman"/>
              </w:rPr>
              <w:t xml:space="preserve"> S.</w:t>
            </w:r>
            <w:r w:rsidRPr="008452D6">
              <w:rPr>
                <w:rFonts w:ascii="Times New Roman" w:hAnsi="Times New Roman"/>
              </w:rPr>
              <w:t>: Mobilność w treningu funkcjonalnym</w:t>
            </w:r>
            <w:r w:rsidR="008452D6" w:rsidRPr="008452D6">
              <w:rPr>
                <w:rFonts w:ascii="Times New Roman" w:hAnsi="Times New Roman"/>
              </w:rPr>
              <w:t>.</w:t>
            </w:r>
            <w:r w:rsidRPr="008452D6">
              <w:rPr>
                <w:rFonts w:ascii="Times New Roman" w:hAnsi="Times New Roman"/>
              </w:rPr>
              <w:t xml:space="preserve"> </w:t>
            </w:r>
            <w:proofErr w:type="spellStart"/>
            <w:r w:rsidRPr="008452D6">
              <w:rPr>
                <w:rFonts w:ascii="Times New Roman" w:hAnsi="Times New Roman"/>
              </w:rPr>
              <w:t>MedPharm</w:t>
            </w:r>
            <w:proofErr w:type="spellEnd"/>
            <w:r w:rsidRPr="008452D6">
              <w:rPr>
                <w:rFonts w:ascii="Times New Roman" w:hAnsi="Times New Roman"/>
              </w:rPr>
              <w:t xml:space="preserve"> Polska, </w:t>
            </w:r>
            <w:r w:rsidR="008452D6" w:rsidRPr="008452D6">
              <w:rPr>
                <w:rFonts w:ascii="Times New Roman" w:hAnsi="Times New Roman"/>
              </w:rPr>
              <w:t xml:space="preserve">Wrocław </w:t>
            </w:r>
            <w:r w:rsidRPr="008452D6">
              <w:rPr>
                <w:rFonts w:ascii="Times New Roman" w:hAnsi="Times New Roman"/>
              </w:rPr>
              <w:t>2020</w:t>
            </w:r>
            <w:r w:rsidR="008452D6" w:rsidRPr="008452D6">
              <w:rPr>
                <w:rFonts w:ascii="Times New Roman" w:hAnsi="Times New Roman"/>
              </w:rPr>
              <w:t>.</w:t>
            </w:r>
          </w:p>
          <w:p w:rsidR="00FA68D5" w:rsidRPr="008452D6" w:rsidRDefault="00FA68D5" w:rsidP="00FA68D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452D6">
              <w:rPr>
                <w:rFonts w:ascii="Times New Roman" w:hAnsi="Times New Roman"/>
                <w:szCs w:val="24"/>
              </w:rPr>
              <w:t>Kuczyński</w:t>
            </w:r>
            <w:r w:rsidR="008452D6" w:rsidRPr="008452D6">
              <w:rPr>
                <w:rFonts w:ascii="Times New Roman" w:hAnsi="Times New Roman"/>
                <w:szCs w:val="24"/>
              </w:rPr>
              <w:t xml:space="preserve"> J.: </w:t>
            </w:r>
            <w:r w:rsidRPr="008452D6">
              <w:rPr>
                <w:rFonts w:ascii="Times New Roman" w:hAnsi="Times New Roman"/>
                <w:szCs w:val="24"/>
              </w:rPr>
              <w:t xml:space="preserve">Wiktora </w:t>
            </w:r>
            <w:proofErr w:type="spellStart"/>
            <w:r w:rsidRPr="008452D6">
              <w:rPr>
                <w:rFonts w:ascii="Times New Roman" w:hAnsi="Times New Roman"/>
                <w:szCs w:val="24"/>
              </w:rPr>
              <w:t>Degi</w:t>
            </w:r>
            <w:proofErr w:type="spellEnd"/>
            <w:r w:rsidRPr="008452D6">
              <w:rPr>
                <w:rFonts w:ascii="Times New Roman" w:hAnsi="Times New Roman"/>
                <w:szCs w:val="24"/>
              </w:rPr>
              <w:t xml:space="preserve"> ortopedia i rehabilitacja. Wybrane zagadnienia z zakresu chorób i urazów narządu ruchu dla studentów i lekarzy</w:t>
            </w:r>
            <w:r w:rsidR="008452D6" w:rsidRPr="008452D6">
              <w:rPr>
                <w:rFonts w:ascii="Times New Roman" w:hAnsi="Times New Roman"/>
                <w:szCs w:val="24"/>
              </w:rPr>
              <w:t xml:space="preserve">. </w:t>
            </w:r>
            <w:r w:rsidRPr="008452D6">
              <w:rPr>
                <w:rFonts w:ascii="Times New Roman" w:hAnsi="Times New Roman"/>
                <w:szCs w:val="24"/>
              </w:rPr>
              <w:t>PZWL</w:t>
            </w:r>
            <w:r w:rsidR="008452D6" w:rsidRPr="008452D6">
              <w:rPr>
                <w:rFonts w:ascii="Times New Roman" w:hAnsi="Times New Roman"/>
                <w:szCs w:val="24"/>
              </w:rPr>
              <w:t>,</w:t>
            </w:r>
            <w:r w:rsidRPr="008452D6">
              <w:rPr>
                <w:rFonts w:ascii="Times New Roman" w:hAnsi="Times New Roman"/>
                <w:szCs w:val="24"/>
              </w:rPr>
              <w:t xml:space="preserve"> </w:t>
            </w:r>
            <w:r w:rsidR="008452D6" w:rsidRPr="008452D6">
              <w:rPr>
                <w:rFonts w:ascii="Times New Roman" w:hAnsi="Times New Roman"/>
                <w:szCs w:val="24"/>
              </w:rPr>
              <w:t>Warszawa</w:t>
            </w:r>
            <w:r w:rsidRPr="008452D6">
              <w:rPr>
                <w:rFonts w:ascii="Times New Roman" w:hAnsi="Times New Roman"/>
                <w:szCs w:val="24"/>
              </w:rPr>
              <w:t xml:space="preserve"> 2019</w:t>
            </w:r>
            <w:r w:rsidR="008452D6" w:rsidRPr="008452D6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A68D5" w:rsidRPr="003325D4" w:rsidTr="00FA68D5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LITERATURA UZUPEŁNIAJĄCA</w:t>
            </w:r>
          </w:p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6528D4" w:rsidRDefault="00FA68D5" w:rsidP="006528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528D4">
              <w:rPr>
                <w:rFonts w:ascii="Times New Roman" w:hAnsi="Times New Roman"/>
                <w:szCs w:val="24"/>
              </w:rPr>
              <w:t>McMahon</w:t>
            </w:r>
            <w:proofErr w:type="spellEnd"/>
            <w:r w:rsidRPr="006528D4">
              <w:rPr>
                <w:rFonts w:ascii="Times New Roman" w:hAnsi="Times New Roman"/>
                <w:szCs w:val="24"/>
              </w:rPr>
              <w:t xml:space="preserve"> P.J.</w:t>
            </w:r>
            <w:r w:rsidR="008452D6" w:rsidRPr="006528D4">
              <w:rPr>
                <w:rFonts w:ascii="Times New Roman" w:hAnsi="Times New Roman"/>
                <w:szCs w:val="24"/>
              </w:rPr>
              <w:t xml:space="preserve">: </w:t>
            </w:r>
            <w:r w:rsidRPr="006528D4">
              <w:rPr>
                <w:rFonts w:ascii="Times New Roman" w:hAnsi="Times New Roman"/>
                <w:szCs w:val="24"/>
              </w:rPr>
              <w:t xml:space="preserve">Medycyna </w:t>
            </w:r>
            <w:r w:rsidR="008452D6" w:rsidRPr="006528D4">
              <w:rPr>
                <w:rFonts w:ascii="Times New Roman" w:hAnsi="Times New Roman"/>
                <w:szCs w:val="24"/>
              </w:rPr>
              <w:t>s</w:t>
            </w:r>
            <w:r w:rsidRPr="006528D4">
              <w:rPr>
                <w:rFonts w:ascii="Times New Roman" w:hAnsi="Times New Roman"/>
                <w:szCs w:val="24"/>
              </w:rPr>
              <w:t>portowa</w:t>
            </w:r>
            <w:r w:rsidR="008452D6" w:rsidRPr="006528D4">
              <w:rPr>
                <w:rFonts w:ascii="Times New Roman" w:hAnsi="Times New Roman"/>
                <w:szCs w:val="24"/>
              </w:rPr>
              <w:t xml:space="preserve">. </w:t>
            </w:r>
            <w:r w:rsidRPr="006528D4">
              <w:rPr>
                <w:rFonts w:ascii="Times New Roman" w:hAnsi="Times New Roman"/>
                <w:szCs w:val="24"/>
              </w:rPr>
              <w:t>PZWL, Warszawa 2010.</w:t>
            </w:r>
          </w:p>
          <w:p w:rsidR="00FA68D5" w:rsidRPr="006528D4" w:rsidRDefault="00FA68D5" w:rsidP="006528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528D4">
              <w:rPr>
                <w:rFonts w:ascii="Times New Roman" w:hAnsi="Times New Roman"/>
                <w:szCs w:val="24"/>
              </w:rPr>
              <w:t>Brotzman</w:t>
            </w:r>
            <w:proofErr w:type="spellEnd"/>
            <w:r w:rsidRPr="006528D4">
              <w:rPr>
                <w:rFonts w:ascii="Times New Roman" w:hAnsi="Times New Roman"/>
                <w:szCs w:val="24"/>
              </w:rPr>
              <w:t xml:space="preserve"> S.B., Wilk K.E.</w:t>
            </w:r>
            <w:r w:rsidR="008452D6" w:rsidRPr="006528D4">
              <w:rPr>
                <w:rFonts w:ascii="Times New Roman" w:hAnsi="Times New Roman"/>
                <w:szCs w:val="24"/>
              </w:rPr>
              <w:t xml:space="preserve">: </w:t>
            </w:r>
            <w:r w:rsidRPr="006528D4">
              <w:rPr>
                <w:rFonts w:ascii="Times New Roman" w:hAnsi="Times New Roman"/>
                <w:szCs w:val="24"/>
              </w:rPr>
              <w:t xml:space="preserve">Rehabilitacja </w:t>
            </w:r>
            <w:r w:rsidR="008452D6" w:rsidRPr="006528D4">
              <w:rPr>
                <w:rFonts w:ascii="Times New Roman" w:hAnsi="Times New Roman"/>
                <w:szCs w:val="24"/>
              </w:rPr>
              <w:t>o</w:t>
            </w:r>
            <w:r w:rsidRPr="006528D4">
              <w:rPr>
                <w:rFonts w:ascii="Times New Roman" w:hAnsi="Times New Roman"/>
                <w:szCs w:val="24"/>
              </w:rPr>
              <w:t>rtopedyczna</w:t>
            </w:r>
            <w:r w:rsidR="008452D6" w:rsidRPr="006528D4">
              <w:rPr>
                <w:rFonts w:ascii="Times New Roman" w:hAnsi="Times New Roman"/>
                <w:szCs w:val="24"/>
              </w:rPr>
              <w:t xml:space="preserve">. Tom I </w:t>
            </w:r>
            <w:proofErr w:type="spellStart"/>
            <w:r w:rsidR="008452D6" w:rsidRPr="006528D4">
              <w:rPr>
                <w:rFonts w:ascii="Times New Roman" w:hAnsi="Times New Roman"/>
                <w:szCs w:val="24"/>
              </w:rPr>
              <w:t>i</w:t>
            </w:r>
            <w:proofErr w:type="spellEnd"/>
            <w:r w:rsidR="008452D6" w:rsidRPr="006528D4">
              <w:rPr>
                <w:rFonts w:ascii="Times New Roman" w:hAnsi="Times New Roman"/>
                <w:szCs w:val="24"/>
              </w:rPr>
              <w:t xml:space="preserve"> II.</w:t>
            </w:r>
            <w:r w:rsidRPr="006528D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528D4">
              <w:rPr>
                <w:rFonts w:ascii="Times New Roman" w:hAnsi="Times New Roman"/>
                <w:szCs w:val="24"/>
              </w:rPr>
              <w:t>Elsevier</w:t>
            </w:r>
            <w:proofErr w:type="spellEnd"/>
            <w:r w:rsidRPr="006528D4">
              <w:rPr>
                <w:rFonts w:ascii="Times New Roman" w:hAnsi="Times New Roman"/>
                <w:szCs w:val="24"/>
              </w:rPr>
              <w:t xml:space="preserve"> Urban &amp; Partner, </w:t>
            </w:r>
            <w:r w:rsidR="008452D6" w:rsidRPr="006528D4">
              <w:rPr>
                <w:rFonts w:ascii="Times New Roman" w:hAnsi="Times New Roman"/>
                <w:szCs w:val="24"/>
              </w:rPr>
              <w:t xml:space="preserve">Wrocław </w:t>
            </w:r>
            <w:r w:rsidRPr="006528D4">
              <w:rPr>
                <w:rFonts w:ascii="Times New Roman" w:hAnsi="Times New Roman"/>
                <w:szCs w:val="24"/>
              </w:rPr>
              <w:t>2008</w:t>
            </w:r>
            <w:r w:rsidR="008452D6" w:rsidRPr="006528D4">
              <w:rPr>
                <w:rFonts w:ascii="Times New Roman" w:hAnsi="Times New Roman"/>
                <w:szCs w:val="24"/>
              </w:rPr>
              <w:t>.</w:t>
            </w:r>
          </w:p>
          <w:p w:rsidR="00FA68D5" w:rsidRPr="003325D4" w:rsidRDefault="00FA68D5" w:rsidP="006528D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8D4">
              <w:rPr>
                <w:rFonts w:ascii="Times New Roman" w:hAnsi="Times New Roman"/>
                <w:szCs w:val="24"/>
              </w:rPr>
              <w:t>Donatelli R.</w:t>
            </w:r>
            <w:r w:rsidR="008452D6" w:rsidRPr="006528D4">
              <w:rPr>
                <w:rFonts w:ascii="Times New Roman" w:hAnsi="Times New Roman"/>
                <w:szCs w:val="24"/>
              </w:rPr>
              <w:t>:</w:t>
            </w:r>
            <w:r w:rsidRPr="006528D4">
              <w:rPr>
                <w:rFonts w:ascii="Times New Roman" w:hAnsi="Times New Roman"/>
                <w:szCs w:val="24"/>
              </w:rPr>
              <w:t xml:space="preserve"> Rehabilitacja w sporcie</w:t>
            </w:r>
            <w:r w:rsidR="006528D4" w:rsidRPr="006528D4">
              <w:rPr>
                <w:rFonts w:ascii="Times New Roman" w:hAnsi="Times New Roman"/>
                <w:szCs w:val="24"/>
              </w:rPr>
              <w:t>.</w:t>
            </w:r>
            <w:r w:rsidRPr="006528D4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528D4">
              <w:rPr>
                <w:rFonts w:ascii="Times New Roman" w:hAnsi="Times New Roman"/>
                <w:szCs w:val="24"/>
              </w:rPr>
              <w:t>El</w:t>
            </w:r>
            <w:r w:rsidR="006528D4" w:rsidRPr="006528D4">
              <w:rPr>
                <w:rFonts w:ascii="Times New Roman" w:hAnsi="Times New Roman"/>
                <w:szCs w:val="24"/>
              </w:rPr>
              <w:t>s</w:t>
            </w:r>
            <w:r w:rsidRPr="006528D4">
              <w:rPr>
                <w:rFonts w:ascii="Times New Roman" w:hAnsi="Times New Roman"/>
                <w:szCs w:val="24"/>
              </w:rPr>
              <w:t>evier</w:t>
            </w:r>
            <w:proofErr w:type="spellEnd"/>
            <w:r w:rsidRPr="006528D4">
              <w:rPr>
                <w:rFonts w:ascii="Times New Roman" w:hAnsi="Times New Roman"/>
                <w:szCs w:val="24"/>
              </w:rPr>
              <w:t xml:space="preserve"> Urban &amp; Partner, Wrocław 2011</w:t>
            </w:r>
            <w:r w:rsidR="006528D4" w:rsidRPr="006528D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c>
          <w:tcPr>
            <w:tcW w:w="14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68D5" w:rsidRPr="003325D4" w:rsidRDefault="00FA68D5" w:rsidP="00FA68D5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3325D4">
              <w:rPr>
                <w:rFonts w:ascii="Times New Roman" w:hAnsi="Times New Roman"/>
                <w:b/>
              </w:rPr>
              <w:t xml:space="preserve">WARUNKI UZYSKANIA ZALICZENIA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(ZGODNIE Z REGULAMINEM PRZEDMIOTU/JEDNOSTKI)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68D5" w:rsidRPr="003325D4" w:rsidRDefault="00FA68D5" w:rsidP="00FA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444" w:type="dxa"/>
            <w:gridSpan w:val="14"/>
            <w:shd w:val="clear" w:color="auto" w:fill="auto"/>
            <w:vAlign w:val="center"/>
            <w:hideMark/>
          </w:tcPr>
          <w:p w:rsidR="00FA68D5" w:rsidRPr="006528D4" w:rsidRDefault="00FA68D5" w:rsidP="0065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8D4">
              <w:rPr>
                <w:rFonts w:ascii="Times New Roman" w:hAnsi="Times New Roman"/>
              </w:rPr>
              <w:t xml:space="preserve">Zajęcia zaliczane są w formie zaliczenia. Zaliczenie ma charakter pisemny opisowy - student przygotowuje esej - prezentację na wskazany przez prowadzącego temat. Ponadto na ćwiczeniach oceniana jest praktyczna praca studenta i jakość wykonania zleconego zadania przez prowadzącego. 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68D5" w:rsidRPr="003325D4" w:rsidRDefault="00FA68D5" w:rsidP="00FA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444" w:type="dxa"/>
            <w:gridSpan w:val="14"/>
            <w:shd w:val="clear" w:color="auto" w:fill="auto"/>
            <w:vAlign w:val="center"/>
            <w:hideMark/>
          </w:tcPr>
          <w:p w:rsidR="00FA68D5" w:rsidRPr="006528D4" w:rsidRDefault="00FA68D5" w:rsidP="0065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8D4">
              <w:rPr>
                <w:rFonts w:ascii="Times New Roman" w:hAnsi="Times New Roman"/>
              </w:rPr>
              <w:t xml:space="preserve">Obecność na wszystkich zajęciach, w tym wykładach jest obowiązkowa. W przypadku nieobecności usprawiedliwionej (np. zwolnienie lekarskie, urlop dziekański) stosowne zaświadczenie musi być dostarczone do prowadzącego zajęcia w ciągu 7 dni od zakończenie okresu zwolnienia. Dokumenty dostarczone po tym terminie nie będą honorowane, zaś nieobecność będzie traktowana jako nieusprawiedliwiona. Konieczność usprawiedliwienia dotyczy wszystkich zajęć w prowadzonych w Klinice. 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68D5" w:rsidRPr="003325D4" w:rsidRDefault="00FA68D5" w:rsidP="00FA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444" w:type="dxa"/>
            <w:gridSpan w:val="14"/>
            <w:shd w:val="clear" w:color="auto" w:fill="auto"/>
            <w:vAlign w:val="center"/>
            <w:hideMark/>
          </w:tcPr>
          <w:p w:rsidR="00FA68D5" w:rsidRPr="006528D4" w:rsidRDefault="00FA68D5" w:rsidP="0065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8D4">
              <w:rPr>
                <w:rFonts w:ascii="Times New Roman" w:hAnsi="Times New Roman"/>
              </w:rPr>
              <w:t>Usprawiedliwiona nieobecność na zajęciach wymaga odrobienia poprzez uczestnictwo w zajęciach z inną grupą studencką najpóźniej do końca danego semestru. Wyjątkowo, w uzasadnionych przypadkach dopuszcza się inną formę odrobienia nieobecności usprawiedliwionej na zasadach i w terminie określonym przez Kierownika Kliniki lub osobę przez nią upoważnioną.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68D5" w:rsidRPr="003325D4" w:rsidRDefault="00FA68D5" w:rsidP="00FA6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444" w:type="dxa"/>
            <w:gridSpan w:val="14"/>
            <w:shd w:val="clear" w:color="auto" w:fill="auto"/>
            <w:vAlign w:val="center"/>
            <w:hideMark/>
          </w:tcPr>
          <w:p w:rsidR="00FA68D5" w:rsidRPr="006528D4" w:rsidRDefault="00FA68D5" w:rsidP="006528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28D4">
              <w:rPr>
                <w:rFonts w:ascii="Times New Roman" w:hAnsi="Times New Roman"/>
              </w:rPr>
              <w:t xml:space="preserve">Warunkiem dopuszczenia do egzaminu jest 100% obecność na </w:t>
            </w:r>
            <w:r w:rsidR="006528D4">
              <w:rPr>
                <w:rFonts w:ascii="Times New Roman" w:hAnsi="Times New Roman"/>
              </w:rPr>
              <w:t xml:space="preserve">wszystkich formach zajęć </w:t>
            </w:r>
            <w:r w:rsidRPr="006528D4">
              <w:rPr>
                <w:rFonts w:ascii="Times New Roman" w:hAnsi="Times New Roman"/>
              </w:rPr>
              <w:t>oraz wykonanie wszystkich zleconych przez prowadzącego prac.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4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68D5" w:rsidRPr="003325D4" w:rsidRDefault="00FA68D5" w:rsidP="00FA6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KRYTERIA OCENY OSIĄGNIĘTYCH EFEKTÓW UCZENIA SIĘ Z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ZAKOŃCZON</w:t>
            </w:r>
            <w:r>
              <w:rPr>
                <w:rFonts w:ascii="Times New Roman" w:hAnsi="Times New Roman"/>
                <w:b/>
              </w:rPr>
              <w:t>YCH</w:t>
            </w:r>
            <w:r w:rsidRPr="003325D4">
              <w:rPr>
                <w:rFonts w:ascii="Times New Roman" w:hAnsi="Times New Roman"/>
                <w:b/>
              </w:rPr>
              <w:t xml:space="preserve"> ZALICZENIEM</w:t>
            </w:r>
          </w:p>
          <w:p w:rsidR="00FA68D5" w:rsidRPr="003325D4" w:rsidRDefault="00FA68D5" w:rsidP="00FA68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FA68D5" w:rsidRPr="003325D4" w:rsidTr="00FA68D5">
        <w:tblPrEx>
          <w:tblLook w:val="04A0" w:firstRow="1" w:lastRow="0" w:firstColumn="1" w:lastColumn="0" w:noHBand="0" w:noVBand="1"/>
        </w:tblPrEx>
        <w:tc>
          <w:tcPr>
            <w:tcW w:w="149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D5" w:rsidRPr="003325D4" w:rsidRDefault="00FA68D5" w:rsidP="00FA6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 wykazuje aktywność na zajęciach, zlecone polecenia przez prowadzącego wykonuje poprawnie i z zaangażowaniem oraz uczestniczy w dyskusji dotyczącej zajęć. Końcowy esej - prezentacje przygotowuje w oparciu o aktualną wiedzę, bazując na doniesieniach zgodnych z </w:t>
            </w:r>
            <w:proofErr w:type="spellStart"/>
            <w:r w:rsidR="006528D4" w:rsidRPr="006528D4">
              <w:rPr>
                <w:rFonts w:ascii="Times New Roman" w:hAnsi="Times New Roman"/>
                <w:i/>
              </w:rPr>
              <w:t>evidence</w:t>
            </w:r>
            <w:proofErr w:type="spellEnd"/>
            <w:r w:rsidR="006528D4" w:rsidRPr="006528D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6528D4" w:rsidRPr="006528D4">
              <w:rPr>
                <w:rFonts w:ascii="Times New Roman" w:hAnsi="Times New Roman"/>
                <w:i/>
              </w:rPr>
              <w:t>based</w:t>
            </w:r>
            <w:proofErr w:type="spellEnd"/>
            <w:r w:rsidR="006528D4" w:rsidRPr="006528D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6528D4" w:rsidRPr="006528D4">
              <w:rPr>
                <w:rFonts w:ascii="Times New Roman" w:hAnsi="Times New Roman"/>
                <w:i/>
              </w:rPr>
              <w:t>medicine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FA68D5" w:rsidRPr="003325D4" w:rsidTr="00FA68D5">
        <w:trPr>
          <w:trHeight w:val="228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Data opracowania sylabusa: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51A02">
              <w:rPr>
                <w:rFonts w:ascii="Times New Roman" w:hAnsi="Times New Roman"/>
                <w:b/>
              </w:rPr>
              <w:t>28.04.2023</w:t>
            </w:r>
            <w:bookmarkStart w:id="0" w:name="_GoBack"/>
            <w:bookmarkEnd w:id="0"/>
          </w:p>
        </w:tc>
        <w:tc>
          <w:tcPr>
            <w:tcW w:w="7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D5" w:rsidRPr="003325D4" w:rsidRDefault="00FA68D5" w:rsidP="00FA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Sylabus opracował(a):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528D4">
              <w:rPr>
                <w:rFonts w:ascii="Times New Roman" w:hAnsi="Times New Roman"/>
                <w:b/>
              </w:rPr>
              <w:t xml:space="preserve">mgr </w:t>
            </w:r>
            <w:r>
              <w:rPr>
                <w:rFonts w:ascii="Times New Roman" w:hAnsi="Times New Roman"/>
                <w:b/>
              </w:rPr>
              <w:t>Amanda Kostro</w:t>
            </w:r>
          </w:p>
        </w:tc>
      </w:tr>
    </w:tbl>
    <w:p w:rsidR="003D3353" w:rsidRPr="008D751D" w:rsidRDefault="003D3353" w:rsidP="003D3353">
      <w:pPr>
        <w:pStyle w:val="Default"/>
        <w:rPr>
          <w:b/>
          <w:bCs/>
          <w:color w:val="auto"/>
          <w:sz w:val="22"/>
          <w:szCs w:val="22"/>
        </w:rPr>
      </w:pPr>
    </w:p>
    <w:p w:rsidR="00A509EA" w:rsidRPr="008D751D" w:rsidRDefault="00A509EA" w:rsidP="00A509EA"/>
    <w:p w:rsidR="003D3353" w:rsidRPr="008D751D" w:rsidRDefault="00A509EA" w:rsidP="00A509EA">
      <w:pPr>
        <w:tabs>
          <w:tab w:val="left" w:pos="11280"/>
        </w:tabs>
      </w:pPr>
      <w:r w:rsidRPr="008D751D">
        <w:tab/>
      </w:r>
    </w:p>
    <w:sectPr w:rsidR="003D3353" w:rsidRPr="008D751D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98" w:rsidRDefault="00956898" w:rsidP="000B464C">
      <w:pPr>
        <w:spacing w:after="0" w:line="240" w:lineRule="auto"/>
      </w:pPr>
      <w:r>
        <w:separator/>
      </w:r>
    </w:p>
  </w:endnote>
  <w:endnote w:type="continuationSeparator" w:id="0">
    <w:p w:rsidR="00956898" w:rsidRDefault="00956898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98" w:rsidRDefault="00956898" w:rsidP="000B464C">
      <w:pPr>
        <w:spacing w:after="0" w:line="240" w:lineRule="auto"/>
      </w:pPr>
      <w:r>
        <w:separator/>
      </w:r>
    </w:p>
  </w:footnote>
  <w:footnote w:type="continuationSeparator" w:id="0">
    <w:p w:rsidR="00956898" w:rsidRDefault="00956898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6A" w:rsidRDefault="00386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794"/>
    <w:multiLevelType w:val="hybridMultilevel"/>
    <w:tmpl w:val="4A80A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F31"/>
    <w:multiLevelType w:val="hybridMultilevel"/>
    <w:tmpl w:val="B65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357F"/>
    <w:multiLevelType w:val="hybridMultilevel"/>
    <w:tmpl w:val="B790C61E"/>
    <w:lvl w:ilvl="0" w:tplc="F5042E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93193"/>
    <w:multiLevelType w:val="hybridMultilevel"/>
    <w:tmpl w:val="36D6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14941"/>
    <w:multiLevelType w:val="hybridMultilevel"/>
    <w:tmpl w:val="EFEA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968F9"/>
    <w:multiLevelType w:val="hybridMultilevel"/>
    <w:tmpl w:val="B658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55"/>
    <w:rsid w:val="0001010B"/>
    <w:rsid w:val="00034329"/>
    <w:rsid w:val="00045969"/>
    <w:rsid w:val="00051A02"/>
    <w:rsid w:val="0005376B"/>
    <w:rsid w:val="00053CD8"/>
    <w:rsid w:val="0008422E"/>
    <w:rsid w:val="000B464C"/>
    <w:rsid w:val="000F01DF"/>
    <w:rsid w:val="00105770"/>
    <w:rsid w:val="00125DF7"/>
    <w:rsid w:val="001610DF"/>
    <w:rsid w:val="00174BEA"/>
    <w:rsid w:val="00185A0C"/>
    <w:rsid w:val="001A36C8"/>
    <w:rsid w:val="001D159F"/>
    <w:rsid w:val="002029BA"/>
    <w:rsid w:val="0021224B"/>
    <w:rsid w:val="00242E1C"/>
    <w:rsid w:val="002A3C5E"/>
    <w:rsid w:val="002A4156"/>
    <w:rsid w:val="002C1F82"/>
    <w:rsid w:val="002E53A5"/>
    <w:rsid w:val="00311D4E"/>
    <w:rsid w:val="0032576B"/>
    <w:rsid w:val="003325D4"/>
    <w:rsid w:val="003347E4"/>
    <w:rsid w:val="0033695D"/>
    <w:rsid w:val="00356A88"/>
    <w:rsid w:val="00374568"/>
    <w:rsid w:val="0037474F"/>
    <w:rsid w:val="0038686A"/>
    <w:rsid w:val="003A61CD"/>
    <w:rsid w:val="003D3353"/>
    <w:rsid w:val="003E52AB"/>
    <w:rsid w:val="003F7026"/>
    <w:rsid w:val="004414BA"/>
    <w:rsid w:val="004470C9"/>
    <w:rsid w:val="00457481"/>
    <w:rsid w:val="00485DCB"/>
    <w:rsid w:val="00493409"/>
    <w:rsid w:val="00493C72"/>
    <w:rsid w:val="00496D7D"/>
    <w:rsid w:val="004B3C8B"/>
    <w:rsid w:val="004C5B68"/>
    <w:rsid w:val="004C6114"/>
    <w:rsid w:val="004F234D"/>
    <w:rsid w:val="0050420A"/>
    <w:rsid w:val="00546254"/>
    <w:rsid w:val="00547CB0"/>
    <w:rsid w:val="00557D30"/>
    <w:rsid w:val="005B05A2"/>
    <w:rsid w:val="005D0F8A"/>
    <w:rsid w:val="005E5133"/>
    <w:rsid w:val="005F78BD"/>
    <w:rsid w:val="006070B5"/>
    <w:rsid w:val="00615755"/>
    <w:rsid w:val="00626B86"/>
    <w:rsid w:val="006528D4"/>
    <w:rsid w:val="00670E9B"/>
    <w:rsid w:val="00684D0C"/>
    <w:rsid w:val="006C59DF"/>
    <w:rsid w:val="006D7710"/>
    <w:rsid w:val="006E4C9E"/>
    <w:rsid w:val="0078141A"/>
    <w:rsid w:val="007B115E"/>
    <w:rsid w:val="007B631B"/>
    <w:rsid w:val="007C394C"/>
    <w:rsid w:val="007D100A"/>
    <w:rsid w:val="00802321"/>
    <w:rsid w:val="00803358"/>
    <w:rsid w:val="00807EEF"/>
    <w:rsid w:val="008231E1"/>
    <w:rsid w:val="00835E20"/>
    <w:rsid w:val="008452D6"/>
    <w:rsid w:val="008961CF"/>
    <w:rsid w:val="008D32DB"/>
    <w:rsid w:val="008D64FA"/>
    <w:rsid w:val="008D751D"/>
    <w:rsid w:val="00901C4E"/>
    <w:rsid w:val="0090400E"/>
    <w:rsid w:val="0093775F"/>
    <w:rsid w:val="00956898"/>
    <w:rsid w:val="00971E6E"/>
    <w:rsid w:val="00981B85"/>
    <w:rsid w:val="009B3FDD"/>
    <w:rsid w:val="009D48B9"/>
    <w:rsid w:val="00A2367E"/>
    <w:rsid w:val="00A469D8"/>
    <w:rsid w:val="00A47A23"/>
    <w:rsid w:val="00A509EA"/>
    <w:rsid w:val="00A51D2A"/>
    <w:rsid w:val="00AA5AF5"/>
    <w:rsid w:val="00AE46FC"/>
    <w:rsid w:val="00B02BD3"/>
    <w:rsid w:val="00B61D99"/>
    <w:rsid w:val="00B656FF"/>
    <w:rsid w:val="00B724E6"/>
    <w:rsid w:val="00B8173D"/>
    <w:rsid w:val="00B8761A"/>
    <w:rsid w:val="00BD79BD"/>
    <w:rsid w:val="00BF3728"/>
    <w:rsid w:val="00C26FE2"/>
    <w:rsid w:val="00C32FC6"/>
    <w:rsid w:val="00C73063"/>
    <w:rsid w:val="00CA750A"/>
    <w:rsid w:val="00CB1676"/>
    <w:rsid w:val="00CC7781"/>
    <w:rsid w:val="00D10844"/>
    <w:rsid w:val="00D2335E"/>
    <w:rsid w:val="00D46A44"/>
    <w:rsid w:val="00D57CC2"/>
    <w:rsid w:val="00DA46F9"/>
    <w:rsid w:val="00DB17C8"/>
    <w:rsid w:val="00DB71EC"/>
    <w:rsid w:val="00DB7AC6"/>
    <w:rsid w:val="00DC45CE"/>
    <w:rsid w:val="00DE0A73"/>
    <w:rsid w:val="00DE2DBE"/>
    <w:rsid w:val="00E104BB"/>
    <w:rsid w:val="00E131C1"/>
    <w:rsid w:val="00E17E68"/>
    <w:rsid w:val="00E24035"/>
    <w:rsid w:val="00E72EDA"/>
    <w:rsid w:val="00E754AD"/>
    <w:rsid w:val="00EA0A73"/>
    <w:rsid w:val="00EF0D11"/>
    <w:rsid w:val="00F14613"/>
    <w:rsid w:val="00F30F11"/>
    <w:rsid w:val="00F32EE0"/>
    <w:rsid w:val="00F432CE"/>
    <w:rsid w:val="00FA68D5"/>
    <w:rsid w:val="00FB2CE5"/>
    <w:rsid w:val="00FB5638"/>
    <w:rsid w:val="00FC085F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3F9DD"/>
  <w15:docId w15:val="{0A176741-2D25-4E2B-92AA-0012E1E3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2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2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E695-DDC1-4FDD-8173-FD07A46A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Mateusz Cybulski</cp:lastModifiedBy>
  <cp:revision>5</cp:revision>
  <cp:lastPrinted>2022-02-23T09:37:00Z</cp:lastPrinted>
  <dcterms:created xsi:type="dcterms:W3CDTF">2023-02-09T09:09:00Z</dcterms:created>
  <dcterms:modified xsi:type="dcterms:W3CDTF">2023-04-29T13:12:00Z</dcterms:modified>
</cp:coreProperties>
</file>