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9C" w:rsidRDefault="003A579C" w:rsidP="003A579C">
      <w:pPr>
        <w:spacing w:after="0" w:line="240" w:lineRule="auto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 xml:space="preserve">                                                                                   </w:t>
      </w:r>
      <w:r w:rsidRPr="00AC78FD">
        <w:rPr>
          <w:rStyle w:val="Pogrubienie"/>
          <w:b w:val="0"/>
          <w:sz w:val="28"/>
          <w:szCs w:val="28"/>
        </w:rPr>
        <w:t>Doktorant/ka……………………………</w:t>
      </w:r>
      <w:r>
        <w:rPr>
          <w:rStyle w:val="Pogrubienie"/>
          <w:sz w:val="28"/>
          <w:szCs w:val="28"/>
        </w:rPr>
        <w:t xml:space="preserve">  </w:t>
      </w:r>
    </w:p>
    <w:p w:rsidR="003A579C" w:rsidRDefault="003A579C" w:rsidP="003A579C">
      <w:pPr>
        <w:spacing w:after="0" w:line="240" w:lineRule="auto"/>
        <w:rPr>
          <w:rStyle w:val="Pogrubienie"/>
          <w:sz w:val="28"/>
          <w:szCs w:val="28"/>
        </w:rPr>
      </w:pPr>
    </w:p>
    <w:p w:rsidR="003A579C" w:rsidRDefault="003A579C" w:rsidP="003A579C">
      <w:pPr>
        <w:spacing w:after="0" w:line="240" w:lineRule="auto"/>
        <w:rPr>
          <w:rStyle w:val="Pogrubienie"/>
          <w:sz w:val="28"/>
          <w:szCs w:val="28"/>
        </w:rPr>
      </w:pPr>
      <w:r>
        <w:rPr>
          <w:b/>
          <w:b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92EBE" wp14:editId="6102F9A6">
                <wp:simplePos x="0" y="0"/>
                <wp:positionH relativeFrom="column">
                  <wp:posOffset>330835</wp:posOffset>
                </wp:positionH>
                <wp:positionV relativeFrom="paragraph">
                  <wp:posOffset>33553</wp:posOffset>
                </wp:positionV>
                <wp:extent cx="3879215" cy="1096645"/>
                <wp:effectExtent l="19050" t="19050" r="26035" b="2730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215" cy="1096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579C" w:rsidRPr="0005117A" w:rsidRDefault="003A579C" w:rsidP="003A579C">
                            <w:pPr>
                              <w:tabs>
                                <w:tab w:val="left" w:pos="4788"/>
                                <w:tab w:val="left" w:pos="9576"/>
                              </w:tabs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05117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Moja najwyżej punktowana rola</w:t>
                            </w:r>
                            <w:r w:rsidRPr="0005117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  <w:t>_____</w:t>
                            </w:r>
                          </w:p>
                          <w:p w:rsidR="003A579C" w:rsidRPr="0005117A" w:rsidRDefault="003A579C" w:rsidP="003A579C">
                            <w:pPr>
                              <w:tabs>
                                <w:tab w:val="left" w:pos="4788"/>
                                <w:tab w:val="left" w:pos="9576"/>
                              </w:tabs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05117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Moja druga najwyżej punktowana rola</w:t>
                            </w:r>
                            <w:r w:rsidRPr="0005117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  <w:t>_____</w:t>
                            </w:r>
                          </w:p>
                          <w:p w:rsidR="003A579C" w:rsidRPr="00991143" w:rsidRDefault="003A579C" w:rsidP="003A579C">
                            <w:pPr>
                              <w:tabs>
                                <w:tab w:val="left" w:pos="4788"/>
                                <w:tab w:val="left" w:pos="9576"/>
                              </w:tabs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05117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Moja najniżej punktowana rola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  <w:t>_____</w:t>
                            </w:r>
                          </w:p>
                          <w:p w:rsidR="003A579C" w:rsidRDefault="003A579C" w:rsidP="003A57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.05pt;margin-top:2.65pt;width:305.45pt;height:8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" strokecolor="#c0504d" strokeweight="2.5pt">
                <v:shadow color="#868686"/>
                <v:textbox>
                  <w:txbxContent>
                    <w:p w:rsidR="003A579C" w:rsidRPr="0005117A" w:rsidRDefault="003A579C" w:rsidP="003A579C">
                      <w:pPr>
                        <w:tabs>
                          <w:tab w:val="left" w:pos="4788"/>
                          <w:tab w:val="left" w:pos="9576"/>
                        </w:tabs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05117A">
                        <w:rPr>
                          <w:rFonts w:ascii="Arial" w:hAnsi="Arial" w:cs="Arial"/>
                          <w:b/>
                          <w:szCs w:val="24"/>
                        </w:rPr>
                        <w:t>Moja najwyżej punktowana rola</w:t>
                      </w:r>
                      <w:r w:rsidRPr="0005117A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  <w:t>_____</w:t>
                      </w:r>
                    </w:p>
                    <w:p w:rsidR="003A579C" w:rsidRPr="0005117A" w:rsidRDefault="003A579C" w:rsidP="003A579C">
                      <w:pPr>
                        <w:tabs>
                          <w:tab w:val="left" w:pos="4788"/>
                          <w:tab w:val="left" w:pos="9576"/>
                        </w:tabs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05117A">
                        <w:rPr>
                          <w:rFonts w:ascii="Arial" w:hAnsi="Arial" w:cs="Arial"/>
                          <w:b/>
                          <w:szCs w:val="24"/>
                        </w:rPr>
                        <w:t>Moja druga najwyżej punktowana rola</w:t>
                      </w:r>
                      <w:r w:rsidRPr="0005117A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  <w:t>_____</w:t>
                      </w:r>
                    </w:p>
                    <w:p w:rsidR="003A579C" w:rsidRPr="00991143" w:rsidRDefault="003A579C" w:rsidP="003A579C">
                      <w:pPr>
                        <w:tabs>
                          <w:tab w:val="left" w:pos="4788"/>
                          <w:tab w:val="left" w:pos="9576"/>
                        </w:tabs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05117A">
                        <w:rPr>
                          <w:rFonts w:ascii="Arial" w:hAnsi="Arial" w:cs="Arial"/>
                          <w:b/>
                          <w:szCs w:val="24"/>
                        </w:rPr>
                        <w:t>Moja najniżej punktowana rola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  <w:t>_____</w:t>
                      </w:r>
                    </w:p>
                    <w:p w:rsidR="003A579C" w:rsidRDefault="003A579C" w:rsidP="003A579C"/>
                  </w:txbxContent>
                </v:textbox>
              </v:shape>
            </w:pict>
          </mc:Fallback>
        </mc:AlternateContent>
      </w:r>
      <w:r>
        <w:rPr>
          <w:rStyle w:val="Pogrubienie"/>
          <w:sz w:val="28"/>
          <w:szCs w:val="28"/>
        </w:rPr>
        <w:t xml:space="preserve">1.                                </w:t>
      </w:r>
    </w:p>
    <w:p w:rsidR="003A579C" w:rsidRDefault="003A579C" w:rsidP="003A579C">
      <w:pPr>
        <w:spacing w:after="0" w:line="240" w:lineRule="auto"/>
        <w:rPr>
          <w:rStyle w:val="Pogrubienie"/>
          <w:sz w:val="28"/>
          <w:szCs w:val="28"/>
        </w:rPr>
      </w:pPr>
    </w:p>
    <w:p w:rsidR="003A579C" w:rsidRDefault="003A579C" w:rsidP="003A579C">
      <w:pPr>
        <w:spacing w:after="0" w:line="240" w:lineRule="auto"/>
        <w:rPr>
          <w:rStyle w:val="Pogrubienie"/>
          <w:sz w:val="28"/>
          <w:szCs w:val="28"/>
        </w:rPr>
      </w:pPr>
    </w:p>
    <w:p w:rsidR="003A579C" w:rsidRDefault="003A579C" w:rsidP="003A579C">
      <w:pPr>
        <w:spacing w:after="0" w:line="240" w:lineRule="auto"/>
        <w:rPr>
          <w:rStyle w:val="Pogrubienie"/>
          <w:sz w:val="28"/>
          <w:szCs w:val="28"/>
        </w:rPr>
      </w:pPr>
    </w:p>
    <w:p w:rsidR="003A579C" w:rsidRDefault="003A579C" w:rsidP="003A579C">
      <w:pPr>
        <w:spacing w:after="0" w:line="240" w:lineRule="auto"/>
        <w:rPr>
          <w:rStyle w:val="Pogrubienie"/>
          <w:sz w:val="28"/>
          <w:szCs w:val="28"/>
        </w:rPr>
      </w:pPr>
    </w:p>
    <w:p w:rsidR="003A579C" w:rsidRDefault="003A579C" w:rsidP="003A579C">
      <w:pPr>
        <w:spacing w:after="0" w:line="240" w:lineRule="auto"/>
        <w:rPr>
          <w:rStyle w:val="Pogrubienie"/>
          <w:sz w:val="28"/>
          <w:szCs w:val="28"/>
        </w:rPr>
      </w:pPr>
    </w:p>
    <w:p w:rsidR="003A579C" w:rsidRDefault="003A579C" w:rsidP="003A579C">
      <w:pPr>
        <w:spacing w:after="0" w:line="240" w:lineRule="auto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 xml:space="preserve">2.   Ćwiczenie                                                                   </w:t>
      </w:r>
    </w:p>
    <w:p w:rsidR="003A579C" w:rsidRPr="00695FDF" w:rsidRDefault="003A579C" w:rsidP="003A579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95FDF">
        <w:rPr>
          <w:rStyle w:val="Pogrubienie"/>
          <w:sz w:val="28"/>
          <w:szCs w:val="28"/>
        </w:rPr>
        <w:t>Reguła zaangażowania i konsekwencji</w:t>
      </w:r>
    </w:p>
    <w:p w:rsidR="003A579C" w:rsidRPr="00695FDF" w:rsidRDefault="003A579C" w:rsidP="003A579C">
      <w:pPr>
        <w:pStyle w:val="Akapitzlist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95FDF">
        <w:rPr>
          <w:rStyle w:val="Pogrubienie"/>
          <w:sz w:val="28"/>
          <w:szCs w:val="28"/>
        </w:rPr>
        <w:t>Społeczny dowód słuszności</w:t>
      </w:r>
    </w:p>
    <w:p w:rsidR="003A579C" w:rsidRPr="00695FDF" w:rsidRDefault="003A579C" w:rsidP="003A579C">
      <w:pPr>
        <w:pStyle w:val="Akapitzlist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95FDF">
        <w:rPr>
          <w:rStyle w:val="Pogrubienie"/>
          <w:sz w:val="28"/>
          <w:szCs w:val="28"/>
        </w:rPr>
        <w:t>Reguła lubienia i sympatii</w:t>
      </w:r>
    </w:p>
    <w:p w:rsidR="003A579C" w:rsidRPr="00695FDF" w:rsidRDefault="003A579C" w:rsidP="003A579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Symbol" w:cs="Times New Roman"/>
          <w:b/>
          <w:sz w:val="28"/>
          <w:szCs w:val="28"/>
          <w:lang w:eastAsia="pl-PL"/>
        </w:rPr>
      </w:pPr>
      <w:r w:rsidRPr="00695FDF">
        <w:rPr>
          <w:rStyle w:val="Pogrubienie"/>
          <w:sz w:val="28"/>
          <w:szCs w:val="28"/>
        </w:rPr>
        <w:t>Reguła wzajemności</w:t>
      </w:r>
    </w:p>
    <w:p w:rsidR="003A579C" w:rsidRDefault="003A579C" w:rsidP="003A579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pl-PL"/>
        </w:rPr>
      </w:pPr>
      <w:r w:rsidRPr="00695FDF">
        <w:rPr>
          <w:rFonts w:eastAsia="Times New Roman" w:cs="Times New Roman"/>
          <w:b/>
          <w:sz w:val="28"/>
          <w:szCs w:val="28"/>
          <w:lang w:eastAsia="pl-PL"/>
        </w:rPr>
        <w:t>Reguła niedostępności</w:t>
      </w:r>
    </w:p>
    <w:p w:rsidR="003A579C" w:rsidRPr="006E33FC" w:rsidRDefault="003A579C" w:rsidP="003A579C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Style w:val="Pogrubienie"/>
          <w:rFonts w:eastAsia="Times New Roman" w:cs="Times New Roman"/>
          <w:bCs w:val="0"/>
          <w:sz w:val="28"/>
          <w:szCs w:val="28"/>
          <w:lang w:eastAsia="pl-PL"/>
        </w:rPr>
      </w:pPr>
      <w:r w:rsidRPr="00695FDF">
        <w:rPr>
          <w:rStyle w:val="Pogrubienie"/>
          <w:sz w:val="28"/>
          <w:szCs w:val="28"/>
        </w:rPr>
        <w:t>Reguła autorytetu</w:t>
      </w:r>
    </w:p>
    <w:p w:rsidR="003A579C" w:rsidRPr="006E33FC" w:rsidRDefault="003A579C" w:rsidP="003A579C">
      <w:pPr>
        <w:spacing w:before="100" w:beforeAutospacing="1" w:after="0" w:line="240" w:lineRule="auto"/>
        <w:ind w:left="720"/>
        <w:rPr>
          <w:rFonts w:eastAsia="Times New Roman" w:cs="Times New Roman"/>
          <w:i/>
          <w:sz w:val="28"/>
          <w:szCs w:val="28"/>
          <w:lang w:eastAsia="pl-PL"/>
        </w:rPr>
      </w:pPr>
      <w:r w:rsidRPr="006E33FC">
        <w:rPr>
          <w:rFonts w:eastAsia="Times New Roman" w:cs="Times New Roman"/>
          <w:i/>
          <w:sz w:val="28"/>
          <w:szCs w:val="28"/>
          <w:lang w:eastAsia="pl-PL"/>
        </w:rPr>
        <w:t>Wstaw odpowiedni numer reguły wpływu społecznego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178"/>
        <w:gridCol w:w="875"/>
      </w:tblGrid>
      <w:tr w:rsidR="003A579C" w:rsidTr="00AD5193">
        <w:tc>
          <w:tcPr>
            <w:tcW w:w="7178" w:type="dxa"/>
            <w:shd w:val="clear" w:color="auto" w:fill="DDD9C3" w:themeFill="background2" w:themeFillShade="E6"/>
          </w:tcPr>
          <w:p w:rsidR="003A579C" w:rsidRPr="003066F8" w:rsidRDefault="003A579C" w:rsidP="00AD5193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3066F8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Przykłady użycia reguły</w:t>
            </w:r>
          </w:p>
        </w:tc>
        <w:tc>
          <w:tcPr>
            <w:tcW w:w="875" w:type="dxa"/>
            <w:shd w:val="clear" w:color="auto" w:fill="DDD9C3" w:themeFill="background2" w:themeFillShade="E6"/>
          </w:tcPr>
          <w:p w:rsidR="003A579C" w:rsidRPr="003066F8" w:rsidRDefault="003A579C" w:rsidP="00AD5193">
            <w:pP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numer</w:t>
            </w:r>
          </w:p>
        </w:tc>
      </w:tr>
      <w:tr w:rsidR="003A579C" w:rsidTr="00AD5193">
        <w:tc>
          <w:tcPr>
            <w:tcW w:w="7178" w:type="dxa"/>
          </w:tcPr>
          <w:p w:rsidR="003A579C" w:rsidRPr="007E7DCB" w:rsidRDefault="003A579C" w:rsidP="00AD5193">
            <w:pPr>
              <w:rPr>
                <w:rFonts w:eastAsia="Times New Roman" w:cs="Times New Roman"/>
                <w:lang w:eastAsia="pl-PL"/>
              </w:rPr>
            </w:pPr>
            <w:r w:rsidRPr="007E7DCB">
              <w:rPr>
                <w:rFonts w:eastAsia="Times New Roman" w:cs="Times New Roman"/>
                <w:lang w:eastAsia="pl-PL"/>
              </w:rPr>
              <w:t>atrakcyjne hostessy na targach i promocjach</w:t>
            </w:r>
          </w:p>
        </w:tc>
        <w:tc>
          <w:tcPr>
            <w:tcW w:w="875" w:type="dxa"/>
          </w:tcPr>
          <w:p w:rsidR="003A579C" w:rsidRPr="007E7DCB" w:rsidRDefault="003A579C" w:rsidP="00AD519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3A579C" w:rsidTr="00AD5193">
        <w:tc>
          <w:tcPr>
            <w:tcW w:w="7178" w:type="dxa"/>
          </w:tcPr>
          <w:p w:rsidR="003A579C" w:rsidRPr="007E7DCB" w:rsidRDefault="003A579C" w:rsidP="00AD5193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7E7DCB">
              <w:rPr>
                <w:rFonts w:eastAsia="Times New Roman" w:cs="Times New Roman"/>
                <w:lang w:eastAsia="pl-PL"/>
              </w:rPr>
              <w:t xml:space="preserve">przetestuj </w:t>
            </w:r>
            <w:proofErr w:type="spellStart"/>
            <w:r w:rsidRPr="007E7DCB">
              <w:rPr>
                <w:rFonts w:eastAsia="Times New Roman" w:cs="Times New Roman"/>
                <w:lang w:eastAsia="pl-PL"/>
              </w:rPr>
              <w:t>smartfona</w:t>
            </w:r>
            <w:proofErr w:type="spellEnd"/>
            <w:r w:rsidRPr="007E7DCB">
              <w:rPr>
                <w:rFonts w:eastAsia="Times New Roman" w:cs="Times New Roman"/>
                <w:lang w:eastAsia="pl-PL"/>
              </w:rPr>
              <w:t xml:space="preserve"> przez tydzień, miesiąc abonamentu za darmo, itp.</w:t>
            </w:r>
          </w:p>
        </w:tc>
        <w:tc>
          <w:tcPr>
            <w:tcW w:w="875" w:type="dxa"/>
          </w:tcPr>
          <w:p w:rsidR="003A579C" w:rsidRPr="007E7DCB" w:rsidRDefault="003A579C" w:rsidP="00AD519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3A579C" w:rsidTr="00AD5193">
        <w:tc>
          <w:tcPr>
            <w:tcW w:w="7178" w:type="dxa"/>
          </w:tcPr>
          <w:p w:rsidR="003A579C" w:rsidRPr="007E7DCB" w:rsidRDefault="003A579C" w:rsidP="00AD5193">
            <w:pPr>
              <w:rPr>
                <w:rFonts w:eastAsia="Times New Roman" w:cs="Times New Roman"/>
                <w:lang w:eastAsia="pl-PL"/>
              </w:rPr>
            </w:pPr>
            <w:r w:rsidRPr="007E7DCB">
              <w:rPr>
                <w:rFonts w:eastAsia="Times New Roman" w:cs="Times New Roman"/>
                <w:lang w:eastAsia="pl-PL"/>
              </w:rPr>
              <w:t xml:space="preserve">degustacje </w:t>
            </w:r>
          </w:p>
        </w:tc>
        <w:tc>
          <w:tcPr>
            <w:tcW w:w="875" w:type="dxa"/>
          </w:tcPr>
          <w:p w:rsidR="003A579C" w:rsidRPr="007E7DCB" w:rsidRDefault="003A579C" w:rsidP="00AD519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3A579C" w:rsidTr="00AD5193">
        <w:tc>
          <w:tcPr>
            <w:tcW w:w="7178" w:type="dxa"/>
          </w:tcPr>
          <w:p w:rsidR="003A579C" w:rsidRPr="007E7DCB" w:rsidRDefault="003A579C" w:rsidP="00AD5193">
            <w:pPr>
              <w:rPr>
                <w:rFonts w:eastAsia="Times New Roman" w:cs="Times New Roman"/>
                <w:lang w:eastAsia="pl-PL"/>
              </w:rPr>
            </w:pPr>
            <w:r w:rsidRPr="007E7DCB">
              <w:rPr>
                <w:rFonts w:eastAsia="Times New Roman" w:cs="Times New Roman"/>
                <w:lang w:eastAsia="pl-PL"/>
              </w:rPr>
              <w:t>polecanie leków przez aktorów w przebraniu lekarza</w:t>
            </w:r>
          </w:p>
        </w:tc>
        <w:tc>
          <w:tcPr>
            <w:tcW w:w="875" w:type="dxa"/>
          </w:tcPr>
          <w:p w:rsidR="003A579C" w:rsidRPr="007E7DCB" w:rsidRDefault="003A579C" w:rsidP="00AD519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3A579C" w:rsidTr="00AD5193">
        <w:tc>
          <w:tcPr>
            <w:tcW w:w="7178" w:type="dxa"/>
          </w:tcPr>
          <w:p w:rsidR="003A579C" w:rsidRPr="007E7DCB" w:rsidRDefault="003A579C" w:rsidP="00AD5193">
            <w:pPr>
              <w:rPr>
                <w:rFonts w:eastAsia="Times New Roman" w:cs="Times New Roman"/>
                <w:lang w:eastAsia="pl-PL"/>
              </w:rPr>
            </w:pPr>
            <w:r w:rsidRPr="007E7DCB">
              <w:rPr>
                <w:rFonts w:eastAsia="Times New Roman" w:cs="Times New Roman"/>
                <w:lang w:eastAsia="pl-PL"/>
              </w:rPr>
              <w:t xml:space="preserve">„wszyscy mają mambę – mam i ja” </w:t>
            </w:r>
          </w:p>
        </w:tc>
        <w:tc>
          <w:tcPr>
            <w:tcW w:w="875" w:type="dxa"/>
          </w:tcPr>
          <w:p w:rsidR="003A579C" w:rsidRPr="007E7DCB" w:rsidRDefault="003A579C" w:rsidP="00AD519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3A579C" w:rsidTr="00AD5193">
        <w:tc>
          <w:tcPr>
            <w:tcW w:w="7178" w:type="dxa"/>
          </w:tcPr>
          <w:p w:rsidR="003A579C" w:rsidRPr="007E7DCB" w:rsidRDefault="003A579C" w:rsidP="00AD5193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7E7DCB">
              <w:rPr>
                <w:rFonts w:eastAsia="Times New Roman" w:cs="Times New Roman"/>
                <w:lang w:eastAsia="pl-PL"/>
              </w:rPr>
              <w:t xml:space="preserve">schlebianie partnerom w negocjacjach </w:t>
            </w:r>
          </w:p>
        </w:tc>
        <w:tc>
          <w:tcPr>
            <w:tcW w:w="875" w:type="dxa"/>
          </w:tcPr>
          <w:p w:rsidR="003A579C" w:rsidRPr="007E7DCB" w:rsidRDefault="003A579C" w:rsidP="00AD519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3A579C" w:rsidTr="00AD5193">
        <w:tc>
          <w:tcPr>
            <w:tcW w:w="7178" w:type="dxa"/>
          </w:tcPr>
          <w:p w:rsidR="003A579C" w:rsidRPr="007E7DCB" w:rsidRDefault="003A579C" w:rsidP="00AD5193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7E7DCB">
              <w:rPr>
                <w:rFonts w:eastAsia="Times New Roman" w:cs="Times New Roman"/>
                <w:lang w:eastAsia="pl-PL"/>
              </w:rPr>
              <w:t>oferty „</w:t>
            </w:r>
            <w:proofErr w:type="spellStart"/>
            <w:r w:rsidRPr="007E7DCB">
              <w:rPr>
                <w:rFonts w:eastAsia="Times New Roman" w:cs="Times New Roman"/>
                <w:lang w:eastAsia="pl-PL"/>
              </w:rPr>
              <w:t>last</w:t>
            </w:r>
            <w:proofErr w:type="spellEnd"/>
            <w:r w:rsidRPr="007E7DCB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E7DCB">
              <w:rPr>
                <w:rFonts w:eastAsia="Times New Roman" w:cs="Times New Roman"/>
                <w:lang w:eastAsia="pl-PL"/>
              </w:rPr>
              <w:t>minute</w:t>
            </w:r>
            <w:proofErr w:type="spellEnd"/>
            <w:r w:rsidRPr="007E7DCB">
              <w:rPr>
                <w:rFonts w:eastAsia="Times New Roman" w:cs="Times New Roman"/>
                <w:lang w:eastAsia="pl-PL"/>
              </w:rPr>
              <w:t>”</w:t>
            </w:r>
          </w:p>
        </w:tc>
        <w:tc>
          <w:tcPr>
            <w:tcW w:w="875" w:type="dxa"/>
          </w:tcPr>
          <w:p w:rsidR="003A579C" w:rsidRPr="007E7DCB" w:rsidRDefault="003A579C" w:rsidP="00AD519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3A579C" w:rsidTr="00AD5193">
        <w:tc>
          <w:tcPr>
            <w:tcW w:w="7178" w:type="dxa"/>
          </w:tcPr>
          <w:p w:rsidR="003A579C" w:rsidRPr="007E7DCB" w:rsidRDefault="003A579C" w:rsidP="00AD5193">
            <w:pPr>
              <w:rPr>
                <w:rFonts w:eastAsia="Times New Roman" w:cs="Times New Roman"/>
                <w:lang w:eastAsia="pl-PL"/>
              </w:rPr>
            </w:pPr>
            <w:r w:rsidRPr="007E7DCB">
              <w:rPr>
                <w:rFonts w:eastAsia="Times New Roman" w:cs="Times New Roman"/>
                <w:lang w:eastAsia="pl-PL"/>
              </w:rPr>
              <w:t xml:space="preserve">liczba </w:t>
            </w:r>
            <w:proofErr w:type="spellStart"/>
            <w:r w:rsidRPr="007E7DCB">
              <w:rPr>
                <w:rFonts w:eastAsia="Times New Roman" w:cs="Times New Roman"/>
                <w:lang w:eastAsia="pl-PL"/>
              </w:rPr>
              <w:t>polubień</w:t>
            </w:r>
            <w:proofErr w:type="spellEnd"/>
            <w:r w:rsidRPr="007E7DCB">
              <w:rPr>
                <w:rFonts w:eastAsia="Times New Roman" w:cs="Times New Roman"/>
                <w:lang w:eastAsia="pl-PL"/>
              </w:rPr>
              <w:t xml:space="preserve"> na Facebooku</w:t>
            </w:r>
          </w:p>
        </w:tc>
        <w:tc>
          <w:tcPr>
            <w:tcW w:w="875" w:type="dxa"/>
          </w:tcPr>
          <w:p w:rsidR="003A579C" w:rsidRPr="007E7DCB" w:rsidRDefault="003A579C" w:rsidP="00AD519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3A579C" w:rsidTr="00AD5193">
        <w:tc>
          <w:tcPr>
            <w:tcW w:w="7178" w:type="dxa"/>
          </w:tcPr>
          <w:p w:rsidR="003A579C" w:rsidRPr="007E7DCB" w:rsidRDefault="003A579C" w:rsidP="00AD5193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7E7DCB">
              <w:rPr>
                <w:rFonts w:eastAsia="Times New Roman" w:cs="Times New Roman"/>
                <w:lang w:eastAsia="pl-PL"/>
              </w:rPr>
              <w:t>darmowe próbki produktów</w:t>
            </w:r>
          </w:p>
        </w:tc>
        <w:tc>
          <w:tcPr>
            <w:tcW w:w="875" w:type="dxa"/>
          </w:tcPr>
          <w:p w:rsidR="003A579C" w:rsidRPr="007E7DCB" w:rsidRDefault="003A579C" w:rsidP="00AD519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3A579C" w:rsidTr="00AD5193">
        <w:tc>
          <w:tcPr>
            <w:tcW w:w="7178" w:type="dxa"/>
          </w:tcPr>
          <w:p w:rsidR="003A579C" w:rsidRPr="007E7DCB" w:rsidRDefault="003A579C" w:rsidP="00AD5193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7E7DCB">
              <w:rPr>
                <w:rFonts w:eastAsia="Times New Roman" w:cs="Times New Roman"/>
                <w:lang w:eastAsia="pl-PL"/>
              </w:rPr>
              <w:t>powoływanie się na znane instytuty i badania</w:t>
            </w:r>
          </w:p>
        </w:tc>
        <w:tc>
          <w:tcPr>
            <w:tcW w:w="875" w:type="dxa"/>
          </w:tcPr>
          <w:p w:rsidR="003A579C" w:rsidRPr="007E7DCB" w:rsidRDefault="003A579C" w:rsidP="00AD519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3A579C" w:rsidTr="00AD5193">
        <w:tc>
          <w:tcPr>
            <w:tcW w:w="7178" w:type="dxa"/>
          </w:tcPr>
          <w:p w:rsidR="003A579C" w:rsidRPr="007E7DCB" w:rsidRDefault="003A579C" w:rsidP="00AD5193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7E7DCB">
              <w:rPr>
                <w:rFonts w:eastAsia="Times New Roman" w:cs="Times New Roman"/>
                <w:lang w:eastAsia="pl-PL"/>
              </w:rPr>
              <w:t>„kup teraz aby zdążyć przed świętami”</w:t>
            </w:r>
          </w:p>
        </w:tc>
        <w:tc>
          <w:tcPr>
            <w:tcW w:w="875" w:type="dxa"/>
          </w:tcPr>
          <w:p w:rsidR="003A579C" w:rsidRPr="007E7DCB" w:rsidRDefault="003A579C" w:rsidP="00AD519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3A579C" w:rsidTr="00AD5193">
        <w:tc>
          <w:tcPr>
            <w:tcW w:w="7178" w:type="dxa"/>
          </w:tcPr>
          <w:p w:rsidR="003A579C" w:rsidRPr="007E7DCB" w:rsidRDefault="003A579C" w:rsidP="00AD5193">
            <w:pPr>
              <w:rPr>
                <w:rFonts w:eastAsia="Times New Roman" w:cs="Times New Roman"/>
              </w:rPr>
            </w:pPr>
            <w:r w:rsidRPr="007E7DCB">
              <w:rPr>
                <w:rFonts w:eastAsia="Times New Roman" w:cs="Times New Roman"/>
                <w:lang w:eastAsia="pl-PL"/>
              </w:rPr>
              <w:t>“ Zaufało nam już milion klientów”</w:t>
            </w:r>
          </w:p>
        </w:tc>
        <w:tc>
          <w:tcPr>
            <w:tcW w:w="875" w:type="dxa"/>
          </w:tcPr>
          <w:p w:rsidR="003A579C" w:rsidRPr="007E7DCB" w:rsidRDefault="003A579C" w:rsidP="00AD519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3A579C" w:rsidTr="00AD5193">
        <w:tc>
          <w:tcPr>
            <w:tcW w:w="7178" w:type="dxa"/>
          </w:tcPr>
          <w:p w:rsidR="003A579C" w:rsidRPr="007E7DCB" w:rsidRDefault="003A579C" w:rsidP="00AD5193">
            <w:pPr>
              <w:rPr>
                <w:rFonts w:eastAsia="Times New Roman" w:cs="Times New Roman"/>
                <w:lang w:eastAsia="pl-PL"/>
              </w:rPr>
            </w:pPr>
            <w:r w:rsidRPr="007E7DCB">
              <w:rPr>
                <w:rFonts w:eastAsia="Times New Roman" w:cs="Times New Roman"/>
                <w:lang w:eastAsia="pl-PL"/>
              </w:rPr>
              <w:t xml:space="preserve">materiały promocyjne (długopisy, notatniki, ekotorby) </w:t>
            </w:r>
          </w:p>
        </w:tc>
        <w:tc>
          <w:tcPr>
            <w:tcW w:w="875" w:type="dxa"/>
          </w:tcPr>
          <w:p w:rsidR="003A579C" w:rsidRPr="007E7DCB" w:rsidRDefault="003A579C" w:rsidP="00AD519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3A579C" w:rsidTr="00AD5193">
        <w:tc>
          <w:tcPr>
            <w:tcW w:w="7178" w:type="dxa"/>
          </w:tcPr>
          <w:p w:rsidR="003A579C" w:rsidRPr="007E7DCB" w:rsidRDefault="003A579C" w:rsidP="00AD5193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7E7DCB">
              <w:rPr>
                <w:rFonts w:eastAsia="Times New Roman" w:cs="Times New Roman"/>
                <w:lang w:eastAsia="pl-PL"/>
              </w:rPr>
              <w:t>Limitowana edycja</w:t>
            </w:r>
          </w:p>
        </w:tc>
        <w:tc>
          <w:tcPr>
            <w:tcW w:w="875" w:type="dxa"/>
          </w:tcPr>
          <w:p w:rsidR="003A579C" w:rsidRPr="007E7DCB" w:rsidRDefault="003A579C" w:rsidP="00AD519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3A579C" w:rsidTr="00AD5193">
        <w:tc>
          <w:tcPr>
            <w:tcW w:w="7178" w:type="dxa"/>
          </w:tcPr>
          <w:p w:rsidR="003A579C" w:rsidRPr="007E7DCB" w:rsidRDefault="003A579C" w:rsidP="00AD5193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7E7DCB">
              <w:rPr>
                <w:rFonts w:eastAsia="Times New Roman" w:cs="Times New Roman"/>
                <w:lang w:eastAsia="pl-PL"/>
              </w:rPr>
              <w:t>Darmowa przejażdżka nowym modelem samochodu</w:t>
            </w:r>
          </w:p>
        </w:tc>
        <w:tc>
          <w:tcPr>
            <w:tcW w:w="875" w:type="dxa"/>
          </w:tcPr>
          <w:p w:rsidR="003A579C" w:rsidRPr="007E7DCB" w:rsidRDefault="003A579C" w:rsidP="00AD519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3A579C" w:rsidTr="00AD5193">
        <w:tc>
          <w:tcPr>
            <w:tcW w:w="7178" w:type="dxa"/>
          </w:tcPr>
          <w:p w:rsidR="003A579C" w:rsidRPr="007E7DCB" w:rsidRDefault="003A579C" w:rsidP="00AD5193">
            <w:pPr>
              <w:rPr>
                <w:rFonts w:eastAsia="Times New Roman" w:cs="Times New Roman"/>
                <w:lang w:eastAsia="pl-PL"/>
              </w:rPr>
            </w:pPr>
            <w:r w:rsidRPr="007E7DCB">
              <w:rPr>
                <w:rFonts w:eastAsia="Times New Roman" w:cs="Times New Roman"/>
                <w:lang w:eastAsia="pl-PL"/>
              </w:rPr>
              <w:t xml:space="preserve">Ukazywanie polityków w zwykłych codziennych sytuacjach – np.: na spacerze z rodziną, sesja zdjęciowa z dziećmi w znanym magazynie itp. </w:t>
            </w:r>
          </w:p>
        </w:tc>
        <w:tc>
          <w:tcPr>
            <w:tcW w:w="875" w:type="dxa"/>
          </w:tcPr>
          <w:p w:rsidR="003A579C" w:rsidRPr="007E7DCB" w:rsidRDefault="003A579C" w:rsidP="00AD519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3A579C" w:rsidTr="00AD5193">
        <w:tc>
          <w:tcPr>
            <w:tcW w:w="7178" w:type="dxa"/>
          </w:tcPr>
          <w:p w:rsidR="003A579C" w:rsidRPr="007E7DCB" w:rsidRDefault="003A579C" w:rsidP="00AD5193">
            <w:pPr>
              <w:rPr>
                <w:rFonts w:eastAsia="Times New Roman" w:cs="Times New Roman"/>
                <w:lang w:eastAsia="pl-PL"/>
              </w:rPr>
            </w:pPr>
            <w:r w:rsidRPr="007E7DCB">
              <w:rPr>
                <w:rFonts w:eastAsia="Times New Roman" w:cs="Times New Roman"/>
                <w:lang w:eastAsia="pl-PL"/>
              </w:rPr>
              <w:t>Konkursy z nagrodami</w:t>
            </w:r>
            <w:r w:rsidRPr="007E7DCB">
              <w:t xml:space="preserve"> </w:t>
            </w:r>
          </w:p>
        </w:tc>
        <w:tc>
          <w:tcPr>
            <w:tcW w:w="875" w:type="dxa"/>
          </w:tcPr>
          <w:p w:rsidR="003A579C" w:rsidRPr="007E7DCB" w:rsidRDefault="003A579C" w:rsidP="00AD519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3A579C" w:rsidTr="00AD5193">
        <w:tc>
          <w:tcPr>
            <w:tcW w:w="7178" w:type="dxa"/>
          </w:tcPr>
          <w:p w:rsidR="003A579C" w:rsidRPr="007E7DCB" w:rsidRDefault="003A579C" w:rsidP="00AD5193">
            <w:pPr>
              <w:rPr>
                <w:rFonts w:eastAsia="Times New Roman" w:cs="Times New Roman"/>
                <w:lang w:eastAsia="pl-PL"/>
              </w:rPr>
            </w:pPr>
            <w:r w:rsidRPr="007E7DCB">
              <w:rPr>
                <w:rFonts w:eastAsia="Times New Roman" w:cs="Times New Roman"/>
                <w:lang w:eastAsia="pl-PL"/>
              </w:rPr>
              <w:t>Uśmiech i pozytywne nastawienie do rozmówców.</w:t>
            </w:r>
          </w:p>
        </w:tc>
        <w:tc>
          <w:tcPr>
            <w:tcW w:w="875" w:type="dxa"/>
          </w:tcPr>
          <w:p w:rsidR="003A579C" w:rsidRPr="007E7DCB" w:rsidRDefault="003A579C" w:rsidP="00AD519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3A579C" w:rsidTr="00AD5193">
        <w:tc>
          <w:tcPr>
            <w:tcW w:w="7178" w:type="dxa"/>
          </w:tcPr>
          <w:p w:rsidR="003A579C" w:rsidRPr="007E7DCB" w:rsidRDefault="003A579C" w:rsidP="00AD5193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7E7DCB">
              <w:rPr>
                <w:rFonts w:eastAsia="Times New Roman" w:cs="Times New Roman"/>
                <w:lang w:eastAsia="pl-PL"/>
              </w:rPr>
              <w:t>kupując jedną rzecz, drugą dostaniesz za -50%</w:t>
            </w:r>
          </w:p>
        </w:tc>
        <w:tc>
          <w:tcPr>
            <w:tcW w:w="875" w:type="dxa"/>
          </w:tcPr>
          <w:p w:rsidR="003A579C" w:rsidRPr="007E7DCB" w:rsidRDefault="003A579C" w:rsidP="00AD519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3A579C" w:rsidTr="00AD5193">
        <w:tc>
          <w:tcPr>
            <w:tcW w:w="7178" w:type="dxa"/>
          </w:tcPr>
          <w:p w:rsidR="003A579C" w:rsidRPr="007E7DCB" w:rsidRDefault="003A579C" w:rsidP="00AD5193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7E7DCB">
              <w:rPr>
                <w:rFonts w:eastAsia="Times New Roman" w:cs="Times New Roman"/>
                <w:lang w:eastAsia="pl-PL"/>
              </w:rPr>
              <w:t>„ostatnie sztuki”</w:t>
            </w:r>
          </w:p>
        </w:tc>
        <w:tc>
          <w:tcPr>
            <w:tcW w:w="875" w:type="dxa"/>
          </w:tcPr>
          <w:p w:rsidR="003A579C" w:rsidRPr="007E7DCB" w:rsidRDefault="003A579C" w:rsidP="00AD519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3A579C" w:rsidTr="00AD5193">
        <w:tc>
          <w:tcPr>
            <w:tcW w:w="7178" w:type="dxa"/>
          </w:tcPr>
          <w:p w:rsidR="003A579C" w:rsidRPr="007E7DCB" w:rsidRDefault="003A579C" w:rsidP="00AD5193">
            <w:pPr>
              <w:rPr>
                <w:rFonts w:eastAsia="Times New Roman" w:cs="Times New Roman"/>
                <w:lang w:eastAsia="pl-PL"/>
              </w:rPr>
            </w:pPr>
            <w:r w:rsidRPr="007E7DCB">
              <w:t>E-sklep daje nam bon do wykorzystania o kwocie 30 zł</w:t>
            </w:r>
          </w:p>
        </w:tc>
        <w:tc>
          <w:tcPr>
            <w:tcW w:w="875" w:type="dxa"/>
          </w:tcPr>
          <w:p w:rsidR="003A579C" w:rsidRPr="007E7DCB" w:rsidRDefault="003A579C" w:rsidP="00AD519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3A579C" w:rsidTr="00AD5193">
        <w:tc>
          <w:tcPr>
            <w:tcW w:w="7178" w:type="dxa"/>
          </w:tcPr>
          <w:p w:rsidR="003A579C" w:rsidRPr="007E7DCB" w:rsidRDefault="003A579C" w:rsidP="00AD5193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7E7DCB">
              <w:rPr>
                <w:rFonts w:eastAsia="Times New Roman" w:cs="Times New Roman"/>
                <w:lang w:eastAsia="pl-PL"/>
              </w:rPr>
              <w:t>92% klientek jest zadowolonych z działania odżywki</w:t>
            </w:r>
          </w:p>
        </w:tc>
        <w:tc>
          <w:tcPr>
            <w:tcW w:w="875" w:type="dxa"/>
          </w:tcPr>
          <w:p w:rsidR="003A579C" w:rsidRPr="007E7DCB" w:rsidRDefault="003A579C" w:rsidP="00AD519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3A579C" w:rsidTr="00AD5193">
        <w:tc>
          <w:tcPr>
            <w:tcW w:w="7178" w:type="dxa"/>
          </w:tcPr>
          <w:p w:rsidR="003A579C" w:rsidRPr="007E7DCB" w:rsidRDefault="003A579C" w:rsidP="00AD5193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7E7DCB">
              <w:rPr>
                <w:rFonts w:eastAsia="Times New Roman" w:cs="Times New Roman"/>
                <w:lang w:eastAsia="pl-PL"/>
              </w:rPr>
              <w:t>polecane przez  Instytut X…</w:t>
            </w:r>
          </w:p>
        </w:tc>
        <w:tc>
          <w:tcPr>
            <w:tcW w:w="875" w:type="dxa"/>
          </w:tcPr>
          <w:p w:rsidR="003A579C" w:rsidRPr="007E7DCB" w:rsidRDefault="003A579C" w:rsidP="00AD519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3A579C" w:rsidTr="00AD5193">
        <w:tc>
          <w:tcPr>
            <w:tcW w:w="7178" w:type="dxa"/>
          </w:tcPr>
          <w:p w:rsidR="003A579C" w:rsidRPr="007E7DCB" w:rsidRDefault="003A579C" w:rsidP="00AD5193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7E7DCB">
              <w:rPr>
                <w:rFonts w:eastAsia="Times New Roman" w:cs="Times New Roman"/>
                <w:lang w:eastAsia="pl-PL"/>
              </w:rPr>
              <w:t>tylko dwa wolne miejsca na kursie …</w:t>
            </w:r>
          </w:p>
        </w:tc>
        <w:tc>
          <w:tcPr>
            <w:tcW w:w="875" w:type="dxa"/>
          </w:tcPr>
          <w:p w:rsidR="003A579C" w:rsidRPr="007E7DCB" w:rsidRDefault="003A579C" w:rsidP="00AD519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3A579C" w:rsidTr="00AD5193">
        <w:tc>
          <w:tcPr>
            <w:tcW w:w="7178" w:type="dxa"/>
          </w:tcPr>
          <w:p w:rsidR="003A579C" w:rsidRPr="007E7DCB" w:rsidRDefault="003A579C" w:rsidP="00AD5193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7E7DCB">
              <w:rPr>
                <w:rFonts w:eastAsia="Times New Roman" w:cs="Times New Roman"/>
                <w:lang w:eastAsia="pl-PL"/>
              </w:rPr>
              <w:t xml:space="preserve">Aż 300 tysięcy osób zapisało się do </w:t>
            </w:r>
            <w:proofErr w:type="spellStart"/>
            <w:r w:rsidRPr="007E7DCB">
              <w:rPr>
                <w:rFonts w:eastAsia="Times New Roman" w:cs="Times New Roman"/>
                <w:lang w:eastAsia="pl-PL"/>
              </w:rPr>
              <w:t>newslettera</w:t>
            </w:r>
            <w:proofErr w:type="spellEnd"/>
          </w:p>
        </w:tc>
        <w:tc>
          <w:tcPr>
            <w:tcW w:w="875" w:type="dxa"/>
          </w:tcPr>
          <w:p w:rsidR="003A579C" w:rsidRPr="007E7DCB" w:rsidRDefault="003A579C" w:rsidP="00AD519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</w:tbl>
    <w:p w:rsidR="00096847" w:rsidRDefault="00C0021C">
      <w:r>
        <w:t xml:space="preserve">                                                                                                      </w:t>
      </w:r>
      <w:bookmarkStart w:id="0" w:name="_GoBack"/>
      <w:bookmarkEnd w:id="0"/>
    </w:p>
    <w:sectPr w:rsidR="00096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410C4"/>
    <w:multiLevelType w:val="hybridMultilevel"/>
    <w:tmpl w:val="F0CA333A"/>
    <w:lvl w:ilvl="0" w:tplc="C6962170">
      <w:start w:val="1"/>
      <w:numFmt w:val="decimal"/>
      <w:lvlText w:val="%1."/>
      <w:lvlJc w:val="left"/>
      <w:pPr>
        <w:ind w:left="2771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9C"/>
    <w:rsid w:val="00096847"/>
    <w:rsid w:val="003A579C"/>
    <w:rsid w:val="004B1FAD"/>
    <w:rsid w:val="00C0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A579C"/>
    <w:rPr>
      <w:b/>
      <w:bCs/>
    </w:rPr>
  </w:style>
  <w:style w:type="paragraph" w:styleId="Akapitzlist">
    <w:name w:val="List Paragraph"/>
    <w:basedOn w:val="Normalny"/>
    <w:uiPriority w:val="34"/>
    <w:qFormat/>
    <w:rsid w:val="003A579C"/>
    <w:pPr>
      <w:ind w:left="720"/>
      <w:contextualSpacing/>
    </w:pPr>
  </w:style>
  <w:style w:type="table" w:styleId="Tabela-Siatka">
    <w:name w:val="Table Grid"/>
    <w:basedOn w:val="Standardowy"/>
    <w:uiPriority w:val="59"/>
    <w:rsid w:val="003A5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02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A579C"/>
    <w:rPr>
      <w:b/>
      <w:bCs/>
    </w:rPr>
  </w:style>
  <w:style w:type="paragraph" w:styleId="Akapitzlist">
    <w:name w:val="List Paragraph"/>
    <w:basedOn w:val="Normalny"/>
    <w:uiPriority w:val="34"/>
    <w:qFormat/>
    <w:rsid w:val="003A579C"/>
    <w:pPr>
      <w:ind w:left="720"/>
      <w:contextualSpacing/>
    </w:pPr>
  </w:style>
  <w:style w:type="table" w:styleId="Tabela-Siatka">
    <w:name w:val="Table Grid"/>
    <w:basedOn w:val="Standardowy"/>
    <w:uiPriority w:val="59"/>
    <w:rsid w:val="003A5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02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Uniwersytet Medyczny</cp:lastModifiedBy>
  <cp:revision>3</cp:revision>
  <dcterms:created xsi:type="dcterms:W3CDTF">2020-04-06T10:03:00Z</dcterms:created>
  <dcterms:modified xsi:type="dcterms:W3CDTF">2020-04-06T11:01:00Z</dcterms:modified>
</cp:coreProperties>
</file>