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24"/>
        <w:gridCol w:w="144"/>
        <w:gridCol w:w="847"/>
        <w:gridCol w:w="1133"/>
        <w:gridCol w:w="708"/>
        <w:gridCol w:w="567"/>
        <w:gridCol w:w="567"/>
        <w:gridCol w:w="638"/>
        <w:gridCol w:w="496"/>
        <w:gridCol w:w="567"/>
        <w:gridCol w:w="284"/>
        <w:gridCol w:w="567"/>
        <w:gridCol w:w="141"/>
        <w:gridCol w:w="851"/>
        <w:gridCol w:w="850"/>
        <w:gridCol w:w="998"/>
      </w:tblGrid>
      <w:tr w:rsidR="003F770F" w:rsidRPr="003F770F">
        <w:trPr>
          <w:trHeight w:val="65"/>
        </w:trPr>
        <w:tc>
          <w:tcPr>
            <w:tcW w:w="10916" w:type="dxa"/>
            <w:gridSpan w:val="1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7E6E6"/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SYLABUS</w:t>
            </w:r>
          </w:p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Wydział Farmaceutyczny z Oddziałem Medycyny Laboratoryjnej</w:t>
            </w:r>
          </w:p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dotyczy cyklu kształcenia rozpoczynającego się w roku akad. </w:t>
            </w:r>
            <w:r w:rsidR="00B721D4" w:rsidRPr="003F770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2022/2023</w:t>
            </w:r>
          </w:p>
        </w:tc>
      </w:tr>
      <w:tr w:rsidR="003F770F" w:rsidRPr="003F770F">
        <w:tc>
          <w:tcPr>
            <w:tcW w:w="25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Nazwa kierunku studiów</w:t>
            </w:r>
          </w:p>
        </w:tc>
        <w:tc>
          <w:tcPr>
            <w:tcW w:w="836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Analityka Medyczna </w:t>
            </w:r>
          </w:p>
        </w:tc>
      </w:tr>
      <w:tr w:rsidR="003F770F" w:rsidRPr="003F770F">
        <w:tc>
          <w:tcPr>
            <w:tcW w:w="254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7E6E6"/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Nazwa przedmiotu/modułu</w:t>
            </w:r>
          </w:p>
        </w:tc>
        <w:tc>
          <w:tcPr>
            <w:tcW w:w="836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Psychologia</w:t>
            </w:r>
          </w:p>
        </w:tc>
      </w:tr>
      <w:tr w:rsidR="003F770F" w:rsidRPr="003F770F">
        <w:trPr>
          <w:trHeight w:val="255"/>
        </w:trPr>
        <w:tc>
          <w:tcPr>
            <w:tcW w:w="2549" w:type="dxa"/>
            <w:gridSpan w:val="4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E7E6E6"/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1. Jednostka realizująca</w:t>
            </w:r>
          </w:p>
        </w:tc>
        <w:tc>
          <w:tcPr>
            <w:tcW w:w="8367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A37AB" w:rsidRPr="003F770F" w:rsidRDefault="003F770F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Zakład </w:t>
            </w:r>
            <w:r w:rsidR="00D530DC"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Psychologii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 </w:t>
            </w: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Filozofii</w:t>
            </w:r>
          </w:p>
        </w:tc>
      </w:tr>
      <w:tr w:rsidR="003F770F" w:rsidRPr="003F770F">
        <w:trPr>
          <w:trHeight w:val="240"/>
        </w:trPr>
        <w:tc>
          <w:tcPr>
            <w:tcW w:w="2549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2. e-mail jednostki</w:t>
            </w:r>
          </w:p>
        </w:tc>
        <w:tc>
          <w:tcPr>
            <w:tcW w:w="8367" w:type="dxa"/>
            <w:gridSpan w:val="1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sfp@umb.edu.pl</w:t>
            </w:r>
          </w:p>
        </w:tc>
      </w:tr>
      <w:tr w:rsidR="003F770F" w:rsidRPr="003F770F">
        <w:trPr>
          <w:trHeight w:val="255"/>
        </w:trPr>
        <w:tc>
          <w:tcPr>
            <w:tcW w:w="254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3. Wydział</w:t>
            </w:r>
          </w:p>
        </w:tc>
        <w:tc>
          <w:tcPr>
            <w:tcW w:w="8367" w:type="dxa"/>
            <w:gridSpan w:val="1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Wydział Nauk o Zdrowiu</w:t>
            </w:r>
          </w:p>
        </w:tc>
      </w:tr>
      <w:tr w:rsidR="003F770F" w:rsidRPr="003F770F">
        <w:tc>
          <w:tcPr>
            <w:tcW w:w="25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Profil kształcenia</w:t>
            </w:r>
          </w:p>
        </w:tc>
        <w:tc>
          <w:tcPr>
            <w:tcW w:w="836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</w:t>
            </w:r>
            <w:r w:rsidR="008E5AA8"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praktyczny                            ogólnoakademicki    </w:t>
            </w:r>
            <w:r w:rsidRPr="003F770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1B07E0FC" wp14:editId="184EEA22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38100</wp:posOffset>
                      </wp:positionV>
                      <wp:extent cx="116205" cy="100330"/>
                      <wp:effectExtent l="0" t="0" r="0" b="0"/>
                      <wp:wrapNone/>
                      <wp:docPr id="2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2660" y="3734598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A37AB" w:rsidRDefault="006A37A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B07E0FC" id="Prostokąt 21" o:spid="_x0000_s1026" style="position:absolute;margin-left:128pt;margin-top:3pt;width:9.15pt;height:7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6A37AB" w:rsidRDefault="006A37A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F770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678D1E0" wp14:editId="041848B5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38100</wp:posOffset>
                      </wp:positionV>
                      <wp:extent cx="116205" cy="100330"/>
                      <wp:effectExtent l="0" t="0" r="0" b="0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2660" y="3734598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A37AB" w:rsidRDefault="006A37A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678D1E0" id="Prostokąt 19" o:spid="_x0000_s1027" style="position:absolute;margin-left:2pt;margin-top:3pt;width:9.15pt;height:7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" fillcolor="black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6A37AB" w:rsidRDefault="006A37A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F770F" w:rsidRPr="003F770F">
        <w:tc>
          <w:tcPr>
            <w:tcW w:w="25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Forma kształcenia </w:t>
            </w:r>
          </w:p>
        </w:tc>
        <w:tc>
          <w:tcPr>
            <w:tcW w:w="836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</w:t>
            </w:r>
            <w:r w:rsidR="008E5AA8"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jednolite magisterskie           pierwszego stopnia          drugiego stopnia   </w:t>
            </w:r>
            <w:r w:rsidRPr="003F770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32AA026D" wp14:editId="3F2BCBB1">
                      <wp:simplePos x="0" y="0"/>
                      <wp:positionH relativeFrom="column">
                        <wp:posOffset>3009900</wp:posOffset>
                      </wp:positionH>
                      <wp:positionV relativeFrom="paragraph">
                        <wp:posOffset>12700</wp:posOffset>
                      </wp:positionV>
                      <wp:extent cx="116205" cy="100330"/>
                      <wp:effectExtent l="0" t="0" r="0" b="0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2660" y="3734598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A37AB" w:rsidRDefault="006A37A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2AA026D" id="Prostokąt 26" o:spid="_x0000_s1028" style="position:absolute;margin-left:237pt;margin-top:1pt;width:9.15pt;height:7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6A37AB" w:rsidRDefault="006A37A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F770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0E3212B4" wp14:editId="32044F38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12700</wp:posOffset>
                      </wp:positionV>
                      <wp:extent cx="116205" cy="100330"/>
                      <wp:effectExtent l="0" t="0" r="0" b="0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2660" y="3734598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A37AB" w:rsidRDefault="006A37A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E3212B4" id="Prostokąt 24" o:spid="_x0000_s1029" style="position:absolute;margin-left:128pt;margin-top:1pt;width:9.15pt;height:7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6A37AB" w:rsidRDefault="006A37A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F770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6A5FEA4A" wp14:editId="7CABF5A4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25400</wp:posOffset>
                      </wp:positionV>
                      <wp:extent cx="116205" cy="100330"/>
                      <wp:effectExtent l="0" t="0" r="0" b="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2660" y="3734598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A37AB" w:rsidRDefault="006A37A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A5FEA4A" id="Prostokąt 16" o:spid="_x0000_s1030" style="position:absolute;margin-left:2pt;margin-top:2pt;width:9.15pt;height:7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" fillcolor="black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6A37AB" w:rsidRDefault="006A37A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F770F" w:rsidRPr="003F770F">
        <w:tc>
          <w:tcPr>
            <w:tcW w:w="25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Forma studiów</w:t>
            </w:r>
          </w:p>
        </w:tc>
        <w:tc>
          <w:tcPr>
            <w:tcW w:w="836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</w:t>
            </w:r>
            <w:r w:rsidR="008E5AA8"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stacjonarne                      niestacjonarne</w:t>
            </w:r>
            <w:r w:rsidRPr="003F770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6BFB8FD5" wp14:editId="2CC9D6F1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25400</wp:posOffset>
                      </wp:positionV>
                      <wp:extent cx="116205" cy="100330"/>
                      <wp:effectExtent l="0" t="0" r="0" b="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2660" y="3734598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A37AB" w:rsidRDefault="006A37A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BFB8FD5" id="Prostokąt 15" o:spid="_x0000_s1031" style="position:absolute;margin-left:110pt;margin-top:2pt;width:9.15pt;height:7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6A37AB" w:rsidRDefault="006A37A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F770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56479911" wp14:editId="13C7FFE3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38100</wp:posOffset>
                      </wp:positionV>
                      <wp:extent cx="116205" cy="100330"/>
                      <wp:effectExtent l="0" t="0" r="0" b="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2660" y="3734598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A37AB" w:rsidRDefault="006A37A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6479911" id="Prostokąt 18" o:spid="_x0000_s1032" style="position:absolute;margin-left:2pt;margin-top:3pt;width:9.15pt;height:7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" fillcolor="black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6A37AB" w:rsidRDefault="006A37A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F770F" w:rsidRPr="003F770F">
        <w:tc>
          <w:tcPr>
            <w:tcW w:w="25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Język przedmiotu/modułu</w:t>
            </w:r>
          </w:p>
        </w:tc>
        <w:tc>
          <w:tcPr>
            <w:tcW w:w="836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</w:t>
            </w:r>
            <w:r w:rsidR="008E5AA8"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polski                                angielski</w:t>
            </w:r>
            <w:r w:rsidRPr="003F770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7AB071B7" wp14:editId="5E0779E8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25400</wp:posOffset>
                      </wp:positionV>
                      <wp:extent cx="116205" cy="100330"/>
                      <wp:effectExtent l="0" t="0" r="0" b="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2660" y="3734598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A37AB" w:rsidRDefault="006A37A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AB071B7" id="Prostokąt 17" o:spid="_x0000_s1033" style="position:absolute;margin-left:113pt;margin-top:2pt;width:9.15pt;height:7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6A37AB" w:rsidRDefault="006A37A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F770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5FDC9FDB" wp14:editId="2DED87F3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25400</wp:posOffset>
                      </wp:positionV>
                      <wp:extent cx="116205" cy="100330"/>
                      <wp:effectExtent l="0" t="0" r="0" b="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2660" y="3734598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A37AB" w:rsidRDefault="006A37A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FDC9FDB" id="Prostokąt 14" o:spid="_x0000_s1034" style="position:absolute;margin-left:2pt;margin-top:2pt;width:9.15pt;height:7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" fillcolor="black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6A37AB" w:rsidRDefault="006A37A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F770F" w:rsidRPr="003F770F">
        <w:tc>
          <w:tcPr>
            <w:tcW w:w="25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Typ przedmiotu/modułu</w:t>
            </w:r>
          </w:p>
        </w:tc>
        <w:tc>
          <w:tcPr>
            <w:tcW w:w="836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</w:t>
            </w:r>
            <w:r w:rsidR="008E5AA8"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obowiązkowy                   fakultatywny</w:t>
            </w:r>
            <w:r w:rsidRPr="003F770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0C8544A1" wp14:editId="6FA695AC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38100</wp:posOffset>
                      </wp:positionV>
                      <wp:extent cx="116205" cy="100330"/>
                      <wp:effectExtent l="0" t="0" r="0" b="0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2660" y="3734598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A37AB" w:rsidRDefault="006A37A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C8544A1" id="Prostokąt 27" o:spid="_x0000_s1035" style="position:absolute;margin-left:2pt;margin-top:3pt;width:9.15pt;height:7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" fillcolor="black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6A37AB" w:rsidRDefault="006A37A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F770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 wp14:anchorId="64C8E8BC" wp14:editId="0A955AE1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25400</wp:posOffset>
                      </wp:positionV>
                      <wp:extent cx="116205" cy="10033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2660" y="3734598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A37AB" w:rsidRDefault="006A37A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4C8E8BC" id="Prostokąt 13" o:spid="_x0000_s1036" style="position:absolute;margin-left:113pt;margin-top:2pt;width:9.15pt;height:7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6A37AB" w:rsidRDefault="006A37A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F770F" w:rsidRPr="003F770F">
        <w:tc>
          <w:tcPr>
            <w:tcW w:w="25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Rok studiów</w:t>
            </w:r>
          </w:p>
        </w:tc>
        <w:tc>
          <w:tcPr>
            <w:tcW w:w="29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r w:rsidR="008E5AA8"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I       II       III       IV       V</w:t>
            </w:r>
            <w:r w:rsidRPr="003F770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 wp14:anchorId="1ECC1067" wp14:editId="159E0EC5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25400</wp:posOffset>
                      </wp:positionV>
                      <wp:extent cx="116205" cy="100330"/>
                      <wp:effectExtent l="0" t="0" r="0" b="0"/>
                      <wp:wrapNone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2660" y="3734598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A37AB" w:rsidRDefault="006A37A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ECC1067" id="Prostokąt 20" o:spid="_x0000_s1037" style="position:absolute;margin-left:109pt;margin-top:2pt;width:9.15pt;height:7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6A37AB" w:rsidRDefault="006A37A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F770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0" allowOverlap="1" wp14:anchorId="6BA95CC0" wp14:editId="5B583300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25400</wp:posOffset>
                      </wp:positionV>
                      <wp:extent cx="116205" cy="100330"/>
                      <wp:effectExtent l="0" t="0" r="0" b="0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2660" y="3734598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A37AB" w:rsidRDefault="006A37A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BA95CC0" id="Prostokąt 22" o:spid="_x0000_s1038" style="position:absolute;margin-left:49pt;margin-top:2pt;width:9.15pt;height:7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6A37AB" w:rsidRDefault="006A37A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F770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hidden="0" allowOverlap="1" wp14:anchorId="61A96D93" wp14:editId="3BDD93CB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12700</wp:posOffset>
                      </wp:positionV>
                      <wp:extent cx="116205" cy="100330"/>
                      <wp:effectExtent l="0" t="0" r="0" b="0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2660" y="3734598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A37AB" w:rsidRDefault="006A37A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1A96D93" id="Prostokąt 23" o:spid="_x0000_s1039" style="position:absolute;margin-left:80pt;margin-top:1pt;width:9.15pt;height:7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6A37AB" w:rsidRDefault="006A37A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F770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hidden="0" allowOverlap="1" wp14:anchorId="3E7BA218" wp14:editId="28065A45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25400</wp:posOffset>
                      </wp:positionV>
                      <wp:extent cx="116205" cy="107315"/>
                      <wp:effectExtent l="0" t="0" r="0" b="0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2660" y="3731105"/>
                                <a:ext cx="106680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A37AB" w:rsidRDefault="006A37A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E7BA218" id="Prostokąt 25" o:spid="_x0000_s1040" style="position:absolute;margin-left:23pt;margin-top:2pt;width:9.15pt;height:8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6A37AB" w:rsidRDefault="006A37A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F770F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73600" behindDoc="0" locked="0" layoutInCell="1" hidden="0" allowOverlap="1" wp14:anchorId="16C1E3F5" wp14:editId="2752EE25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133350" cy="123825"/>
                  <wp:effectExtent l="0" t="0" r="0" b="0"/>
                  <wp:wrapNone/>
                  <wp:docPr id="2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VI                            </w:t>
            </w:r>
            <w:r w:rsidRPr="003F770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hidden="0" allowOverlap="1" wp14:anchorId="3386C780" wp14:editId="54A04CF8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38100</wp:posOffset>
                      </wp:positionV>
                      <wp:extent cx="116205" cy="100330"/>
                      <wp:effectExtent l="0" t="0" r="0" b="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2660" y="3734598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A37AB" w:rsidRDefault="006A37A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386C780" id="Prostokąt 2" o:spid="_x0000_s1041" style="position:absolute;margin-left:3pt;margin-top:3pt;width:9.15pt;height:7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6A37AB" w:rsidRDefault="006A37A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Semestr studiów</w:t>
            </w:r>
          </w:p>
        </w:tc>
        <w:tc>
          <w:tcPr>
            <w:tcW w:w="34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I        II       III       IV       V</w:t>
            </w:r>
            <w:r w:rsidRPr="003F770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hidden="0" allowOverlap="1" wp14:anchorId="24B5AD46" wp14:editId="68C50E79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25400</wp:posOffset>
                      </wp:positionV>
                      <wp:extent cx="116205" cy="93345"/>
                      <wp:effectExtent l="0" t="0" r="0" b="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2660" y="3738090"/>
                                <a:ext cx="106680" cy="83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A37AB" w:rsidRDefault="006A37A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4B5AD46" id="Prostokąt 3" o:spid="_x0000_s1042" style="position:absolute;margin-left:113pt;margin-top:2pt;width:9.15pt;height:7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6A37AB" w:rsidRDefault="006A37A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F770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hidden="0" allowOverlap="1" wp14:anchorId="6AC93310" wp14:editId="43B8D75C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25400</wp:posOffset>
                      </wp:positionV>
                      <wp:extent cx="116205" cy="100330"/>
                      <wp:effectExtent l="0" t="0" r="0" b="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2660" y="3734598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A37AB" w:rsidRDefault="006A37A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AC93310" id="Prostokąt 4" o:spid="_x0000_s1043" style="position:absolute;margin-left:82pt;margin-top:2pt;width:9.15pt;height:7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6A37AB" w:rsidRDefault="006A37A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F770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hidden="0" allowOverlap="1" wp14:anchorId="252AC981" wp14:editId="75810E9C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25400</wp:posOffset>
                      </wp:positionV>
                      <wp:extent cx="116205" cy="100330"/>
                      <wp:effectExtent l="0" t="0" r="0" b="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2660" y="3734598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A37AB" w:rsidRDefault="006A37A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52AC981" id="Prostokąt 5" o:spid="_x0000_s1044" style="position:absolute;margin-left:52pt;margin-top:2pt;width:9.15pt;height:7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6A37AB" w:rsidRDefault="006A37A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F770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hidden="0" allowOverlap="1" wp14:anchorId="731A7213" wp14:editId="58974966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16205" cy="100330"/>
                      <wp:effectExtent l="0" t="0" r="0" b="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2660" y="3734598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A37AB" w:rsidRDefault="006A37A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31A7213" id="Prostokąt 1" o:spid="_x0000_s1045" style="position:absolute;margin-left:24pt;margin-top:3pt;width:9.15pt;height:7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6A37AB" w:rsidRDefault="006A37A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F770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hidden="0" allowOverlap="1" wp14:anchorId="3EE7A9B1" wp14:editId="5865CAC2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38100</wp:posOffset>
                      </wp:positionV>
                      <wp:extent cx="116205" cy="10033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2660" y="3734598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A37AB" w:rsidRDefault="006A37A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EE7A9B1" id="Prostokąt 10" o:spid="_x0000_s1046" style="position:absolute;margin-left:-2pt;margin-top:3pt;width:9.15pt;height:7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" fillcolor="black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6A37AB" w:rsidRDefault="006A37A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VI      VII     VIII     IX      X    XI</w:t>
            </w:r>
            <w:r w:rsidRPr="003F770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hidden="0" allowOverlap="1" wp14:anchorId="54205E0D" wp14:editId="78C4EFF0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12700</wp:posOffset>
                      </wp:positionV>
                      <wp:extent cx="116205" cy="10033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2660" y="3734598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A37AB" w:rsidRDefault="006A37A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4205E0D" id="Prostokąt 11" o:spid="_x0000_s1047" style="position:absolute;margin-left:134pt;margin-top:1pt;width:9.15pt;height:7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6A37AB" w:rsidRDefault="006A37A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F770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hidden="0" allowOverlap="1" wp14:anchorId="3635B483" wp14:editId="455AD5D7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12700</wp:posOffset>
                      </wp:positionV>
                      <wp:extent cx="116205" cy="100330"/>
                      <wp:effectExtent l="0" t="0" r="0" b="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2660" y="3734598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A37AB" w:rsidRDefault="006A37A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635B483" id="Prostokąt 6" o:spid="_x0000_s1048" style="position:absolute;margin-left:113pt;margin-top:1pt;width:9.15pt;height:7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6A37AB" w:rsidRDefault="006A37A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F770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hidden="0" allowOverlap="1" wp14:anchorId="48CA6130" wp14:editId="16FF3E3D">
                      <wp:simplePos x="0" y="0"/>
                      <wp:positionH relativeFrom="column">
                        <wp:posOffset>1092200</wp:posOffset>
                      </wp:positionH>
                      <wp:positionV relativeFrom="paragraph">
                        <wp:posOffset>12700</wp:posOffset>
                      </wp:positionV>
                      <wp:extent cx="116205" cy="100330"/>
                      <wp:effectExtent l="0" t="0" r="0" b="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2660" y="3734598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A37AB" w:rsidRDefault="006A37A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8CA6130" id="Prostokąt 7" o:spid="_x0000_s1049" style="position:absolute;margin-left:86pt;margin-top:1pt;width:9.15pt;height:7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6A37AB" w:rsidRDefault="006A37A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F770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hidden="0" allowOverlap="1" wp14:anchorId="59036ECB" wp14:editId="73BE4A45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25400</wp:posOffset>
                      </wp:positionV>
                      <wp:extent cx="116205" cy="100330"/>
                      <wp:effectExtent l="0" t="0" r="0" b="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2660" y="3734598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A37AB" w:rsidRDefault="006A37A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9036ECB" id="Prostokąt 8" o:spid="_x0000_s1050" style="position:absolute;margin-left:54pt;margin-top:2pt;width:9.15pt;height:7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6A37AB" w:rsidRDefault="006A37A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F770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hidden="0" allowOverlap="1" wp14:anchorId="663421D0" wp14:editId="79022637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16205" cy="100330"/>
                      <wp:effectExtent l="0" t="0" r="0" b="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2660" y="3734598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A37AB" w:rsidRDefault="006A37A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63421D0" id="Prostokąt 9" o:spid="_x0000_s1051" style="position:absolute;margin-left:24pt;margin-top:3pt;width:9.15pt;height:7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6A37AB" w:rsidRDefault="006A37A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F770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hidden="0" allowOverlap="1" wp14:anchorId="6280FD45" wp14:editId="0981327C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50800</wp:posOffset>
                      </wp:positionV>
                      <wp:extent cx="116205" cy="10033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2660" y="3734598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A37AB" w:rsidRDefault="006A37A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280FD45" id="Prostokąt 12" o:spid="_x0000_s1052" style="position:absolute;margin-left:-2pt;margin-top:4pt;width:9.15pt;height:7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6A37AB" w:rsidRDefault="006A37A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F770F" w:rsidRPr="003F770F" w:rsidTr="008E5AA8">
        <w:trPr>
          <w:trHeight w:val="65"/>
        </w:trPr>
        <w:tc>
          <w:tcPr>
            <w:tcW w:w="254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7E6E6"/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Liczba godzin w ramach poszczególnych form zajęć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Wykłady:</w:t>
            </w:r>
          </w:p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Seminaria:</w:t>
            </w:r>
          </w:p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Ćwiczenia:</w:t>
            </w:r>
          </w:p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4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Konsultacje:</w:t>
            </w:r>
          </w:p>
          <w:p w:rsidR="006A37AB" w:rsidRPr="003F770F" w:rsidRDefault="00B721D4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0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7E6E6"/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Sumaryczna liczba godzin kontaktowych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A37AB" w:rsidRPr="003F770F" w:rsidRDefault="00B721D4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3F770F" w:rsidRPr="003F770F" w:rsidTr="008E5AA8">
        <w:trPr>
          <w:trHeight w:val="65"/>
        </w:trPr>
        <w:tc>
          <w:tcPr>
            <w:tcW w:w="2549" w:type="dxa"/>
            <w:gridSpan w:val="4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7E6E6"/>
            <w:vAlign w:val="center"/>
          </w:tcPr>
          <w:p w:rsidR="006A37AB" w:rsidRPr="003F770F" w:rsidRDefault="006A37AB" w:rsidP="003F7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37AB" w:rsidRPr="003F770F" w:rsidRDefault="006A37AB" w:rsidP="003F7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37AB" w:rsidRPr="003F770F" w:rsidRDefault="006A37AB" w:rsidP="003F7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37AB" w:rsidRPr="003F770F" w:rsidRDefault="006A37AB" w:rsidP="003F7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7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37AB" w:rsidRPr="003F770F" w:rsidRDefault="006A37AB" w:rsidP="003F7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7E6E6"/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Liczba punktów ECTS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F770F" w:rsidRPr="003F770F" w:rsidTr="008E5AA8">
        <w:trPr>
          <w:trHeight w:val="65"/>
        </w:trPr>
        <w:tc>
          <w:tcPr>
            <w:tcW w:w="254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7E6E6"/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Określenie przedmiotów wprowadzających wraz z wymaganiami wstępnymi</w:t>
            </w:r>
          </w:p>
        </w:tc>
        <w:tc>
          <w:tcPr>
            <w:tcW w:w="8367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Zaliczenie przedmiotów zgodnie z postępowaniem rekrutacyjnym.</w:t>
            </w:r>
          </w:p>
        </w:tc>
      </w:tr>
      <w:tr w:rsidR="003F770F" w:rsidRPr="003F770F">
        <w:trPr>
          <w:trHeight w:val="448"/>
        </w:trPr>
        <w:tc>
          <w:tcPr>
            <w:tcW w:w="254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7E6E6"/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Cel przedmiotu/modułu </w:t>
            </w:r>
          </w:p>
        </w:tc>
        <w:tc>
          <w:tcPr>
            <w:tcW w:w="8367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Student powinien posiąść wiedzę z obszaru psychologiczno - społecznych czynników determinujących zdrowie psychiczne i fizyczne jednostki, uwarunkowań leżących u podstaw działań zdrowotnych i barier je utrudniających. Znać szerokie spektrum kształtowania się postaw i motywacji, regulacji zachowań, sprawowania kontroli oraz efektywności pewnych form komunikacji.</w:t>
            </w:r>
          </w:p>
        </w:tc>
      </w:tr>
      <w:tr w:rsidR="003F770F" w:rsidRPr="003F770F">
        <w:trPr>
          <w:trHeight w:val="169"/>
        </w:trPr>
        <w:tc>
          <w:tcPr>
            <w:tcW w:w="254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7E6E6"/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Metody dydaktyczne</w:t>
            </w:r>
          </w:p>
        </w:tc>
        <w:tc>
          <w:tcPr>
            <w:tcW w:w="8367" w:type="dxa"/>
            <w:gridSpan w:val="1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Wykład konwersatoryjny, prezentacja multimedialna.</w:t>
            </w:r>
          </w:p>
        </w:tc>
      </w:tr>
      <w:tr w:rsidR="003F770F" w:rsidRPr="003F770F">
        <w:trPr>
          <w:trHeight w:val="70"/>
        </w:trPr>
        <w:tc>
          <w:tcPr>
            <w:tcW w:w="254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7E6E6"/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Narzędzia dydaktyczne</w:t>
            </w:r>
          </w:p>
        </w:tc>
        <w:tc>
          <w:tcPr>
            <w:tcW w:w="8367" w:type="dxa"/>
            <w:gridSpan w:val="1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Rzutnik multimedialny</w:t>
            </w:r>
            <w:r w:rsidR="00C82E2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r w:rsidR="00C82E28" w:rsidRPr="00C82E28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platforma do e-learningu</w:t>
            </w:r>
          </w:p>
        </w:tc>
      </w:tr>
      <w:tr w:rsidR="003F770F" w:rsidRPr="003F770F">
        <w:trPr>
          <w:trHeight w:val="652"/>
        </w:trPr>
        <w:tc>
          <w:tcPr>
            <w:tcW w:w="254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7E6E6"/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Imię i nazwisko osoby prowadzącej przedmiot</w:t>
            </w:r>
          </w:p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3F770F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(tytuł/stopień naukowy lub zawodowy)</w:t>
            </w:r>
          </w:p>
        </w:tc>
        <w:tc>
          <w:tcPr>
            <w:tcW w:w="8367" w:type="dxa"/>
            <w:gridSpan w:val="1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A37AB" w:rsidRPr="00C82E28" w:rsidRDefault="00C82E28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C82E28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 xml:space="preserve">mgr Joanna </w:t>
            </w:r>
            <w:proofErr w:type="spellStart"/>
            <w:r w:rsidRPr="00C82E28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Wołosowicz</w:t>
            </w:r>
            <w:proofErr w:type="spellEnd"/>
          </w:p>
        </w:tc>
      </w:tr>
      <w:tr w:rsidR="003F770F" w:rsidRPr="003F770F">
        <w:trPr>
          <w:trHeight w:val="70"/>
        </w:trPr>
        <w:tc>
          <w:tcPr>
            <w:tcW w:w="254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7E6E6"/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Skład zespołu dydaktycznego</w:t>
            </w:r>
          </w:p>
        </w:tc>
        <w:tc>
          <w:tcPr>
            <w:tcW w:w="8367" w:type="dxa"/>
            <w:gridSpan w:val="1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Pracownicy </w:t>
            </w:r>
            <w:r w:rsidR="008E5AA8"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badawczo</w:t>
            </w: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-dydaktyczni i dydaktyczni zatrudnieni w </w:t>
            </w:r>
            <w:r w:rsidR="00DE645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Zakładzie </w:t>
            </w:r>
            <w:r w:rsidR="00DE6453"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Psychologii </w:t>
            </w:r>
            <w:r w:rsidR="00DE645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 </w:t>
            </w:r>
            <w:r w:rsidR="00DE6453"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Filozofi</w:t>
            </w:r>
            <w:r w:rsidR="00DE6453">
              <w:rPr>
                <w:rFonts w:ascii="Times New Roman" w:eastAsia="Times New Roman" w:hAnsi="Times New Roman" w:cs="Times New Roman"/>
                <w:sz w:val="22"/>
                <w:szCs w:val="22"/>
              </w:rPr>
              <w:t>i</w:t>
            </w: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, w tym na umowę zlecenie</w:t>
            </w:r>
            <w:r w:rsidR="008E5AA8"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3F770F" w:rsidRPr="003F770F">
        <w:trPr>
          <w:trHeight w:val="272"/>
        </w:trPr>
        <w:tc>
          <w:tcPr>
            <w:tcW w:w="1558" w:type="dxa"/>
            <w:gridSpan w:val="2"/>
            <w:shd w:val="clear" w:color="auto" w:fill="E7E6E6"/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Symbol i nr przed-</w:t>
            </w:r>
          </w:p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miotowego</w:t>
            </w:r>
          </w:p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efektu uczenia się</w:t>
            </w:r>
          </w:p>
        </w:tc>
        <w:tc>
          <w:tcPr>
            <w:tcW w:w="5100" w:type="dxa"/>
            <w:gridSpan w:val="8"/>
            <w:shd w:val="clear" w:color="auto" w:fill="E7E6E6"/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Efekty uczenia się</w:t>
            </w:r>
          </w:p>
        </w:tc>
        <w:tc>
          <w:tcPr>
            <w:tcW w:w="1559" w:type="dxa"/>
            <w:gridSpan w:val="4"/>
            <w:shd w:val="clear" w:color="auto" w:fill="E7E6E6"/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Odniesienie do kierunkowych efektów uczenia się </w:t>
            </w:r>
          </w:p>
        </w:tc>
        <w:tc>
          <w:tcPr>
            <w:tcW w:w="2699" w:type="dxa"/>
            <w:gridSpan w:val="3"/>
            <w:shd w:val="clear" w:color="auto" w:fill="E7E6E6"/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Metody (formujące i podsumowujące)</w:t>
            </w:r>
          </w:p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weryfikacji osiągnięcia zamierzonych efektów uczenia się</w:t>
            </w:r>
          </w:p>
        </w:tc>
      </w:tr>
      <w:tr w:rsidR="003F770F" w:rsidRPr="003F770F">
        <w:tc>
          <w:tcPr>
            <w:tcW w:w="10916" w:type="dxa"/>
            <w:gridSpan w:val="17"/>
            <w:shd w:val="clear" w:color="auto" w:fill="E7E6E6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wiedza (zna i rozumie):</w:t>
            </w:r>
          </w:p>
        </w:tc>
      </w:tr>
      <w:tr w:rsidR="003F770F" w:rsidRPr="003F770F" w:rsidTr="008E5AA8">
        <w:tc>
          <w:tcPr>
            <w:tcW w:w="1558" w:type="dxa"/>
            <w:gridSpan w:val="2"/>
            <w:vAlign w:val="center"/>
          </w:tcPr>
          <w:p w:rsidR="006A37AB" w:rsidRPr="003F770F" w:rsidRDefault="00D530DC" w:rsidP="003F770F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8E5AA8" w:rsidRPr="003F770F">
              <w:rPr>
                <w:rFonts w:ascii="Times New Roman" w:hAnsi="Times New Roman" w:cs="Times New Roman"/>
                <w:sz w:val="22"/>
                <w:szCs w:val="22"/>
              </w:rPr>
              <w:t>-W</w:t>
            </w:r>
            <w:r w:rsidRPr="003F770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100" w:type="dxa"/>
            <w:gridSpan w:val="8"/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fizyczne, biologiczne i psychologiczne uwarunkowania stanu zdrowia oraz metody oceny stanu zdrowia jednostki i populacji;</w:t>
            </w:r>
          </w:p>
        </w:tc>
        <w:tc>
          <w:tcPr>
            <w:tcW w:w="1559" w:type="dxa"/>
            <w:gridSpan w:val="4"/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C.W6.</w:t>
            </w:r>
          </w:p>
        </w:tc>
        <w:tc>
          <w:tcPr>
            <w:tcW w:w="2699" w:type="dxa"/>
            <w:gridSpan w:val="3"/>
            <w:vMerge w:val="restart"/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Formujące:</w:t>
            </w:r>
          </w:p>
          <w:p w:rsidR="006A37AB" w:rsidRPr="003F770F" w:rsidRDefault="00D530DC" w:rsidP="003F770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218"/>
              <w:rPr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obserwacja pracy studenta </w:t>
            </w:r>
          </w:p>
          <w:p w:rsidR="006A37AB" w:rsidRPr="003F770F" w:rsidRDefault="00D530DC" w:rsidP="003F770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218"/>
              <w:rPr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ocena aktywności studenta</w:t>
            </w:r>
          </w:p>
          <w:p w:rsidR="006A37AB" w:rsidRPr="003F770F" w:rsidRDefault="006A37AB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Podsumowujące:</w:t>
            </w:r>
          </w:p>
          <w:p w:rsidR="006A37AB" w:rsidRPr="003F770F" w:rsidRDefault="00D530DC" w:rsidP="003F770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218"/>
              <w:rPr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kolokwium pisemne (student generuje/rozpoznaje odpowiedź: krótkie strukturyzowane pytania, test wielokrotnego wyboru, test uzupełniania odpowiedzi)</w:t>
            </w:r>
          </w:p>
        </w:tc>
      </w:tr>
      <w:tr w:rsidR="003F770F" w:rsidRPr="003F770F" w:rsidTr="008E5AA8">
        <w:tc>
          <w:tcPr>
            <w:tcW w:w="1558" w:type="dxa"/>
            <w:gridSpan w:val="2"/>
            <w:vAlign w:val="center"/>
          </w:tcPr>
          <w:p w:rsidR="006A37AB" w:rsidRPr="003F770F" w:rsidRDefault="008E5AA8" w:rsidP="003F770F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hAnsi="Times New Roman" w:cs="Times New Roman"/>
                <w:sz w:val="22"/>
                <w:szCs w:val="22"/>
              </w:rPr>
              <w:t>P-W02</w:t>
            </w:r>
          </w:p>
        </w:tc>
        <w:tc>
          <w:tcPr>
            <w:tcW w:w="5100" w:type="dxa"/>
            <w:gridSpan w:val="8"/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zależności pomiędzy stylem życia a zdrowiem i chorobą oraz społeczne uwarunkowania i ograniczenia wynikające z choroby;</w:t>
            </w:r>
          </w:p>
        </w:tc>
        <w:tc>
          <w:tcPr>
            <w:tcW w:w="1559" w:type="dxa"/>
            <w:gridSpan w:val="4"/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C.W7.</w:t>
            </w:r>
          </w:p>
        </w:tc>
        <w:tc>
          <w:tcPr>
            <w:tcW w:w="2699" w:type="dxa"/>
            <w:gridSpan w:val="3"/>
            <w:vMerge/>
            <w:vAlign w:val="center"/>
          </w:tcPr>
          <w:p w:rsidR="006A37AB" w:rsidRPr="003F770F" w:rsidRDefault="006A37AB" w:rsidP="003F7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F770F" w:rsidRPr="003F770F" w:rsidTr="008E5AA8">
        <w:tc>
          <w:tcPr>
            <w:tcW w:w="1558" w:type="dxa"/>
            <w:gridSpan w:val="2"/>
            <w:vAlign w:val="center"/>
          </w:tcPr>
          <w:p w:rsidR="006A37AB" w:rsidRPr="003F770F" w:rsidRDefault="008E5AA8" w:rsidP="003F770F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hAnsi="Times New Roman" w:cs="Times New Roman"/>
                <w:sz w:val="22"/>
                <w:szCs w:val="22"/>
              </w:rPr>
              <w:t>P-W03</w:t>
            </w:r>
          </w:p>
        </w:tc>
        <w:tc>
          <w:tcPr>
            <w:tcW w:w="5100" w:type="dxa"/>
            <w:gridSpan w:val="8"/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rolę stresu w etiopatogenezie i przebiegu chorób oraz sposoby radzenia sobie ze stresem;</w:t>
            </w:r>
          </w:p>
        </w:tc>
        <w:tc>
          <w:tcPr>
            <w:tcW w:w="1559" w:type="dxa"/>
            <w:gridSpan w:val="4"/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C.W8.</w:t>
            </w:r>
          </w:p>
        </w:tc>
        <w:tc>
          <w:tcPr>
            <w:tcW w:w="2699" w:type="dxa"/>
            <w:gridSpan w:val="3"/>
            <w:vMerge/>
            <w:vAlign w:val="center"/>
          </w:tcPr>
          <w:p w:rsidR="006A37AB" w:rsidRPr="003F770F" w:rsidRDefault="006A37AB" w:rsidP="003F7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F770F" w:rsidRPr="003F770F" w:rsidTr="008E5AA8">
        <w:tc>
          <w:tcPr>
            <w:tcW w:w="1558" w:type="dxa"/>
            <w:gridSpan w:val="2"/>
            <w:vAlign w:val="center"/>
          </w:tcPr>
          <w:p w:rsidR="008E5AA8" w:rsidRPr="003F770F" w:rsidRDefault="008E5AA8" w:rsidP="003F770F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hAnsi="Times New Roman" w:cs="Times New Roman"/>
                <w:sz w:val="22"/>
                <w:szCs w:val="22"/>
              </w:rPr>
              <w:t>P-W04</w:t>
            </w:r>
          </w:p>
        </w:tc>
        <w:tc>
          <w:tcPr>
            <w:tcW w:w="5100" w:type="dxa"/>
            <w:gridSpan w:val="8"/>
            <w:vAlign w:val="center"/>
          </w:tcPr>
          <w:p w:rsidR="008E5AA8" w:rsidRPr="003F770F" w:rsidRDefault="008E5AA8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psychologiczne i socjologiczne uwarunkowania funkcjonowania jednostki w społeczeństwie; </w:t>
            </w:r>
          </w:p>
        </w:tc>
        <w:tc>
          <w:tcPr>
            <w:tcW w:w="1559" w:type="dxa"/>
            <w:gridSpan w:val="4"/>
            <w:vAlign w:val="center"/>
          </w:tcPr>
          <w:p w:rsidR="008E5AA8" w:rsidRPr="003F770F" w:rsidRDefault="008E5AA8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C.W9.</w:t>
            </w:r>
          </w:p>
        </w:tc>
        <w:tc>
          <w:tcPr>
            <w:tcW w:w="2699" w:type="dxa"/>
            <w:gridSpan w:val="3"/>
            <w:vMerge/>
            <w:vAlign w:val="center"/>
          </w:tcPr>
          <w:p w:rsidR="008E5AA8" w:rsidRPr="003F770F" w:rsidRDefault="008E5AA8" w:rsidP="003F7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F770F" w:rsidRPr="003F770F" w:rsidTr="008E5AA8">
        <w:tc>
          <w:tcPr>
            <w:tcW w:w="1558" w:type="dxa"/>
            <w:gridSpan w:val="2"/>
            <w:vAlign w:val="center"/>
          </w:tcPr>
          <w:p w:rsidR="008E5AA8" w:rsidRPr="003F770F" w:rsidRDefault="008E5AA8" w:rsidP="003F770F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hAnsi="Times New Roman" w:cs="Times New Roman"/>
                <w:sz w:val="22"/>
                <w:szCs w:val="22"/>
              </w:rPr>
              <w:t>P-W05</w:t>
            </w:r>
          </w:p>
        </w:tc>
        <w:tc>
          <w:tcPr>
            <w:tcW w:w="5100" w:type="dxa"/>
            <w:gridSpan w:val="8"/>
            <w:vAlign w:val="center"/>
          </w:tcPr>
          <w:p w:rsidR="008E5AA8" w:rsidRPr="003F770F" w:rsidRDefault="008E5AA8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sposoby identyfikacji czynników ryzyka rozwoju chorób oraz działań profilaktycznych;</w:t>
            </w:r>
          </w:p>
        </w:tc>
        <w:tc>
          <w:tcPr>
            <w:tcW w:w="1559" w:type="dxa"/>
            <w:gridSpan w:val="4"/>
            <w:vAlign w:val="center"/>
          </w:tcPr>
          <w:p w:rsidR="008E5AA8" w:rsidRPr="003F770F" w:rsidRDefault="008E5AA8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C.W10.</w:t>
            </w:r>
          </w:p>
        </w:tc>
        <w:tc>
          <w:tcPr>
            <w:tcW w:w="2699" w:type="dxa"/>
            <w:gridSpan w:val="3"/>
            <w:vMerge/>
            <w:vAlign w:val="center"/>
          </w:tcPr>
          <w:p w:rsidR="008E5AA8" w:rsidRPr="003F770F" w:rsidRDefault="008E5AA8" w:rsidP="003F7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F770F" w:rsidRPr="003F770F" w:rsidTr="008E5AA8">
        <w:tc>
          <w:tcPr>
            <w:tcW w:w="1558" w:type="dxa"/>
            <w:gridSpan w:val="2"/>
            <w:vAlign w:val="center"/>
          </w:tcPr>
          <w:p w:rsidR="008E5AA8" w:rsidRPr="003F770F" w:rsidRDefault="008E5AA8" w:rsidP="003F770F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hAnsi="Times New Roman" w:cs="Times New Roman"/>
                <w:sz w:val="22"/>
                <w:szCs w:val="22"/>
              </w:rPr>
              <w:t>P-W06</w:t>
            </w:r>
          </w:p>
        </w:tc>
        <w:tc>
          <w:tcPr>
            <w:tcW w:w="5100" w:type="dxa"/>
            <w:gridSpan w:val="8"/>
            <w:vAlign w:val="center"/>
          </w:tcPr>
          <w:p w:rsidR="008E5AA8" w:rsidRPr="003F770F" w:rsidRDefault="008E5AA8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zasady, zadania oraz główne kierunki działań w zakresie promocji zdrowia, ze szczególnym uwzględnieniem znajomości roli elementów zdrowego stylu życia;</w:t>
            </w:r>
          </w:p>
        </w:tc>
        <w:tc>
          <w:tcPr>
            <w:tcW w:w="1559" w:type="dxa"/>
            <w:gridSpan w:val="4"/>
            <w:vAlign w:val="center"/>
          </w:tcPr>
          <w:p w:rsidR="008E5AA8" w:rsidRPr="003F770F" w:rsidRDefault="008E5AA8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C.W12.</w:t>
            </w:r>
          </w:p>
        </w:tc>
        <w:tc>
          <w:tcPr>
            <w:tcW w:w="2699" w:type="dxa"/>
            <w:gridSpan w:val="3"/>
            <w:vMerge/>
            <w:vAlign w:val="center"/>
          </w:tcPr>
          <w:p w:rsidR="008E5AA8" w:rsidRPr="003F770F" w:rsidRDefault="008E5AA8" w:rsidP="003F7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F770F" w:rsidRPr="003F770F" w:rsidTr="008E5AA8">
        <w:tc>
          <w:tcPr>
            <w:tcW w:w="1558" w:type="dxa"/>
            <w:gridSpan w:val="2"/>
            <w:vAlign w:val="center"/>
          </w:tcPr>
          <w:p w:rsidR="008E5AA8" w:rsidRPr="003F770F" w:rsidRDefault="008E5AA8" w:rsidP="003F770F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hAnsi="Times New Roman" w:cs="Times New Roman"/>
                <w:sz w:val="22"/>
                <w:szCs w:val="22"/>
              </w:rPr>
              <w:t>P-W07</w:t>
            </w:r>
          </w:p>
        </w:tc>
        <w:tc>
          <w:tcPr>
            <w:tcW w:w="5100" w:type="dxa"/>
            <w:gridSpan w:val="8"/>
            <w:vAlign w:val="center"/>
          </w:tcPr>
          <w:p w:rsidR="008E5AA8" w:rsidRPr="003F770F" w:rsidRDefault="008E5AA8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zasady komunikowania interpersonalnego w relacjach diagnosta laboratoryjny – odbiorca wyniku oraz diagnosta laboratoryjny – pracownicy systemu ochrony zdrowia;</w:t>
            </w:r>
          </w:p>
        </w:tc>
        <w:tc>
          <w:tcPr>
            <w:tcW w:w="1559" w:type="dxa"/>
            <w:gridSpan w:val="4"/>
            <w:vAlign w:val="center"/>
          </w:tcPr>
          <w:p w:rsidR="008E5AA8" w:rsidRPr="003F770F" w:rsidRDefault="008E5AA8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D.W13.</w:t>
            </w:r>
          </w:p>
        </w:tc>
        <w:tc>
          <w:tcPr>
            <w:tcW w:w="2699" w:type="dxa"/>
            <w:gridSpan w:val="3"/>
            <w:vMerge/>
            <w:vAlign w:val="center"/>
          </w:tcPr>
          <w:p w:rsidR="008E5AA8" w:rsidRPr="003F770F" w:rsidRDefault="008E5AA8" w:rsidP="003F7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F770F" w:rsidRPr="003F770F">
        <w:tc>
          <w:tcPr>
            <w:tcW w:w="10916" w:type="dxa"/>
            <w:gridSpan w:val="17"/>
            <w:shd w:val="clear" w:color="auto" w:fill="E7E6E6"/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lightGray"/>
              </w:rPr>
            </w:pPr>
            <w:r w:rsidRPr="003F770F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lastRenderedPageBreak/>
              <w:t>umiejętności (potrafi):</w:t>
            </w:r>
          </w:p>
        </w:tc>
      </w:tr>
      <w:tr w:rsidR="003F770F" w:rsidRPr="003F770F" w:rsidTr="008E5AA8"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7AB" w:rsidRPr="003F770F" w:rsidRDefault="008E5AA8" w:rsidP="003F770F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hAnsi="Times New Roman" w:cs="Times New Roman"/>
                <w:sz w:val="22"/>
                <w:szCs w:val="22"/>
              </w:rPr>
              <w:t>P-U</w:t>
            </w:r>
            <w:r w:rsidR="00D530DC" w:rsidRPr="003F770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100" w:type="dxa"/>
            <w:gridSpan w:val="8"/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wpływać na kształtowanie właściwych postaw oraz działań pomocowych i zaradczych, a także stosować metody kierowania zespołem i motywować innych do osiągania celu;</w:t>
            </w:r>
          </w:p>
        </w:tc>
        <w:tc>
          <w:tcPr>
            <w:tcW w:w="1559" w:type="dxa"/>
            <w:gridSpan w:val="4"/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C.U6.</w:t>
            </w:r>
          </w:p>
        </w:tc>
        <w:tc>
          <w:tcPr>
            <w:tcW w:w="2699" w:type="dxa"/>
            <w:gridSpan w:val="3"/>
            <w:vMerge w:val="restart"/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Formujące:</w:t>
            </w:r>
          </w:p>
          <w:p w:rsidR="006A37AB" w:rsidRPr="003F770F" w:rsidRDefault="00D530DC" w:rsidP="003F770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218"/>
              <w:rPr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bieżąca informacja zwrotna</w:t>
            </w:r>
          </w:p>
          <w:p w:rsidR="006A37AB" w:rsidRPr="003F770F" w:rsidRDefault="006A37AB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Podsumowujące:</w:t>
            </w:r>
          </w:p>
          <w:p w:rsidR="006A37AB" w:rsidRPr="003F770F" w:rsidRDefault="00D530DC" w:rsidP="003F770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218"/>
              <w:rPr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przedłużona obserwacja przez nauczyciela prowadzącego</w:t>
            </w:r>
          </w:p>
        </w:tc>
      </w:tr>
      <w:tr w:rsidR="003F770F" w:rsidRPr="003F770F" w:rsidTr="008E5AA8"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7AB" w:rsidRPr="003F770F" w:rsidRDefault="00D530DC" w:rsidP="003F770F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8E5AA8" w:rsidRPr="003F770F">
              <w:rPr>
                <w:rFonts w:ascii="Times New Roman" w:hAnsi="Times New Roman" w:cs="Times New Roman"/>
                <w:sz w:val="22"/>
                <w:szCs w:val="22"/>
              </w:rPr>
              <w:t>-U</w:t>
            </w:r>
            <w:r w:rsidRPr="003F770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100" w:type="dxa"/>
            <w:gridSpan w:val="8"/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motywować innych do zachowań prozdrowotnych;</w:t>
            </w:r>
          </w:p>
        </w:tc>
        <w:tc>
          <w:tcPr>
            <w:tcW w:w="1559" w:type="dxa"/>
            <w:gridSpan w:val="4"/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C.U7.</w:t>
            </w:r>
          </w:p>
        </w:tc>
        <w:tc>
          <w:tcPr>
            <w:tcW w:w="2699" w:type="dxa"/>
            <w:gridSpan w:val="3"/>
            <w:vMerge/>
            <w:vAlign w:val="center"/>
          </w:tcPr>
          <w:p w:rsidR="006A37AB" w:rsidRPr="003F770F" w:rsidRDefault="006A37AB" w:rsidP="003F7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F770F" w:rsidRPr="003F770F" w:rsidTr="008E5AA8">
        <w:tc>
          <w:tcPr>
            <w:tcW w:w="1558" w:type="dxa"/>
            <w:gridSpan w:val="2"/>
            <w:vAlign w:val="center"/>
          </w:tcPr>
          <w:p w:rsidR="006A37AB" w:rsidRPr="003F770F" w:rsidRDefault="008E5AA8" w:rsidP="003F770F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hAnsi="Times New Roman" w:cs="Times New Roman"/>
                <w:sz w:val="22"/>
                <w:szCs w:val="22"/>
              </w:rPr>
              <w:t>P-U</w:t>
            </w:r>
            <w:r w:rsidR="00D530DC" w:rsidRPr="003F770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100" w:type="dxa"/>
            <w:gridSpan w:val="8"/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rozpoznawać własne ograniczenia, dokonywać samooceny deficytów i potrzeb rozwojowych oraz planować aktywność edukacyjną;</w:t>
            </w:r>
          </w:p>
        </w:tc>
        <w:tc>
          <w:tcPr>
            <w:tcW w:w="1559" w:type="dxa"/>
            <w:gridSpan w:val="4"/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C.U11.</w:t>
            </w:r>
          </w:p>
        </w:tc>
        <w:tc>
          <w:tcPr>
            <w:tcW w:w="2699" w:type="dxa"/>
            <w:gridSpan w:val="3"/>
            <w:vMerge/>
            <w:vAlign w:val="center"/>
          </w:tcPr>
          <w:p w:rsidR="006A37AB" w:rsidRPr="003F770F" w:rsidRDefault="006A37AB" w:rsidP="003F7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F770F" w:rsidRPr="003F770F">
        <w:tc>
          <w:tcPr>
            <w:tcW w:w="10916" w:type="dxa"/>
            <w:gridSpan w:val="17"/>
            <w:shd w:val="clear" w:color="auto" w:fill="E7E6E6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kompetencje społeczne (jest gotów do):</w:t>
            </w:r>
          </w:p>
        </w:tc>
      </w:tr>
      <w:tr w:rsidR="003F770F" w:rsidRPr="003F770F" w:rsidTr="008E5AA8"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7AB" w:rsidRPr="003F770F" w:rsidRDefault="008E5AA8" w:rsidP="003F770F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hAnsi="Times New Roman" w:cs="Times New Roman"/>
                <w:sz w:val="22"/>
                <w:szCs w:val="22"/>
              </w:rPr>
              <w:t>P- K</w:t>
            </w:r>
            <w:r w:rsidR="00D530DC" w:rsidRPr="003F770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100" w:type="dxa"/>
            <w:gridSpan w:val="8"/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dostrzegania i rozpoznawania własnych ograniczeń, dokonywania samooceny deficytów i potrzeb edukacyjnych;</w:t>
            </w:r>
          </w:p>
        </w:tc>
        <w:tc>
          <w:tcPr>
            <w:tcW w:w="1559" w:type="dxa"/>
            <w:gridSpan w:val="4"/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K1.</w:t>
            </w:r>
          </w:p>
        </w:tc>
        <w:tc>
          <w:tcPr>
            <w:tcW w:w="2699" w:type="dxa"/>
            <w:gridSpan w:val="3"/>
            <w:vMerge w:val="restart"/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Formujące:</w:t>
            </w:r>
          </w:p>
          <w:p w:rsidR="006A37AB" w:rsidRPr="003F770F" w:rsidRDefault="00D530DC" w:rsidP="003F770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218"/>
              <w:rPr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obserwacja pracy studenta </w:t>
            </w:r>
          </w:p>
          <w:p w:rsidR="006A37AB" w:rsidRPr="003F770F" w:rsidRDefault="00D530DC" w:rsidP="003F770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218"/>
              <w:rPr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ocena aktywności studenta</w:t>
            </w:r>
          </w:p>
          <w:p w:rsidR="006A37AB" w:rsidRPr="003F770F" w:rsidRDefault="006A37AB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Podsumowujące:</w:t>
            </w:r>
          </w:p>
          <w:p w:rsidR="006A37AB" w:rsidRPr="003F770F" w:rsidRDefault="00D530DC" w:rsidP="003F770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218"/>
              <w:rPr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przedłużona obserwacja przez nauczyciela prowadzącego</w:t>
            </w:r>
          </w:p>
        </w:tc>
      </w:tr>
      <w:tr w:rsidR="003F770F" w:rsidRPr="003F770F" w:rsidTr="008E5AA8"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7AB" w:rsidRPr="003F770F" w:rsidRDefault="00D530DC" w:rsidP="003F770F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8E5AA8" w:rsidRPr="003F770F">
              <w:rPr>
                <w:rFonts w:ascii="Times New Roman" w:hAnsi="Times New Roman" w:cs="Times New Roman"/>
                <w:sz w:val="22"/>
                <w:szCs w:val="22"/>
              </w:rPr>
              <w:t>-K</w:t>
            </w:r>
            <w:r w:rsidRPr="003F770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100" w:type="dxa"/>
            <w:gridSpan w:val="8"/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pracy w zespole, przyjmując w nim różne role, ustalając priorytety, dbając o bezpieczeństwo własne, współpracowników i otoczenia;</w:t>
            </w:r>
          </w:p>
        </w:tc>
        <w:tc>
          <w:tcPr>
            <w:tcW w:w="1559" w:type="dxa"/>
            <w:gridSpan w:val="4"/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K2.</w:t>
            </w:r>
          </w:p>
        </w:tc>
        <w:tc>
          <w:tcPr>
            <w:tcW w:w="2699" w:type="dxa"/>
            <w:gridSpan w:val="3"/>
            <w:vMerge/>
            <w:vAlign w:val="center"/>
          </w:tcPr>
          <w:p w:rsidR="006A37AB" w:rsidRPr="003F770F" w:rsidRDefault="006A37AB" w:rsidP="003F7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F770F" w:rsidRPr="003F770F" w:rsidTr="008E5AA8"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7AB" w:rsidRPr="003F770F" w:rsidRDefault="008E5AA8" w:rsidP="003F770F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hAnsi="Times New Roman" w:cs="Times New Roman"/>
                <w:sz w:val="22"/>
                <w:szCs w:val="22"/>
              </w:rPr>
              <w:t>P-K</w:t>
            </w:r>
            <w:r w:rsidR="00D530DC" w:rsidRPr="003F770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100" w:type="dxa"/>
            <w:gridSpan w:val="8"/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wdrażania zasad koleżeństwa zawodowego i współpracy w zespole specjalistów, w tym z przedstawicielami innych zawodów medycznych, także w środowisku wielokulturowym i wielonarodowościowym;</w:t>
            </w:r>
          </w:p>
        </w:tc>
        <w:tc>
          <w:tcPr>
            <w:tcW w:w="1559" w:type="dxa"/>
            <w:gridSpan w:val="4"/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K3</w:t>
            </w:r>
            <w:r w:rsidR="00F14156"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699" w:type="dxa"/>
            <w:gridSpan w:val="3"/>
            <w:vMerge/>
            <w:vAlign w:val="center"/>
          </w:tcPr>
          <w:p w:rsidR="006A37AB" w:rsidRPr="003F770F" w:rsidRDefault="006A37AB" w:rsidP="003F7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F770F" w:rsidRPr="003F770F">
        <w:tc>
          <w:tcPr>
            <w:tcW w:w="10916" w:type="dxa"/>
            <w:gridSpan w:val="17"/>
            <w:shd w:val="clear" w:color="auto" w:fill="E7E6E6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nakład pracy studenta</w:t>
            </w:r>
            <w:r w:rsidRPr="003F770F">
              <w:rPr>
                <w:rFonts w:ascii="Times New Roman" w:eastAsia="Times New Roman" w:hAnsi="Times New Roman" w:cs="Times New Roman"/>
                <w:b/>
                <w:i/>
                <w:strike/>
                <w:sz w:val="22"/>
                <w:szCs w:val="22"/>
              </w:rPr>
              <w:t xml:space="preserve"> </w:t>
            </w:r>
          </w:p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(bilans punktów ECTS)</w:t>
            </w:r>
          </w:p>
        </w:tc>
      </w:tr>
      <w:tr w:rsidR="003F770F" w:rsidRPr="003F770F">
        <w:tc>
          <w:tcPr>
            <w:tcW w:w="1134" w:type="dxa"/>
            <w:shd w:val="clear" w:color="auto" w:fill="E7E6E6"/>
          </w:tcPr>
          <w:p w:rsidR="006A37AB" w:rsidRPr="003F770F" w:rsidRDefault="006A37AB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2" w:type="dxa"/>
            <w:gridSpan w:val="12"/>
            <w:shd w:val="clear" w:color="auto" w:fill="E7E6E6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Forma aktywności</w:t>
            </w:r>
          </w:p>
        </w:tc>
        <w:tc>
          <w:tcPr>
            <w:tcW w:w="2840" w:type="dxa"/>
            <w:gridSpan w:val="4"/>
            <w:shd w:val="clear" w:color="auto" w:fill="E7E6E6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Liczba godzin</w:t>
            </w:r>
          </w:p>
        </w:tc>
      </w:tr>
      <w:tr w:rsidR="003F770F" w:rsidRPr="003F770F" w:rsidTr="008E5AA8">
        <w:trPr>
          <w:trHeight w:val="243"/>
        </w:trPr>
        <w:tc>
          <w:tcPr>
            <w:tcW w:w="1134" w:type="dxa"/>
            <w:vMerge w:val="restart"/>
            <w:shd w:val="clear" w:color="auto" w:fill="E7E6E6"/>
            <w:textDirection w:val="btLr"/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Zajęcia wymagające udziału nauczyciela</w:t>
            </w:r>
          </w:p>
        </w:tc>
        <w:tc>
          <w:tcPr>
            <w:tcW w:w="6942" w:type="dxa"/>
            <w:gridSpan w:val="12"/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Realizacja przedmiotu: wykłady </w:t>
            </w:r>
          </w:p>
        </w:tc>
        <w:tc>
          <w:tcPr>
            <w:tcW w:w="2840" w:type="dxa"/>
            <w:gridSpan w:val="4"/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3F770F" w:rsidRPr="003F770F" w:rsidTr="008E5AA8">
        <w:trPr>
          <w:trHeight w:val="248"/>
        </w:trPr>
        <w:tc>
          <w:tcPr>
            <w:tcW w:w="1134" w:type="dxa"/>
            <w:vMerge/>
            <w:shd w:val="clear" w:color="auto" w:fill="E7E6E6"/>
            <w:textDirection w:val="btLr"/>
            <w:vAlign w:val="center"/>
          </w:tcPr>
          <w:p w:rsidR="006A37AB" w:rsidRPr="003F770F" w:rsidRDefault="006A37AB" w:rsidP="003F7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2" w:type="dxa"/>
            <w:gridSpan w:val="12"/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Realizacja przedmiotu: ćwiczenia </w:t>
            </w:r>
          </w:p>
        </w:tc>
        <w:tc>
          <w:tcPr>
            <w:tcW w:w="2840" w:type="dxa"/>
            <w:gridSpan w:val="4"/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F770F" w:rsidRPr="003F770F" w:rsidTr="008E5AA8">
        <w:trPr>
          <w:trHeight w:val="297"/>
        </w:trPr>
        <w:tc>
          <w:tcPr>
            <w:tcW w:w="1134" w:type="dxa"/>
            <w:vMerge/>
            <w:shd w:val="clear" w:color="auto" w:fill="E7E6E6"/>
            <w:textDirection w:val="btLr"/>
            <w:vAlign w:val="center"/>
          </w:tcPr>
          <w:p w:rsidR="006A37AB" w:rsidRPr="003F770F" w:rsidRDefault="006A37AB" w:rsidP="003F7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2" w:type="dxa"/>
            <w:gridSpan w:val="12"/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Realizacja przedmiotu: seminaria </w:t>
            </w:r>
          </w:p>
        </w:tc>
        <w:tc>
          <w:tcPr>
            <w:tcW w:w="2840" w:type="dxa"/>
            <w:gridSpan w:val="4"/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F770F" w:rsidRPr="003F770F" w:rsidTr="008E5AA8">
        <w:trPr>
          <w:trHeight w:val="259"/>
        </w:trPr>
        <w:tc>
          <w:tcPr>
            <w:tcW w:w="1134" w:type="dxa"/>
            <w:vMerge/>
            <w:shd w:val="clear" w:color="auto" w:fill="E7E6E6"/>
            <w:textDirection w:val="btLr"/>
            <w:vAlign w:val="center"/>
          </w:tcPr>
          <w:p w:rsidR="006A37AB" w:rsidRPr="003F770F" w:rsidRDefault="006A37AB" w:rsidP="003F7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2" w:type="dxa"/>
            <w:gridSpan w:val="12"/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Konsultacje</w:t>
            </w:r>
          </w:p>
        </w:tc>
        <w:tc>
          <w:tcPr>
            <w:tcW w:w="2840" w:type="dxa"/>
            <w:gridSpan w:val="4"/>
            <w:vAlign w:val="center"/>
          </w:tcPr>
          <w:p w:rsidR="006A37AB" w:rsidRPr="003F770F" w:rsidRDefault="003F770F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F770F" w:rsidRPr="003F770F" w:rsidTr="008E5AA8">
        <w:trPr>
          <w:trHeight w:val="375"/>
        </w:trPr>
        <w:tc>
          <w:tcPr>
            <w:tcW w:w="1134" w:type="dxa"/>
            <w:vMerge/>
            <w:shd w:val="clear" w:color="auto" w:fill="E7E6E6"/>
            <w:textDirection w:val="btLr"/>
            <w:vAlign w:val="center"/>
          </w:tcPr>
          <w:p w:rsidR="006A37AB" w:rsidRPr="003F770F" w:rsidRDefault="006A37AB" w:rsidP="003F7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2" w:type="dxa"/>
            <w:gridSpan w:val="12"/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Łącznie</w:t>
            </w:r>
          </w:p>
        </w:tc>
        <w:tc>
          <w:tcPr>
            <w:tcW w:w="2840" w:type="dxa"/>
            <w:gridSpan w:val="4"/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B721D4"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3F770F" w:rsidRPr="003F770F" w:rsidTr="008E5AA8">
        <w:tc>
          <w:tcPr>
            <w:tcW w:w="1134" w:type="dxa"/>
            <w:vMerge w:val="restart"/>
            <w:shd w:val="clear" w:color="auto" w:fill="E7E6E6"/>
            <w:textDirection w:val="btLr"/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Samodzielna praca studenta</w:t>
            </w:r>
          </w:p>
        </w:tc>
        <w:tc>
          <w:tcPr>
            <w:tcW w:w="6942" w:type="dxa"/>
            <w:gridSpan w:val="12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Przygotowanie się do ćwiczeń</w:t>
            </w:r>
          </w:p>
        </w:tc>
        <w:tc>
          <w:tcPr>
            <w:tcW w:w="2840" w:type="dxa"/>
            <w:gridSpan w:val="4"/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F770F" w:rsidRPr="003F770F">
        <w:trPr>
          <w:trHeight w:val="299"/>
        </w:trPr>
        <w:tc>
          <w:tcPr>
            <w:tcW w:w="1134" w:type="dxa"/>
            <w:vMerge/>
            <w:shd w:val="clear" w:color="auto" w:fill="E7E6E6"/>
            <w:vAlign w:val="center"/>
          </w:tcPr>
          <w:p w:rsidR="006A37AB" w:rsidRPr="003F770F" w:rsidRDefault="006A37AB" w:rsidP="003F7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2" w:type="dxa"/>
            <w:gridSpan w:val="12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Przygotowanie się do seminariów</w:t>
            </w:r>
          </w:p>
        </w:tc>
        <w:tc>
          <w:tcPr>
            <w:tcW w:w="2840" w:type="dxa"/>
            <w:gridSpan w:val="4"/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F770F" w:rsidRPr="003F770F">
        <w:trPr>
          <w:trHeight w:val="70"/>
        </w:trPr>
        <w:tc>
          <w:tcPr>
            <w:tcW w:w="1134" w:type="dxa"/>
            <w:vMerge/>
            <w:shd w:val="clear" w:color="auto" w:fill="E7E6E6"/>
            <w:vAlign w:val="center"/>
          </w:tcPr>
          <w:p w:rsidR="006A37AB" w:rsidRPr="003F770F" w:rsidRDefault="006A37AB" w:rsidP="003F7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2" w:type="dxa"/>
            <w:gridSpan w:val="12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Przygotowanie się do zaliczeń etapowych</w:t>
            </w:r>
          </w:p>
        </w:tc>
        <w:tc>
          <w:tcPr>
            <w:tcW w:w="2840" w:type="dxa"/>
            <w:gridSpan w:val="4"/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F770F" w:rsidRPr="003F770F">
        <w:trPr>
          <w:trHeight w:val="105"/>
        </w:trPr>
        <w:tc>
          <w:tcPr>
            <w:tcW w:w="1134" w:type="dxa"/>
            <w:vMerge/>
            <w:shd w:val="clear" w:color="auto" w:fill="E7E6E6"/>
            <w:vAlign w:val="center"/>
          </w:tcPr>
          <w:p w:rsidR="006A37AB" w:rsidRPr="003F770F" w:rsidRDefault="006A37AB" w:rsidP="003F7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2" w:type="dxa"/>
            <w:gridSpan w:val="12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Przygotowanie się do egzaminu lub zaliczenia końcowego i udział w egzaminie/zaliczeniu</w:t>
            </w:r>
          </w:p>
        </w:tc>
        <w:tc>
          <w:tcPr>
            <w:tcW w:w="2840" w:type="dxa"/>
            <w:gridSpan w:val="4"/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F770F" w:rsidRPr="003F770F">
        <w:tc>
          <w:tcPr>
            <w:tcW w:w="1134" w:type="dxa"/>
            <w:vMerge/>
            <w:shd w:val="clear" w:color="auto" w:fill="E7E6E6"/>
            <w:vAlign w:val="center"/>
          </w:tcPr>
          <w:p w:rsidR="006A37AB" w:rsidRPr="003F770F" w:rsidRDefault="006A37AB" w:rsidP="003F7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2" w:type="dxa"/>
            <w:gridSpan w:val="12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Przygotowanie prezentacji/pracy dyplomowej </w:t>
            </w:r>
          </w:p>
        </w:tc>
        <w:tc>
          <w:tcPr>
            <w:tcW w:w="2840" w:type="dxa"/>
            <w:gridSpan w:val="4"/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F770F" w:rsidRPr="003F770F">
        <w:trPr>
          <w:trHeight w:val="243"/>
        </w:trPr>
        <w:tc>
          <w:tcPr>
            <w:tcW w:w="1134" w:type="dxa"/>
            <w:vMerge/>
            <w:shd w:val="clear" w:color="auto" w:fill="E7E6E6"/>
            <w:vAlign w:val="center"/>
          </w:tcPr>
          <w:p w:rsidR="006A37AB" w:rsidRPr="003F770F" w:rsidRDefault="006A37AB" w:rsidP="003F7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2" w:type="dxa"/>
            <w:gridSpan w:val="12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Łącznie</w:t>
            </w:r>
          </w:p>
        </w:tc>
        <w:tc>
          <w:tcPr>
            <w:tcW w:w="2840" w:type="dxa"/>
            <w:gridSpan w:val="4"/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F770F" w:rsidRPr="003F770F">
        <w:tc>
          <w:tcPr>
            <w:tcW w:w="1134" w:type="dxa"/>
            <w:tcBorders>
              <w:bottom w:val="single" w:sz="24" w:space="0" w:color="000000"/>
            </w:tcBorders>
          </w:tcPr>
          <w:p w:rsidR="006A37AB" w:rsidRPr="003F770F" w:rsidRDefault="006A37AB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2" w:type="dxa"/>
            <w:gridSpan w:val="12"/>
            <w:tcBorders>
              <w:bottom w:val="single" w:sz="24" w:space="0" w:color="000000"/>
            </w:tcBorders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Sumaryczne obciążenie studenta </w:t>
            </w:r>
          </w:p>
        </w:tc>
        <w:tc>
          <w:tcPr>
            <w:tcW w:w="2840" w:type="dxa"/>
            <w:gridSpan w:val="4"/>
            <w:tcBorders>
              <w:bottom w:val="single" w:sz="24" w:space="0" w:color="000000"/>
            </w:tcBorders>
            <w:vAlign w:val="center"/>
          </w:tcPr>
          <w:p w:rsidR="006A37AB" w:rsidRPr="003F770F" w:rsidRDefault="00B721D4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3F770F" w:rsidRPr="003F770F">
        <w:tc>
          <w:tcPr>
            <w:tcW w:w="113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6A37AB" w:rsidRPr="003F770F" w:rsidRDefault="006A37AB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2" w:type="dxa"/>
            <w:gridSpan w:val="12"/>
            <w:tcBorders>
              <w:top w:val="single" w:sz="24" w:space="0" w:color="000000"/>
              <w:bottom w:val="single" w:sz="24" w:space="0" w:color="000000"/>
            </w:tcBorders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Liczba punktów ECTS</w:t>
            </w:r>
          </w:p>
        </w:tc>
        <w:tc>
          <w:tcPr>
            <w:tcW w:w="2840" w:type="dxa"/>
            <w:gridSpan w:val="4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F770F" w:rsidRPr="003F770F">
        <w:tc>
          <w:tcPr>
            <w:tcW w:w="10916" w:type="dxa"/>
            <w:gridSpan w:val="17"/>
            <w:shd w:val="clear" w:color="auto" w:fill="E7E6E6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Treści programowe </w:t>
            </w:r>
          </w:p>
        </w:tc>
      </w:tr>
      <w:tr w:rsidR="003F770F" w:rsidRPr="003F770F">
        <w:tc>
          <w:tcPr>
            <w:tcW w:w="7225" w:type="dxa"/>
            <w:gridSpan w:val="11"/>
            <w:shd w:val="clear" w:color="auto" w:fill="E7E6E6"/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Treść zajęć</w:t>
            </w:r>
          </w:p>
        </w:tc>
        <w:tc>
          <w:tcPr>
            <w:tcW w:w="992" w:type="dxa"/>
            <w:gridSpan w:val="3"/>
            <w:shd w:val="clear" w:color="auto" w:fill="E7E6E6"/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Forma zajęć</w:t>
            </w:r>
          </w:p>
        </w:tc>
        <w:tc>
          <w:tcPr>
            <w:tcW w:w="851" w:type="dxa"/>
            <w:shd w:val="clear" w:color="auto" w:fill="E7E6E6"/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liczba godzin</w:t>
            </w:r>
          </w:p>
        </w:tc>
        <w:tc>
          <w:tcPr>
            <w:tcW w:w="1848" w:type="dxa"/>
            <w:gridSpan w:val="2"/>
            <w:shd w:val="clear" w:color="auto" w:fill="E7E6E6"/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Symbol przedmiotowego efektu uczenia się</w:t>
            </w:r>
          </w:p>
        </w:tc>
      </w:tr>
      <w:tr w:rsidR="003F770F" w:rsidRPr="003F770F">
        <w:tc>
          <w:tcPr>
            <w:tcW w:w="7225" w:type="dxa"/>
            <w:gridSpan w:val="11"/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Znaczenie choroby psychosomatycznej. Rozróżnienie pomiędzy objawami psychogennymi i somatogennymi. Mechanizmy biologiczne w relacjach psyche – soma.</w:t>
            </w:r>
          </w:p>
        </w:tc>
        <w:tc>
          <w:tcPr>
            <w:tcW w:w="992" w:type="dxa"/>
            <w:gridSpan w:val="3"/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W</w:t>
            </w:r>
          </w:p>
        </w:tc>
        <w:tc>
          <w:tcPr>
            <w:tcW w:w="851" w:type="dxa"/>
            <w:vMerge w:val="restart"/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848" w:type="dxa"/>
            <w:gridSpan w:val="2"/>
            <w:vAlign w:val="center"/>
          </w:tcPr>
          <w:p w:rsidR="008E5AA8" w:rsidRPr="003F770F" w:rsidRDefault="00D530DC" w:rsidP="003F770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P</w:t>
            </w:r>
            <w:r w:rsidR="008E5AA8"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-W01, P-W02</w:t>
            </w: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6A37AB" w:rsidRPr="003F770F" w:rsidRDefault="00D530DC" w:rsidP="003F770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P</w:t>
            </w:r>
            <w:r w:rsidR="008E5AA8"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-W</w:t>
            </w: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3F770F" w:rsidRPr="003F770F">
        <w:tc>
          <w:tcPr>
            <w:tcW w:w="7225" w:type="dxa"/>
            <w:gridSpan w:val="11"/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Stres i jego wpływ na funkcjonowanie człowieka, syndrom wypalenia zawodowego. Zarządzanie zasobami w stresie.</w:t>
            </w:r>
          </w:p>
        </w:tc>
        <w:tc>
          <w:tcPr>
            <w:tcW w:w="992" w:type="dxa"/>
            <w:gridSpan w:val="3"/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W</w:t>
            </w:r>
          </w:p>
        </w:tc>
        <w:tc>
          <w:tcPr>
            <w:tcW w:w="851" w:type="dxa"/>
            <w:vMerge/>
            <w:vAlign w:val="center"/>
          </w:tcPr>
          <w:p w:rsidR="006A37AB" w:rsidRPr="003F770F" w:rsidRDefault="006A37AB" w:rsidP="003F7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0B07A4" w:rsidRPr="003F770F" w:rsidRDefault="008E5AA8" w:rsidP="003F770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P-W</w:t>
            </w:r>
            <w:r w:rsidR="00D530DC"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01, P</w:t>
            </w:r>
            <w:r w:rsidR="000B07A4"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-W02</w:t>
            </w:r>
          </w:p>
          <w:p w:rsidR="00510C07" w:rsidRPr="003F770F" w:rsidRDefault="008E5AA8" w:rsidP="003F770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P-W03, </w:t>
            </w:r>
            <w:r w:rsidR="00510C07"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P-W04</w:t>
            </w:r>
          </w:p>
          <w:p w:rsidR="008E5AA8" w:rsidRPr="003F770F" w:rsidRDefault="008E5AA8" w:rsidP="003F770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P-U01, </w:t>
            </w:r>
          </w:p>
          <w:p w:rsidR="006A37AB" w:rsidRPr="003F770F" w:rsidRDefault="008E5AA8" w:rsidP="003F770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P-U</w:t>
            </w:r>
            <w:r w:rsidR="00510C07"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  <w:r w:rsidR="00D530DC"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, P</w:t>
            </w: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-U</w:t>
            </w:r>
            <w:r w:rsidR="00D530DC"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3F770F" w:rsidRPr="003F770F">
        <w:tc>
          <w:tcPr>
            <w:tcW w:w="7225" w:type="dxa"/>
            <w:gridSpan w:val="11"/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Sposoby kształtowania motywacji i jej znaczenie w odniesieniu do funkcjonowanie człowieka. Style </w:t>
            </w:r>
            <w:proofErr w:type="spellStart"/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atrybucyjne</w:t>
            </w:r>
            <w:proofErr w:type="spellEnd"/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ich wpływ na funkcjonowanie człowieka.</w:t>
            </w:r>
          </w:p>
        </w:tc>
        <w:tc>
          <w:tcPr>
            <w:tcW w:w="992" w:type="dxa"/>
            <w:gridSpan w:val="3"/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W</w:t>
            </w:r>
          </w:p>
        </w:tc>
        <w:tc>
          <w:tcPr>
            <w:tcW w:w="851" w:type="dxa"/>
            <w:vMerge/>
            <w:vAlign w:val="center"/>
          </w:tcPr>
          <w:p w:rsidR="006A37AB" w:rsidRPr="003F770F" w:rsidRDefault="006A37AB" w:rsidP="003F7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gridSpan w:val="2"/>
          </w:tcPr>
          <w:p w:rsidR="000B07A4" w:rsidRPr="003F770F" w:rsidRDefault="008E5AA8" w:rsidP="003F770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P-W</w:t>
            </w:r>
            <w:r w:rsidR="00D530DC"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D530DC"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, P</w:t>
            </w: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="00D530DC"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W02 </w:t>
            </w:r>
          </w:p>
          <w:p w:rsidR="000B07A4" w:rsidRPr="003F770F" w:rsidRDefault="00D530DC" w:rsidP="003F770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P</w:t>
            </w:r>
            <w:r w:rsidR="008E5AA8"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W03, P</w:t>
            </w:r>
            <w:r w:rsidR="008E5AA8"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="000B07A4"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W05</w:t>
            </w:r>
          </w:p>
          <w:p w:rsidR="008E5AA8" w:rsidRPr="003F770F" w:rsidRDefault="00D530DC" w:rsidP="003F770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</w:t>
            </w:r>
            <w:r w:rsidR="008E5AA8"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-W</w:t>
            </w: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06, P</w:t>
            </w:r>
            <w:r w:rsidR="008E5AA8"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W07</w:t>
            </w:r>
            <w:r w:rsidR="008E5AA8"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P-K01,P-K</w:t>
            </w: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02 </w:t>
            </w:r>
          </w:p>
          <w:p w:rsidR="006A37AB" w:rsidRPr="003F770F" w:rsidRDefault="00D530DC" w:rsidP="003F770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P</w:t>
            </w:r>
            <w:r w:rsidR="008E5AA8"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-K</w:t>
            </w: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3F770F" w:rsidRPr="003F770F">
        <w:tc>
          <w:tcPr>
            <w:tcW w:w="7225" w:type="dxa"/>
            <w:gridSpan w:val="11"/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Determinanty i mechanizmy regulacyjne zachowania człowieka – procesy poznawcze. </w:t>
            </w:r>
          </w:p>
        </w:tc>
        <w:tc>
          <w:tcPr>
            <w:tcW w:w="992" w:type="dxa"/>
            <w:gridSpan w:val="3"/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W</w:t>
            </w:r>
          </w:p>
        </w:tc>
        <w:tc>
          <w:tcPr>
            <w:tcW w:w="851" w:type="dxa"/>
            <w:vMerge/>
            <w:vAlign w:val="center"/>
          </w:tcPr>
          <w:p w:rsidR="006A37AB" w:rsidRPr="003F770F" w:rsidRDefault="006A37AB" w:rsidP="003F7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gridSpan w:val="2"/>
          </w:tcPr>
          <w:p w:rsidR="000B07A4" w:rsidRPr="003F770F" w:rsidRDefault="008E5AA8" w:rsidP="003F770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P-W01, P-</w:t>
            </w:r>
            <w:r w:rsidR="00D530DC"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W02</w:t>
            </w:r>
          </w:p>
          <w:p w:rsidR="006A37AB" w:rsidRPr="003F770F" w:rsidRDefault="00D530DC" w:rsidP="003F770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</w:t>
            </w:r>
            <w:r w:rsidR="008E5AA8"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W03</w:t>
            </w:r>
          </w:p>
        </w:tc>
      </w:tr>
      <w:tr w:rsidR="003F770F" w:rsidRPr="003F770F">
        <w:tc>
          <w:tcPr>
            <w:tcW w:w="7225" w:type="dxa"/>
            <w:gridSpan w:val="11"/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Wybrane zagadnienia z obszaru psychoterapii – podejście poznawczo behawioralne, modelowanie swoich zachowań – jak pomagać w zmianie niewłaściwych nawyków i ryzykownych zachowań.</w:t>
            </w:r>
          </w:p>
        </w:tc>
        <w:tc>
          <w:tcPr>
            <w:tcW w:w="992" w:type="dxa"/>
            <w:gridSpan w:val="3"/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W</w:t>
            </w:r>
          </w:p>
        </w:tc>
        <w:tc>
          <w:tcPr>
            <w:tcW w:w="851" w:type="dxa"/>
            <w:vMerge/>
            <w:vAlign w:val="center"/>
          </w:tcPr>
          <w:p w:rsidR="006A37AB" w:rsidRPr="003F770F" w:rsidRDefault="006A37AB" w:rsidP="003F7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0B07A4" w:rsidRPr="003F770F" w:rsidRDefault="00D530DC" w:rsidP="003F770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P</w:t>
            </w:r>
            <w:r w:rsidR="008E5AA8"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-W01, P-W02</w:t>
            </w:r>
          </w:p>
          <w:p w:rsidR="006A37AB" w:rsidRPr="003F770F" w:rsidRDefault="008E5AA8" w:rsidP="003F770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P-W</w:t>
            </w:r>
            <w:r w:rsidR="00D530DC"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3F770F" w:rsidRPr="003F770F">
        <w:tc>
          <w:tcPr>
            <w:tcW w:w="7225" w:type="dxa"/>
            <w:gridSpan w:val="11"/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Wybrane zagadnienia z obszaru psychopatologii – zaburzenia depresyjne i kryzysy psychologiczne, lęk, nerwice i zaburzenia osobowości, choroba afektywna dwubiegunowa</w:t>
            </w:r>
          </w:p>
        </w:tc>
        <w:tc>
          <w:tcPr>
            <w:tcW w:w="992" w:type="dxa"/>
            <w:gridSpan w:val="3"/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W</w:t>
            </w:r>
          </w:p>
        </w:tc>
        <w:tc>
          <w:tcPr>
            <w:tcW w:w="851" w:type="dxa"/>
            <w:vMerge/>
            <w:vAlign w:val="center"/>
          </w:tcPr>
          <w:p w:rsidR="006A37AB" w:rsidRPr="003F770F" w:rsidRDefault="006A37AB" w:rsidP="003F7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8E5AA8" w:rsidRPr="003F770F" w:rsidRDefault="00D530DC" w:rsidP="003F770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P</w:t>
            </w:r>
            <w:r w:rsidR="008E5AA8"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-W</w:t>
            </w: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01, P</w:t>
            </w:r>
            <w:r w:rsidR="008E5AA8"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-W</w:t>
            </w: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  <w:p w:rsidR="006A37AB" w:rsidRPr="003F770F" w:rsidRDefault="00D530DC" w:rsidP="003F770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P</w:t>
            </w:r>
            <w:r w:rsidR="008E5AA8"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W03</w:t>
            </w:r>
          </w:p>
        </w:tc>
      </w:tr>
      <w:tr w:rsidR="003F770F" w:rsidRPr="003F770F">
        <w:tc>
          <w:tcPr>
            <w:tcW w:w="7225" w:type="dxa"/>
            <w:gridSpan w:val="11"/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Teorie inteligencji. Psychologia niepełnosprawności umysłowej.</w:t>
            </w:r>
          </w:p>
        </w:tc>
        <w:tc>
          <w:tcPr>
            <w:tcW w:w="992" w:type="dxa"/>
            <w:gridSpan w:val="3"/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W</w:t>
            </w:r>
          </w:p>
        </w:tc>
        <w:tc>
          <w:tcPr>
            <w:tcW w:w="851" w:type="dxa"/>
            <w:vMerge/>
            <w:vAlign w:val="center"/>
          </w:tcPr>
          <w:p w:rsidR="006A37AB" w:rsidRPr="003F770F" w:rsidRDefault="006A37AB" w:rsidP="003F7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0B07A4" w:rsidRPr="003F770F" w:rsidRDefault="008E5AA8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P-W</w:t>
            </w:r>
            <w:r w:rsidR="00D530DC"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01, P</w:t>
            </w: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-W02</w:t>
            </w:r>
          </w:p>
          <w:p w:rsidR="006A37AB" w:rsidRPr="003F770F" w:rsidRDefault="008E5AA8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P-W</w:t>
            </w:r>
            <w:r w:rsidR="00D530DC"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3F770F" w:rsidRPr="003F770F">
        <w:tc>
          <w:tcPr>
            <w:tcW w:w="7225" w:type="dxa"/>
            <w:gridSpan w:val="11"/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Uzależnienia – nowe formy współczesnych uzależnień, mechanizmy psychologiczne utrwalające uzależnienie, alkoholizm.</w:t>
            </w:r>
          </w:p>
        </w:tc>
        <w:tc>
          <w:tcPr>
            <w:tcW w:w="992" w:type="dxa"/>
            <w:gridSpan w:val="3"/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W</w:t>
            </w:r>
          </w:p>
        </w:tc>
        <w:tc>
          <w:tcPr>
            <w:tcW w:w="851" w:type="dxa"/>
            <w:vMerge/>
            <w:vAlign w:val="center"/>
          </w:tcPr>
          <w:p w:rsidR="006A37AB" w:rsidRPr="003F770F" w:rsidRDefault="006A37AB" w:rsidP="003F7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0B07A4" w:rsidRPr="003F770F" w:rsidRDefault="008E5AA8" w:rsidP="003F770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P-W01, P-W02</w:t>
            </w:r>
          </w:p>
          <w:p w:rsidR="006A37AB" w:rsidRPr="003F770F" w:rsidRDefault="008E5AA8" w:rsidP="003F770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P-W</w:t>
            </w:r>
            <w:r w:rsidR="00D530DC"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3F770F" w:rsidRPr="003F770F">
        <w:tc>
          <w:tcPr>
            <w:tcW w:w="7225" w:type="dxa"/>
            <w:gridSpan w:val="11"/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Style życia – jedzenie i zachowania żywieniowe w kontekście psychologicznym.</w:t>
            </w:r>
          </w:p>
        </w:tc>
        <w:tc>
          <w:tcPr>
            <w:tcW w:w="992" w:type="dxa"/>
            <w:gridSpan w:val="3"/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W</w:t>
            </w:r>
          </w:p>
        </w:tc>
        <w:tc>
          <w:tcPr>
            <w:tcW w:w="851" w:type="dxa"/>
            <w:vMerge/>
            <w:vAlign w:val="center"/>
          </w:tcPr>
          <w:p w:rsidR="006A37AB" w:rsidRPr="003F770F" w:rsidRDefault="006A37AB" w:rsidP="003F7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0B07A4" w:rsidRPr="003F770F" w:rsidRDefault="008E5AA8" w:rsidP="003F770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P-W01, P-W02</w:t>
            </w:r>
          </w:p>
          <w:p w:rsidR="006A37AB" w:rsidRPr="003F770F" w:rsidRDefault="008E5AA8" w:rsidP="003F770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P-W</w:t>
            </w:r>
            <w:r w:rsidR="00D530DC"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3F770F" w:rsidRPr="003F770F">
        <w:tc>
          <w:tcPr>
            <w:tcW w:w="1702" w:type="dxa"/>
            <w:gridSpan w:val="3"/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Literatura podstawowa</w:t>
            </w:r>
          </w:p>
        </w:tc>
        <w:tc>
          <w:tcPr>
            <w:tcW w:w="9214" w:type="dxa"/>
            <w:gridSpan w:val="14"/>
          </w:tcPr>
          <w:p w:rsidR="00510C07" w:rsidRPr="003F770F" w:rsidRDefault="00510C07" w:rsidP="003F77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21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Ciccarelli Saundra K., White J. Noland. </w:t>
            </w: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Psychologia. Poznań: Dom Wydawniczy Rebis, 2015</w:t>
            </w:r>
          </w:p>
          <w:p w:rsidR="006A37AB" w:rsidRPr="003F770F" w:rsidRDefault="00510C07" w:rsidP="003F77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21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Heszen - Celińska, I. Sęk, H. Psychologia zdrowia. Warszawa: Wydawnictwo Naukowe PWN, 2020</w:t>
            </w:r>
          </w:p>
        </w:tc>
      </w:tr>
      <w:tr w:rsidR="003F770F" w:rsidRPr="003F770F">
        <w:tc>
          <w:tcPr>
            <w:tcW w:w="1702" w:type="dxa"/>
            <w:gridSpan w:val="3"/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Literatura uzupełniająca</w:t>
            </w:r>
          </w:p>
        </w:tc>
        <w:tc>
          <w:tcPr>
            <w:tcW w:w="9214" w:type="dxa"/>
            <w:gridSpan w:val="14"/>
          </w:tcPr>
          <w:p w:rsidR="006A37AB" w:rsidRPr="003F770F" w:rsidRDefault="00743DD9" w:rsidP="003F770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21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Sapolsky</w:t>
            </w:r>
            <w:proofErr w:type="spellEnd"/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, R. M</w:t>
            </w:r>
            <w:r w:rsidR="00D530DC"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. Dlaczego zebry nie mają wrzodów? Warszawa PWN</w:t>
            </w: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, 2011</w:t>
            </w:r>
          </w:p>
          <w:p w:rsidR="006A37AB" w:rsidRPr="003F770F" w:rsidRDefault="00743DD9" w:rsidP="003F770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21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McGonigal</w:t>
            </w:r>
            <w:proofErr w:type="spellEnd"/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K. </w:t>
            </w:r>
            <w:r w:rsidR="00D530DC"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Siła stresu. Jak stresować się mądrze i z pożytkiem dla siebie. Gliwice: </w:t>
            </w:r>
            <w:proofErr w:type="spellStart"/>
            <w:r w:rsidR="00D530DC"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Sensus</w:t>
            </w:r>
            <w:proofErr w:type="spellEnd"/>
            <w:r w:rsidR="00D530DC"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(Helion)</w:t>
            </w: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, 2016</w:t>
            </w:r>
          </w:p>
        </w:tc>
      </w:tr>
      <w:tr w:rsidR="003F770F" w:rsidRPr="003F770F">
        <w:tc>
          <w:tcPr>
            <w:tcW w:w="10916" w:type="dxa"/>
            <w:gridSpan w:val="17"/>
            <w:shd w:val="clear" w:color="auto" w:fill="E7E6E6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3F770F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Warunki uzyskania zaliczenia przedmiotu (zgodnie z Regulaminem przedmiotu/jednostki)</w:t>
            </w:r>
          </w:p>
        </w:tc>
      </w:tr>
      <w:tr w:rsidR="003F770F" w:rsidRPr="003F770F">
        <w:tc>
          <w:tcPr>
            <w:tcW w:w="4390" w:type="dxa"/>
            <w:gridSpan w:val="6"/>
            <w:shd w:val="clear" w:color="auto" w:fill="E7E6E6"/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Sposób zaliczenia zajęć</w:t>
            </w:r>
          </w:p>
        </w:tc>
        <w:tc>
          <w:tcPr>
            <w:tcW w:w="6526" w:type="dxa"/>
            <w:gridSpan w:val="11"/>
          </w:tcPr>
          <w:p w:rsidR="006A37AB" w:rsidRPr="003F770F" w:rsidRDefault="00510C07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Test wiedzy. </w:t>
            </w:r>
          </w:p>
        </w:tc>
      </w:tr>
      <w:tr w:rsidR="003F770F" w:rsidRPr="003F770F">
        <w:tc>
          <w:tcPr>
            <w:tcW w:w="4390" w:type="dxa"/>
            <w:gridSpan w:val="6"/>
            <w:shd w:val="clear" w:color="auto" w:fill="E7E6E6"/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Zasady zaliczania nieobecności</w:t>
            </w:r>
          </w:p>
        </w:tc>
        <w:tc>
          <w:tcPr>
            <w:tcW w:w="65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AB" w:rsidRPr="003F770F" w:rsidRDefault="00510C07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N</w:t>
            </w:r>
            <w:r w:rsidR="00D530DC"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ieobecność musi być usprawiedliwiona</w:t>
            </w: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3F770F" w:rsidRPr="003F770F">
        <w:tc>
          <w:tcPr>
            <w:tcW w:w="4390" w:type="dxa"/>
            <w:gridSpan w:val="6"/>
            <w:shd w:val="clear" w:color="auto" w:fill="E7E6E6"/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Możliwości i formy wyrównywania zaległości</w:t>
            </w:r>
          </w:p>
        </w:tc>
        <w:tc>
          <w:tcPr>
            <w:tcW w:w="65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AB" w:rsidRPr="003F770F" w:rsidRDefault="00510C07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T</w:t>
            </w:r>
            <w:r w:rsidR="00D530DC"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eoretyczne zaliczenie materiału obowiązującego na opuszczonych zajęciach</w:t>
            </w: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3F770F" w:rsidRPr="003F770F">
        <w:tc>
          <w:tcPr>
            <w:tcW w:w="4390" w:type="dxa"/>
            <w:gridSpan w:val="6"/>
            <w:shd w:val="clear" w:color="auto" w:fill="E7E6E6"/>
            <w:vAlign w:val="center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Zasady dopuszczenia do egzaminu/zaliczenia</w:t>
            </w:r>
          </w:p>
        </w:tc>
        <w:tc>
          <w:tcPr>
            <w:tcW w:w="65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AB" w:rsidRPr="003F770F" w:rsidRDefault="00510C07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O</w:t>
            </w:r>
            <w:r w:rsidR="00D530DC"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becność na wykładach</w:t>
            </w: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3F770F" w:rsidRPr="003F770F">
        <w:trPr>
          <w:trHeight w:val="516"/>
        </w:trPr>
        <w:tc>
          <w:tcPr>
            <w:tcW w:w="10916" w:type="dxa"/>
            <w:gridSpan w:val="17"/>
            <w:shd w:val="clear" w:color="auto" w:fill="E7E6E6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Kryteria oceny osiągniętych efektów uczenia się z przedmiotu zakończonego zaliczeniem</w:t>
            </w:r>
          </w:p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(opisowe, procentowe, punktowe, inne….)</w:t>
            </w:r>
          </w:p>
        </w:tc>
      </w:tr>
      <w:tr w:rsidR="003F770F" w:rsidRPr="003F770F">
        <w:tc>
          <w:tcPr>
            <w:tcW w:w="10916" w:type="dxa"/>
            <w:gridSpan w:val="17"/>
          </w:tcPr>
          <w:p w:rsidR="006A37AB" w:rsidRPr="003F770F" w:rsidRDefault="00D530DC" w:rsidP="003F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70F">
              <w:rPr>
                <w:rFonts w:ascii="Times New Roman" w:eastAsia="Times New Roman" w:hAnsi="Times New Roman" w:cs="Times New Roman"/>
                <w:sz w:val="22"/>
                <w:szCs w:val="22"/>
              </w:rPr>
              <w:t>Uzyskanie minimum 60% poprawnych odpowiedzi na zaliczeniu.</w:t>
            </w:r>
          </w:p>
        </w:tc>
      </w:tr>
    </w:tbl>
    <w:p w:rsidR="006A37AB" w:rsidRPr="003F770F" w:rsidRDefault="006A37AB" w:rsidP="003F770F">
      <w:pPr>
        <w:pBdr>
          <w:top w:val="nil"/>
          <w:left w:val="nil"/>
          <w:bottom w:val="nil"/>
          <w:right w:val="nil"/>
          <w:between w:val="nil"/>
        </w:pBdr>
        <w:ind w:left="-851"/>
        <w:rPr>
          <w:rFonts w:ascii="Times New Roman" w:eastAsia="Times New Roman" w:hAnsi="Times New Roman" w:cs="Times New Roman"/>
          <w:sz w:val="22"/>
          <w:szCs w:val="22"/>
        </w:rPr>
      </w:pPr>
    </w:p>
    <w:p w:rsidR="006A37AB" w:rsidRPr="003F770F" w:rsidRDefault="00D530DC" w:rsidP="003F770F">
      <w:pPr>
        <w:pBdr>
          <w:top w:val="nil"/>
          <w:left w:val="nil"/>
          <w:bottom w:val="nil"/>
          <w:right w:val="nil"/>
          <w:between w:val="nil"/>
        </w:pBdr>
        <w:ind w:left="-851"/>
        <w:rPr>
          <w:rFonts w:ascii="Times New Roman" w:eastAsia="Times New Roman" w:hAnsi="Times New Roman" w:cs="Times New Roman"/>
          <w:sz w:val="22"/>
          <w:szCs w:val="22"/>
        </w:rPr>
      </w:pPr>
      <w:r w:rsidRPr="003F770F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Opracowanie sylabusa (imię i nazwisko): </w:t>
      </w:r>
      <w:r w:rsidRPr="003F770F">
        <w:rPr>
          <w:rFonts w:ascii="Times New Roman" w:eastAsia="Times New Roman" w:hAnsi="Times New Roman" w:cs="Times New Roman"/>
          <w:b/>
          <w:sz w:val="22"/>
          <w:szCs w:val="22"/>
        </w:rPr>
        <w:t>mgr Joanna Wołosowicz</w:t>
      </w:r>
    </w:p>
    <w:p w:rsidR="006A37AB" w:rsidRPr="003F770F" w:rsidRDefault="006A37AB" w:rsidP="003F770F">
      <w:pPr>
        <w:pBdr>
          <w:top w:val="nil"/>
          <w:left w:val="nil"/>
          <w:bottom w:val="nil"/>
          <w:right w:val="nil"/>
          <w:between w:val="nil"/>
        </w:pBdr>
        <w:ind w:left="-851"/>
        <w:rPr>
          <w:rFonts w:ascii="Times New Roman" w:eastAsia="Times New Roman" w:hAnsi="Times New Roman" w:cs="Times New Roman"/>
          <w:sz w:val="22"/>
          <w:szCs w:val="22"/>
        </w:rPr>
      </w:pPr>
    </w:p>
    <w:p w:rsidR="006A37AB" w:rsidRPr="003F770F" w:rsidRDefault="00D530DC" w:rsidP="003F770F">
      <w:pPr>
        <w:pBdr>
          <w:top w:val="nil"/>
          <w:left w:val="nil"/>
          <w:bottom w:val="nil"/>
          <w:right w:val="nil"/>
          <w:between w:val="nil"/>
        </w:pBdr>
        <w:ind w:left="-851"/>
        <w:rPr>
          <w:rFonts w:ascii="Times New Roman" w:eastAsia="Times New Roman" w:hAnsi="Times New Roman" w:cs="Times New Roman"/>
          <w:sz w:val="22"/>
          <w:szCs w:val="22"/>
        </w:rPr>
      </w:pPr>
      <w:r w:rsidRPr="003F770F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Data sporządzenia sylabusa: </w:t>
      </w:r>
      <w:r w:rsidR="009F0686" w:rsidRPr="009F0686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>20.09</w:t>
      </w:r>
      <w:r w:rsidRPr="009F0686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>.202</w:t>
      </w:r>
      <w:r w:rsidR="00B721D4" w:rsidRPr="009F0686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>2</w:t>
      </w:r>
      <w:r w:rsidRPr="009F0686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 xml:space="preserve"> </w:t>
      </w:r>
      <w:r w:rsidRPr="003F770F">
        <w:rPr>
          <w:rFonts w:ascii="Times New Roman" w:eastAsia="Times New Roman" w:hAnsi="Times New Roman" w:cs="Times New Roman"/>
          <w:b/>
          <w:sz w:val="22"/>
          <w:szCs w:val="22"/>
        </w:rPr>
        <w:t>r.</w:t>
      </w:r>
      <w:r w:rsidRPr="003F770F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bookmarkStart w:id="0" w:name="_GoBack"/>
      <w:bookmarkEnd w:id="0"/>
    </w:p>
    <w:sectPr w:rsidR="006A37AB" w:rsidRPr="003F770F">
      <w:pgSz w:w="11906" w:h="16838"/>
      <w:pgMar w:top="426" w:right="991" w:bottom="426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15C6"/>
    <w:multiLevelType w:val="multilevel"/>
    <w:tmpl w:val="7DE43232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DF4382B"/>
    <w:multiLevelType w:val="multilevel"/>
    <w:tmpl w:val="1BFC127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26E613F"/>
    <w:multiLevelType w:val="multilevel"/>
    <w:tmpl w:val="D59C51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C133083"/>
    <w:multiLevelType w:val="multilevel"/>
    <w:tmpl w:val="BA1A04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C6A7D34"/>
    <w:multiLevelType w:val="multilevel"/>
    <w:tmpl w:val="1B2EF9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AB"/>
    <w:rsid w:val="000B07A4"/>
    <w:rsid w:val="003F770F"/>
    <w:rsid w:val="00510C07"/>
    <w:rsid w:val="006A37AB"/>
    <w:rsid w:val="00743DD9"/>
    <w:rsid w:val="008E5AA8"/>
    <w:rsid w:val="009F0686"/>
    <w:rsid w:val="00B721D4"/>
    <w:rsid w:val="00C31205"/>
    <w:rsid w:val="00C65B76"/>
    <w:rsid w:val="00C82E28"/>
    <w:rsid w:val="00D530DC"/>
    <w:rsid w:val="00DE6453"/>
    <w:rsid w:val="00F1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50D16"/>
  <w15:docId w15:val="{BFAA3CF7-3200-49FD-80C7-C978CF42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ezodstpw">
    <w:name w:val="No Spacing"/>
    <w:uiPriority w:val="1"/>
    <w:qFormat/>
    <w:rsid w:val="008E5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1151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Toshiba</cp:lastModifiedBy>
  <cp:revision>4</cp:revision>
  <dcterms:created xsi:type="dcterms:W3CDTF">2022-09-20T07:24:00Z</dcterms:created>
  <dcterms:modified xsi:type="dcterms:W3CDTF">2022-09-20T07:28:00Z</dcterms:modified>
</cp:coreProperties>
</file>