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2DE3D" w14:textId="5A3FAC6F" w:rsidR="00FA0B8D" w:rsidRPr="00FA0B8D" w:rsidRDefault="00553927" w:rsidP="00FA0B8D">
      <w:r>
        <w:t>Organizacja pracy</w:t>
      </w:r>
      <w:r w:rsidR="00B25CF8">
        <w:t>, dietetyka I rok lic.</w:t>
      </w:r>
      <w:r w:rsidR="00FA0B8D" w:rsidRPr="00FA0B8D">
        <w:t xml:space="preserve"> </w:t>
      </w:r>
      <w:r w:rsidR="00FA0B8D">
        <w:br/>
      </w:r>
      <w:r w:rsidR="00B118B3">
        <w:t xml:space="preserve">Osoba odpowiedzialna za nauczanie: </w:t>
      </w:r>
      <w:r w:rsidR="00FA0B8D" w:rsidRPr="00FA0B8D">
        <w:t>Dr hab. n. med. Mateusz Maciejczyk</w:t>
      </w:r>
    </w:p>
    <w:p w14:paraId="2834C21F" w14:textId="66CA4B10" w:rsidR="00FA0B8D" w:rsidRDefault="00B118B3" w:rsidP="00FA0B8D">
      <w:r>
        <w:t>Forma zajęć: w</w:t>
      </w:r>
      <w:r w:rsidR="00FA0B8D" w:rsidRPr="00FA0B8D">
        <w:t>ykłady (online)</w:t>
      </w:r>
    </w:p>
    <w:p w14:paraId="0DD88331" w14:textId="79AE9FC4" w:rsidR="00086599" w:rsidRDefault="000A4CCE" w:rsidP="00FA0B8D">
      <w:r>
        <w:t>Konsultacje</w:t>
      </w:r>
      <w:r w:rsidR="00B118B3">
        <w:t>:</w:t>
      </w:r>
      <w:r>
        <w:t xml:space="preserve"> </w:t>
      </w:r>
      <w:r w:rsidR="00086599">
        <w:t xml:space="preserve">poniedziałki 11:00-12:00 lub po uzgodnieniu </w:t>
      </w:r>
      <w:proofErr w:type="spellStart"/>
      <w:r w:rsidR="00086599">
        <w:t>mejlowym</w:t>
      </w:r>
      <w:proofErr w:type="spellEnd"/>
    </w:p>
    <w:p w14:paraId="6893AF9D" w14:textId="77777777" w:rsidR="00086599" w:rsidRDefault="00086599" w:rsidP="00FA0B8D"/>
    <w:p w14:paraId="671CD964" w14:textId="77777777" w:rsidR="00FA0B8D" w:rsidRPr="00FA0B8D" w:rsidRDefault="00FA0B8D" w:rsidP="00FA0B8D"/>
    <w:p w14:paraId="3E4641B9" w14:textId="0B07F1B0" w:rsidR="00CE568B" w:rsidRDefault="00CE568B"/>
    <w:p w14:paraId="56BD1F0A" w14:textId="0D59AB37" w:rsidR="00FA0B8D" w:rsidRPr="00FA0B8D" w:rsidRDefault="00FA0B8D"/>
    <w:p w14:paraId="440A2104" w14:textId="53A16D98" w:rsidR="00FA0B8D" w:rsidRPr="00FA0B8D" w:rsidRDefault="00FA0B8D"/>
    <w:p w14:paraId="72F64392" w14:textId="6C8B32B2" w:rsidR="00FA0B8D" w:rsidRPr="00FA0B8D" w:rsidRDefault="00FA0B8D"/>
    <w:p w14:paraId="3324BDD7" w14:textId="347498CE" w:rsidR="00FA0B8D" w:rsidRDefault="00FA0B8D"/>
    <w:p w14:paraId="7816F94A" w14:textId="24667FA6" w:rsidR="0044534B" w:rsidRDefault="0044534B"/>
    <w:p w14:paraId="0B3BCF36" w14:textId="77777777" w:rsidR="0044534B" w:rsidRPr="00FA0B8D" w:rsidRDefault="0044534B"/>
    <w:p w14:paraId="7629DF91" w14:textId="3F72A41A" w:rsidR="00FA0B8D" w:rsidRPr="00FA0B8D" w:rsidRDefault="00FA0B8D"/>
    <w:tbl>
      <w:tblPr>
        <w:tblpPr w:leftFromText="141" w:rightFromText="141" w:vertAnchor="page" w:horzAnchor="margin" w:tblpXSpec="center" w:tblpY="301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517"/>
      </w:tblGrid>
      <w:tr w:rsidR="00FA0B8D" w:rsidRPr="003D15B0" w14:paraId="7731C3A8" w14:textId="77777777" w:rsidTr="00086599">
        <w:trPr>
          <w:trHeight w:val="5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5E5504" w14:textId="77777777" w:rsidR="00FA0B8D" w:rsidRPr="003D15B0" w:rsidRDefault="00FA0B8D" w:rsidP="00086599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D15B0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F05D22" w14:textId="77777777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</w:tr>
      <w:tr w:rsidR="00FA0B8D" w:rsidRPr="003D15B0" w14:paraId="0E797258" w14:textId="77777777" w:rsidTr="00086599">
        <w:trPr>
          <w:trHeight w:val="6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9DC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  <w:bCs/>
              </w:rPr>
              <w:t>Podstawowe wiadomości z zakresu prawnej ochrony pracy.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110" w14:textId="0C63452C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3B919CA3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5370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  <w:bCs/>
              </w:rPr>
              <w:t xml:space="preserve"> Kształtowanie bezpiecznych i higienicznych warunków pracy oraz życia osobistego pracownika.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5BD" w14:textId="40ABE750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3.10.2022, 10.10.2022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7148480E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F0C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  <w:bCs/>
              </w:rPr>
              <w:t xml:space="preserve">Organizacja stanowisk pracy zgodnie z wymaganiami </w:t>
            </w:r>
            <w:proofErr w:type="spellStart"/>
            <w:r w:rsidRPr="009D24CA">
              <w:rPr>
                <w:rFonts w:ascii="Times New Roman" w:hAnsi="Times New Roman"/>
                <w:bCs/>
              </w:rPr>
              <w:t>higieniczno</w:t>
            </w:r>
            <w:proofErr w:type="spellEnd"/>
            <w:r w:rsidRPr="009D24CA">
              <w:rPr>
                <w:rFonts w:ascii="Times New Roman" w:hAnsi="Times New Roman"/>
                <w:bCs/>
              </w:rPr>
              <w:t>–sanitarnymi dla obiektów, w których odbywa się produkcja żywności i żywienie.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44A" w14:textId="16FF562F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61E458E4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4BB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Podstawowe zasady organizacji żywienia w zakładach żywienia zbiorowego typu zamkniętego i otwartego.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FAE" w14:textId="1BF5EDD3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3A10EBC8" w14:textId="77777777" w:rsidTr="00086599">
        <w:trPr>
          <w:trHeight w:val="5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523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Bezpieczeństwo i higiena produkcji gastronomicznej oraz przechowywania, zbytu i transportu żywności.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F2F" w14:textId="6A0DAD1E" w:rsidR="00FA0B8D" w:rsidRPr="003D15B0" w:rsidRDefault="00F055F4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 (17:00-19:15)</w:t>
            </w:r>
          </w:p>
        </w:tc>
      </w:tr>
      <w:tr w:rsidR="00FA0B8D" w:rsidRPr="003D15B0" w14:paraId="6A7AFBBD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9DA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Zasady bezpiecznej pracy przy urządzeniach elektrycznych i pracujących pod ciśnieniem.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400" w14:textId="76F2CF30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70C0631F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667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Drobnoustroje w środowisku oraz drobnoustroje w żywności. Profilaktyczne badania lekarskie. Ochrona indywidualna pracownika.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0BE" w14:textId="071691E7" w:rsidR="00FA0B8D" w:rsidRPr="003D15B0" w:rsidRDefault="00F055F4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17.10.2022 (17:00-19:15)</w:t>
            </w:r>
          </w:p>
        </w:tc>
      </w:tr>
      <w:tr w:rsidR="00FA0B8D" w:rsidRPr="003D15B0" w14:paraId="3E855DCA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DE5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  <w:bCs/>
              </w:rPr>
              <w:t>Wypadki przy pracy oraz choroby zawodowe.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7BD" w14:textId="67AD362B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52843C7F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93D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Ochrona przeciwpożarowa w zakładach pracy.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E3E" w14:textId="609BBFFA" w:rsidR="00FA0B8D" w:rsidRPr="003D15B0" w:rsidRDefault="00FA0B8D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</w:t>
            </w:r>
            <w:r w:rsidR="00F055F4">
              <w:rPr>
                <w:rFonts w:ascii="Times New Roman" w:hAnsi="Times New Roman"/>
              </w:rPr>
              <w:t xml:space="preserve"> (17:00-19:15)</w:t>
            </w:r>
          </w:p>
        </w:tc>
      </w:tr>
      <w:tr w:rsidR="00FA0B8D" w:rsidRPr="003D15B0" w14:paraId="18A5887D" w14:textId="77777777" w:rsidTr="00086599">
        <w:trPr>
          <w:trHeight w:val="1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429" w14:textId="77777777" w:rsidR="00FA0B8D" w:rsidRPr="009D24CA" w:rsidRDefault="00FA0B8D" w:rsidP="00086599">
            <w:pPr>
              <w:numPr>
                <w:ilvl w:val="0"/>
                <w:numId w:val="1"/>
              </w:numPr>
              <w:ind w:left="601" w:hanging="425"/>
              <w:jc w:val="both"/>
              <w:rPr>
                <w:rFonts w:ascii="Times New Roman" w:hAnsi="Times New Roman"/>
              </w:rPr>
            </w:pPr>
            <w:r w:rsidRPr="009D24CA">
              <w:rPr>
                <w:rFonts w:ascii="Times New Roman" w:hAnsi="Times New Roman"/>
              </w:rPr>
              <w:t>Przedmedyczna pomoc doraźna w momencie wypadku w zakładzie pracy.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26F" w14:textId="6F9C9494" w:rsidR="00FA0B8D" w:rsidRPr="003D15B0" w:rsidRDefault="00F055F4" w:rsidP="0008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24.10.2022 (17:00-19:15), </w:t>
            </w:r>
            <w:r w:rsidR="00FA0B8D">
              <w:rPr>
                <w:rFonts w:ascii="Times New Roman" w:hAnsi="Times New Roman"/>
              </w:rPr>
              <w:t>7.11.2022</w:t>
            </w:r>
            <w:r>
              <w:rPr>
                <w:rFonts w:ascii="Times New Roman" w:hAnsi="Times New Roman"/>
              </w:rPr>
              <w:t xml:space="preserve"> (18:00-18:45)</w:t>
            </w:r>
          </w:p>
        </w:tc>
      </w:tr>
    </w:tbl>
    <w:p w14:paraId="1433A6B4" w14:textId="55B5CF01" w:rsidR="009C7FA6" w:rsidRDefault="009C7FA6" w:rsidP="00D372A8">
      <w:bookmarkStart w:id="0" w:name="_GoBack"/>
      <w:bookmarkEnd w:id="0"/>
    </w:p>
    <w:sectPr w:rsidR="009C7FA6" w:rsidSect="00FF55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0FA"/>
    <w:multiLevelType w:val="hybridMultilevel"/>
    <w:tmpl w:val="A546DE60"/>
    <w:lvl w:ilvl="0" w:tplc="1AD01316">
      <w:start w:val="1"/>
      <w:numFmt w:val="decimal"/>
      <w:lvlText w:val="%1."/>
      <w:lvlJc w:val="left"/>
      <w:pPr>
        <w:ind w:left="110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27"/>
    <w:rsid w:val="000724E6"/>
    <w:rsid w:val="00086599"/>
    <w:rsid w:val="000A4CCE"/>
    <w:rsid w:val="0044534B"/>
    <w:rsid w:val="00553927"/>
    <w:rsid w:val="006345DC"/>
    <w:rsid w:val="007947ED"/>
    <w:rsid w:val="008B3104"/>
    <w:rsid w:val="009C7FA6"/>
    <w:rsid w:val="00AD69FB"/>
    <w:rsid w:val="00B118B3"/>
    <w:rsid w:val="00B25CF8"/>
    <w:rsid w:val="00B62636"/>
    <w:rsid w:val="00CE568B"/>
    <w:rsid w:val="00D372A8"/>
    <w:rsid w:val="00E93991"/>
    <w:rsid w:val="00F055F4"/>
    <w:rsid w:val="00FA0B8D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A878"/>
  <w15:chartTrackingRefBased/>
  <w15:docId w15:val="{BE7A4DBA-59C2-2741-80E3-9B69A7DB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Maciejczyk</dc:creator>
  <cp:keywords/>
  <dc:description/>
  <cp:lastModifiedBy>UMB</cp:lastModifiedBy>
  <cp:revision>2</cp:revision>
  <dcterms:created xsi:type="dcterms:W3CDTF">2022-09-29T11:14:00Z</dcterms:created>
  <dcterms:modified xsi:type="dcterms:W3CDTF">2022-09-29T11:14:00Z</dcterms:modified>
</cp:coreProperties>
</file>