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53" w:rsidRPr="00FA0B8D" w:rsidRDefault="00701E53" w:rsidP="00701E53">
      <w:r>
        <w:t>Podstawy ekologii człowieka, Zdrowie publiczne II rok lic.</w:t>
      </w:r>
      <w:r w:rsidRPr="00FA0B8D">
        <w:t xml:space="preserve"> </w:t>
      </w:r>
      <w:r>
        <w:br/>
        <w:t xml:space="preserve">Osoba odpowiedzialna za nauczanie: </w:t>
      </w:r>
      <w:r w:rsidRPr="00FA0B8D">
        <w:t>Dr hab. n. med. Mateusz Maciejczyk</w:t>
      </w:r>
    </w:p>
    <w:p w:rsidR="00701E53" w:rsidRPr="00AD69FB" w:rsidRDefault="00701E53" w:rsidP="00701E53">
      <w:pPr>
        <w:rPr>
          <w:lang w:val="en-US"/>
        </w:rPr>
      </w:pPr>
      <w:r>
        <w:t xml:space="preserve">Forma zajęć: </w:t>
      </w:r>
      <w:proofErr w:type="spellStart"/>
      <w:r w:rsidRPr="00AD69FB">
        <w:rPr>
          <w:lang w:val="en-US"/>
        </w:rPr>
        <w:t>Wykłady</w:t>
      </w:r>
      <w:proofErr w:type="spellEnd"/>
      <w:r w:rsidRPr="00AD69FB">
        <w:rPr>
          <w:lang w:val="en-US"/>
        </w:rPr>
        <w:t xml:space="preserve">, </w:t>
      </w:r>
      <w:proofErr w:type="spellStart"/>
      <w:r w:rsidRPr="00AD69FB">
        <w:rPr>
          <w:lang w:val="en-US"/>
        </w:rPr>
        <w:t>seminaria</w:t>
      </w:r>
      <w:proofErr w:type="spellEnd"/>
      <w:r w:rsidRPr="00AD69FB">
        <w:rPr>
          <w:lang w:val="en-US"/>
        </w:rPr>
        <w:t xml:space="preserve"> (</w:t>
      </w:r>
      <w:proofErr w:type="spellStart"/>
      <w:r w:rsidRPr="00AD69FB">
        <w:rPr>
          <w:lang w:val="en-US"/>
        </w:rPr>
        <w:t>sala</w:t>
      </w:r>
      <w:proofErr w:type="spellEnd"/>
      <w:r w:rsidRPr="00AD69FB">
        <w:rPr>
          <w:lang w:val="en-US"/>
        </w:rPr>
        <w:t xml:space="preserve"> 218 Collegium </w:t>
      </w:r>
      <w:proofErr w:type="spellStart"/>
      <w:r w:rsidRPr="00AD69FB">
        <w:rPr>
          <w:lang w:val="en-US"/>
        </w:rPr>
        <w:t>Universum</w:t>
      </w:r>
      <w:proofErr w:type="spellEnd"/>
      <w:r>
        <w:rPr>
          <w:lang w:val="en-US"/>
        </w:rPr>
        <w:t>)</w:t>
      </w:r>
    </w:p>
    <w:tbl>
      <w:tblPr>
        <w:tblpPr w:leftFromText="141" w:rightFromText="141" w:vertAnchor="text" w:horzAnchor="margin" w:tblpY="62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3827"/>
      </w:tblGrid>
      <w:tr w:rsidR="00701E53" w:rsidRPr="003D15B0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E53" w:rsidRPr="003D15B0" w:rsidRDefault="00701E53" w:rsidP="0096027C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D15B0">
              <w:rPr>
                <w:rFonts w:ascii="Times New Roman" w:hAnsi="Times New Roman"/>
                <w:b/>
              </w:rPr>
              <w:t>Treści programowe poszczególnych zajęć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1E53" w:rsidRPr="003D15B0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</w:t>
            </w:r>
          </w:p>
        </w:tc>
      </w:tr>
      <w:tr w:rsidR="00701E53" w:rsidRPr="003D15B0" w:rsidTr="0096027C">
        <w:trPr>
          <w:trHeight w:val="6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Wykłady</w:t>
            </w:r>
          </w:p>
        </w:tc>
      </w:tr>
      <w:tr w:rsidR="00701E53" w:rsidRPr="003D15B0" w:rsidTr="0096027C">
        <w:trPr>
          <w:trHeight w:val="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B77C01" w:rsidRDefault="00701E53" w:rsidP="009602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</w:rPr>
            </w:pPr>
            <w:r w:rsidRPr="00910783">
              <w:rPr>
                <w:rFonts w:ascii="Times New Roman" w:hAnsi="Times New Roman"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 xml:space="preserve">Zapoznanie z przepisami BHP oraz regulaminem przedmiotu. Ekologia człowieka jako nauka.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3D15B0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3.10.2022, 10.10.2022 (8:00-11:00)</w:t>
            </w:r>
          </w:p>
        </w:tc>
      </w:tr>
      <w:tr w:rsidR="00701E53" w:rsidRPr="003D15B0" w:rsidTr="0096027C">
        <w:trPr>
          <w:trHeight w:val="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B77C01" w:rsidRDefault="00701E53" w:rsidP="0096027C">
            <w:pPr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2.</w:t>
            </w:r>
            <w:r w:rsidRPr="0091078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Podstawy ekologii populacji.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3D15B0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10.10.2022, 17.10.2022(8:00-11:00)</w:t>
            </w:r>
          </w:p>
        </w:tc>
      </w:tr>
      <w:tr w:rsidR="00701E53" w:rsidRPr="003D15B0" w:rsidTr="0096027C">
        <w:trPr>
          <w:trHeight w:val="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B77C01" w:rsidRDefault="00701E53" w:rsidP="009602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Podstawy ekologii biocenozy i ekosystemu. Miejsce człowieka w biosferze.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3D15B0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17.10.2022, 24.10.2022 (8:00-11:00)</w:t>
            </w:r>
          </w:p>
        </w:tc>
      </w:tr>
      <w:tr w:rsidR="00701E53" w:rsidRPr="003D15B0" w:rsidTr="0096027C">
        <w:trPr>
          <w:trHeight w:val="9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B77C01" w:rsidRDefault="00701E53" w:rsidP="009602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4. </w:t>
            </w:r>
            <w:r>
              <w:rPr>
                <w:rFonts w:ascii="Times New Roman" w:hAnsi="Times New Roman"/>
              </w:rPr>
              <w:t>Podstawy ekotoksykologii.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3D15B0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24.10.2022, 7.11.2022 (8:00-11:00)</w:t>
            </w:r>
          </w:p>
        </w:tc>
      </w:tr>
      <w:tr w:rsidR="00701E53" w:rsidTr="0096027C">
        <w:trPr>
          <w:trHeight w:val="4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Seminaria</w:t>
            </w:r>
          </w:p>
        </w:tc>
      </w:tr>
      <w:tr w:rsidR="00701E53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3" w:rsidRPr="00200262" w:rsidRDefault="00701E53" w:rsidP="0096027C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noProof/>
              </w:rPr>
              <w:t xml:space="preserve"> Podstawy ekologii populacji.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14.11.2022, 21.11.2022 (8:00-11:00)</w:t>
            </w:r>
          </w:p>
        </w:tc>
      </w:tr>
      <w:tr w:rsidR="00701E53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3" w:rsidRPr="00200262" w:rsidRDefault="00701E53" w:rsidP="0096027C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Podstawy ekologii biocenozy.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21.11.2022, 28.11.2022 (8:00-11:00)</w:t>
            </w:r>
          </w:p>
        </w:tc>
      </w:tr>
      <w:tr w:rsidR="00701E53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E53" w:rsidRPr="00200262" w:rsidRDefault="00701E53" w:rsidP="0096027C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Podstawy ekologii ekosystemu.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28.11.2022, 5.12.2022 (8:00-11:00)</w:t>
            </w:r>
          </w:p>
        </w:tc>
      </w:tr>
      <w:tr w:rsidR="00701E53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200262" w:rsidRDefault="00701E53" w:rsidP="0096027C">
            <w:pPr>
              <w:jc w:val="both"/>
              <w:rPr>
                <w:rFonts w:ascii="Times New Roman" w:hAnsi="Times New Roman"/>
              </w:rPr>
            </w:pPr>
            <w:r w:rsidRPr="00910783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Podstawy ekologii biomu.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5.12.2022, 12.12.2022 (8:00-11:00)</w:t>
            </w:r>
          </w:p>
        </w:tc>
      </w:tr>
      <w:tr w:rsidR="00701E53" w:rsidTr="0096027C">
        <w:trPr>
          <w:trHeight w:val="4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Pr="00200262" w:rsidRDefault="00701E53" w:rsidP="009602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A635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Podstawy ekotoksykologii.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E53" w:rsidRDefault="00701E53" w:rsidP="00960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12.12.2022, 19.12.2022 (8:00-11:00)</w:t>
            </w:r>
          </w:p>
        </w:tc>
      </w:tr>
    </w:tbl>
    <w:p w:rsidR="00701E53" w:rsidRDefault="00701E53" w:rsidP="00701E53">
      <w:r>
        <w:t xml:space="preserve">Konsultacje: poniedziałki 11:00-12:00 lub po uzgodnieniu </w:t>
      </w:r>
      <w:proofErr w:type="spellStart"/>
      <w:r>
        <w:t>mejlowym</w:t>
      </w:r>
      <w:proofErr w:type="spellEnd"/>
    </w:p>
    <w:p w:rsidR="00701E53" w:rsidRPr="00086599" w:rsidRDefault="00701E53" w:rsidP="00701E53"/>
    <w:p w:rsidR="00701E53" w:rsidRPr="00086599" w:rsidRDefault="00701E53" w:rsidP="00701E53"/>
    <w:p w:rsidR="0092795C" w:rsidRDefault="0092795C">
      <w:bookmarkStart w:id="0" w:name="_GoBack"/>
      <w:bookmarkEnd w:id="0"/>
    </w:p>
    <w:sectPr w:rsidR="0092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53"/>
    <w:rsid w:val="00701E53"/>
    <w:rsid w:val="0092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AF39B-A351-495C-B94E-AA19C942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5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1</cp:revision>
  <dcterms:created xsi:type="dcterms:W3CDTF">2022-09-29T11:12:00Z</dcterms:created>
  <dcterms:modified xsi:type="dcterms:W3CDTF">2022-09-29T11:12:00Z</dcterms:modified>
</cp:coreProperties>
</file>