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44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425"/>
        <w:gridCol w:w="1134"/>
        <w:gridCol w:w="3119"/>
        <w:gridCol w:w="992"/>
        <w:gridCol w:w="176"/>
        <w:gridCol w:w="958"/>
        <w:gridCol w:w="425"/>
        <w:gridCol w:w="743"/>
        <w:gridCol w:w="391"/>
        <w:gridCol w:w="885"/>
        <w:gridCol w:w="533"/>
        <w:gridCol w:w="283"/>
        <w:gridCol w:w="885"/>
        <w:gridCol w:w="958"/>
        <w:gridCol w:w="567"/>
        <w:gridCol w:w="1026"/>
      </w:tblGrid>
      <w:tr w:rsidR="00DF0A62" w:rsidRPr="001A6364" w14:paraId="77D10FBC" w14:textId="77777777" w:rsidTr="00DF0A62">
        <w:trPr>
          <w:trHeight w:val="618"/>
        </w:trPr>
        <w:tc>
          <w:tcPr>
            <w:tcW w:w="14884" w:type="dxa"/>
            <w:gridSpan w:val="18"/>
            <w:shd w:val="clear" w:color="auto" w:fill="D9D9D9"/>
          </w:tcPr>
          <w:p w14:paraId="558C38E5" w14:textId="77777777" w:rsidR="00DF0A62" w:rsidRPr="001A6364" w:rsidRDefault="00DF0A62" w:rsidP="001A636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F6F9C6D" w14:textId="77777777" w:rsidR="00DF0A62" w:rsidRPr="001A6364" w:rsidRDefault="00DF0A62" w:rsidP="001A636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KARTA PRZEDMIOTU / SYLABUS</w:t>
            </w:r>
          </w:p>
        </w:tc>
      </w:tr>
      <w:tr w:rsidR="00DF0A62" w:rsidRPr="001A6364" w14:paraId="625CFC14" w14:textId="77777777" w:rsidTr="001A6364">
        <w:trPr>
          <w:trHeight w:val="327"/>
        </w:trPr>
        <w:tc>
          <w:tcPr>
            <w:tcW w:w="2943" w:type="dxa"/>
            <w:gridSpan w:val="4"/>
            <w:shd w:val="clear" w:color="auto" w:fill="D9D9D9"/>
          </w:tcPr>
          <w:p w14:paraId="2A558F2B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Wydział Nauk o Zdrowiu</w:t>
            </w:r>
          </w:p>
        </w:tc>
        <w:tc>
          <w:tcPr>
            <w:tcW w:w="11941" w:type="dxa"/>
            <w:gridSpan w:val="14"/>
          </w:tcPr>
          <w:p w14:paraId="2F621F71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DF0A62" w:rsidRPr="001A6364" w14:paraId="384E7C45" w14:textId="77777777" w:rsidTr="001A6364">
        <w:trPr>
          <w:trHeight w:val="282"/>
        </w:trPr>
        <w:tc>
          <w:tcPr>
            <w:tcW w:w="2943" w:type="dxa"/>
            <w:gridSpan w:val="4"/>
            <w:shd w:val="clear" w:color="auto" w:fill="D9D9D9"/>
          </w:tcPr>
          <w:p w14:paraId="243F76CA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11941" w:type="dxa"/>
            <w:gridSpan w:val="14"/>
          </w:tcPr>
          <w:p w14:paraId="31BCEFF6" w14:textId="77777777" w:rsidR="00DF0A62" w:rsidRPr="001A6364" w:rsidRDefault="00B02F4A" w:rsidP="003469F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Zdrowie Publiczne</w:t>
            </w:r>
          </w:p>
        </w:tc>
      </w:tr>
      <w:tr w:rsidR="00DF0A62" w:rsidRPr="001A6364" w14:paraId="4BEC10EC" w14:textId="77777777" w:rsidTr="001A6364">
        <w:trPr>
          <w:trHeight w:val="474"/>
        </w:trPr>
        <w:tc>
          <w:tcPr>
            <w:tcW w:w="2943" w:type="dxa"/>
            <w:gridSpan w:val="4"/>
            <w:shd w:val="clear" w:color="auto" w:fill="D9D9D9"/>
          </w:tcPr>
          <w:p w14:paraId="36023CFB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Profil kształcenia </w:t>
            </w:r>
          </w:p>
        </w:tc>
        <w:tc>
          <w:tcPr>
            <w:tcW w:w="11941" w:type="dxa"/>
            <w:gridSpan w:val="14"/>
          </w:tcPr>
          <w:p w14:paraId="0EEA41D4" w14:textId="77777777" w:rsidR="00DF0A62" w:rsidRPr="001A6364" w:rsidRDefault="0054545A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  <w:r w:rsidR="00DF0A62" w:rsidRPr="001A6364">
              <w:rPr>
                <w:b/>
                <w:bCs/>
                <w:sz w:val="20"/>
                <w:szCs w:val="20"/>
              </w:rPr>
              <w:t xml:space="preserve">  ogólnoakademicki    </w:t>
            </w:r>
            <w:r w:rsidR="00DF0A62" w:rsidRPr="001A6364">
              <w:rPr>
                <w:b/>
                <w:bCs/>
                <w:sz w:val="20"/>
                <w:szCs w:val="20"/>
                <w:u w:val="single"/>
              </w:rPr>
              <w:t xml:space="preserve"> praktyczny</w:t>
            </w:r>
            <w:r w:rsidR="00DF0A62" w:rsidRPr="001A6364">
              <w:rPr>
                <w:b/>
                <w:bCs/>
                <w:sz w:val="20"/>
                <w:szCs w:val="20"/>
              </w:rPr>
              <w:t xml:space="preserve">   □ inny jaki……………………………………….</w:t>
            </w:r>
          </w:p>
        </w:tc>
      </w:tr>
      <w:tr w:rsidR="00DF0A62" w:rsidRPr="001A6364" w14:paraId="183EFAB2" w14:textId="77777777" w:rsidTr="001A6364">
        <w:trPr>
          <w:trHeight w:val="520"/>
        </w:trPr>
        <w:tc>
          <w:tcPr>
            <w:tcW w:w="2943" w:type="dxa"/>
            <w:gridSpan w:val="4"/>
            <w:shd w:val="clear" w:color="auto" w:fill="D9D9D9"/>
          </w:tcPr>
          <w:p w14:paraId="3A51FC56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Nazwa jednostki realizującej moduł/przedmiot:</w:t>
            </w:r>
          </w:p>
        </w:tc>
        <w:tc>
          <w:tcPr>
            <w:tcW w:w="11941" w:type="dxa"/>
            <w:gridSpan w:val="14"/>
          </w:tcPr>
          <w:p w14:paraId="764A3778" w14:textId="77777777" w:rsidR="00DF0A62" w:rsidRPr="00B02F4A" w:rsidRDefault="00DF0A62" w:rsidP="003469F2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02F4A">
              <w:rPr>
                <w:b/>
                <w:bCs/>
                <w:color w:val="auto"/>
                <w:sz w:val="20"/>
                <w:szCs w:val="20"/>
              </w:rPr>
              <w:t xml:space="preserve">Zakład </w:t>
            </w:r>
            <w:r w:rsidR="003469F2" w:rsidRPr="00B02F4A">
              <w:rPr>
                <w:b/>
                <w:bCs/>
                <w:color w:val="auto"/>
                <w:sz w:val="20"/>
                <w:szCs w:val="20"/>
              </w:rPr>
              <w:t>Medycyny Ratunkowej i Katastrof</w:t>
            </w:r>
          </w:p>
        </w:tc>
      </w:tr>
      <w:tr w:rsidR="00DF0A62" w:rsidRPr="001A6364" w14:paraId="14222206" w14:textId="77777777" w:rsidTr="001A6364">
        <w:trPr>
          <w:trHeight w:val="417"/>
        </w:trPr>
        <w:tc>
          <w:tcPr>
            <w:tcW w:w="2943" w:type="dxa"/>
            <w:gridSpan w:val="4"/>
            <w:shd w:val="clear" w:color="auto" w:fill="D9D9D9"/>
          </w:tcPr>
          <w:p w14:paraId="43243B22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Kontakt (tel./email):</w:t>
            </w:r>
          </w:p>
        </w:tc>
        <w:tc>
          <w:tcPr>
            <w:tcW w:w="11941" w:type="dxa"/>
            <w:gridSpan w:val="14"/>
          </w:tcPr>
          <w:p w14:paraId="5FFD513B" w14:textId="77777777" w:rsidR="00DF0A62" w:rsidRPr="00B02F4A" w:rsidRDefault="00B02F4A" w:rsidP="00B02F4A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2F3D1A">
              <w:rPr>
                <w:color w:val="auto"/>
                <w:sz w:val="28"/>
                <w:szCs w:val="30"/>
                <w:lang w:val="en-US"/>
              </w:rPr>
              <w:t>Tel</w:t>
            </w:r>
            <w:r w:rsidRPr="002F3D1A">
              <w:rPr>
                <w:rFonts w:ascii="Times" w:hAnsi="Times" w:cs="Times"/>
                <w:color w:val="auto"/>
                <w:sz w:val="28"/>
                <w:szCs w:val="30"/>
                <w:lang w:val="en-US"/>
              </w:rPr>
              <w:t xml:space="preserve">/fax 85-686-50-18 </w:t>
            </w:r>
            <w:r w:rsidRPr="002F3D1A">
              <w:rPr>
                <w:color w:val="auto"/>
                <w:sz w:val="28"/>
                <w:szCs w:val="30"/>
                <w:lang w:val="en-US"/>
              </w:rPr>
              <w:t xml:space="preserve">               </w:t>
            </w:r>
            <w:r>
              <w:rPr>
                <w:color w:val="auto"/>
                <w:sz w:val="30"/>
                <w:szCs w:val="30"/>
                <w:lang w:val="en-US"/>
              </w:rPr>
              <w:t xml:space="preserve">   </w:t>
            </w:r>
            <w:r w:rsidR="006F7C8B" w:rsidRPr="00B02F4A">
              <w:rPr>
                <w:b/>
                <w:bCs/>
                <w:color w:val="auto"/>
                <w:sz w:val="20"/>
                <w:szCs w:val="20"/>
              </w:rPr>
              <w:t xml:space="preserve"> e-mail: </w:t>
            </w:r>
            <w:r w:rsidRPr="00B02F4A">
              <w:rPr>
                <w:b/>
                <w:bCs/>
                <w:color w:val="auto"/>
                <w:sz w:val="20"/>
                <w:szCs w:val="20"/>
              </w:rPr>
              <w:t>medrat</w:t>
            </w:r>
            <w:r w:rsidR="006F7C8B" w:rsidRPr="00B02F4A">
              <w:rPr>
                <w:b/>
                <w:bCs/>
                <w:color w:val="auto"/>
                <w:sz w:val="20"/>
                <w:szCs w:val="20"/>
              </w:rPr>
              <w:t>@umb.edu.pl</w:t>
            </w:r>
          </w:p>
        </w:tc>
      </w:tr>
      <w:tr w:rsidR="00DF0A62" w:rsidRPr="001A6364" w14:paraId="43182D2E" w14:textId="77777777" w:rsidTr="001A6364">
        <w:trPr>
          <w:trHeight w:val="312"/>
        </w:trPr>
        <w:tc>
          <w:tcPr>
            <w:tcW w:w="2943" w:type="dxa"/>
            <w:gridSpan w:val="4"/>
            <w:shd w:val="clear" w:color="auto" w:fill="D9D9D9"/>
          </w:tcPr>
          <w:p w14:paraId="7C7FEEA2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Osoba odpowiedzialna za przedmiot:</w:t>
            </w:r>
          </w:p>
        </w:tc>
        <w:tc>
          <w:tcPr>
            <w:tcW w:w="11941" w:type="dxa"/>
            <w:gridSpan w:val="14"/>
          </w:tcPr>
          <w:p w14:paraId="52F2AE5E" w14:textId="77777777" w:rsidR="00DF0A62" w:rsidRPr="001A6364" w:rsidRDefault="00DF0A62" w:rsidP="003469F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Prof. dr hab. n. med. </w:t>
            </w:r>
            <w:r w:rsidR="003469F2">
              <w:rPr>
                <w:b/>
                <w:bCs/>
                <w:sz w:val="20"/>
                <w:szCs w:val="20"/>
              </w:rPr>
              <w:t>Jerzy Robert ładny</w:t>
            </w:r>
          </w:p>
        </w:tc>
      </w:tr>
      <w:tr w:rsidR="00DF0A62" w:rsidRPr="001A6364" w14:paraId="6B78B501" w14:textId="77777777" w:rsidTr="001A6364">
        <w:trPr>
          <w:trHeight w:val="306"/>
        </w:trPr>
        <w:tc>
          <w:tcPr>
            <w:tcW w:w="2943" w:type="dxa"/>
            <w:gridSpan w:val="4"/>
            <w:shd w:val="clear" w:color="auto" w:fill="D9D9D9"/>
          </w:tcPr>
          <w:p w14:paraId="118A202B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Osoba(y) prowadząca(e)</w:t>
            </w:r>
          </w:p>
        </w:tc>
        <w:tc>
          <w:tcPr>
            <w:tcW w:w="11941" w:type="dxa"/>
            <w:gridSpan w:val="14"/>
          </w:tcPr>
          <w:p w14:paraId="7B00DF05" w14:textId="77777777" w:rsidR="00DF0A62" w:rsidRPr="001A6364" w:rsidRDefault="00826748" w:rsidP="006B368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Prof. dr hab. n. med. </w:t>
            </w:r>
            <w:r>
              <w:rPr>
                <w:b/>
                <w:bCs/>
                <w:sz w:val="20"/>
                <w:szCs w:val="20"/>
              </w:rPr>
              <w:t>Jerzy Robert ładny, lek Krzysztof Bauer</w:t>
            </w:r>
          </w:p>
        </w:tc>
      </w:tr>
      <w:tr w:rsidR="00DF0A62" w:rsidRPr="001A6364" w14:paraId="664BA0D1" w14:textId="77777777" w:rsidTr="001A6364">
        <w:trPr>
          <w:trHeight w:val="534"/>
        </w:trPr>
        <w:tc>
          <w:tcPr>
            <w:tcW w:w="2943" w:type="dxa"/>
            <w:gridSpan w:val="4"/>
            <w:shd w:val="clear" w:color="auto" w:fill="D9D9D9"/>
          </w:tcPr>
          <w:p w14:paraId="10C4E0AD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Przedmioty wprowadzające wraz z wymaganiami wstępnymi</w:t>
            </w:r>
          </w:p>
        </w:tc>
        <w:tc>
          <w:tcPr>
            <w:tcW w:w="11941" w:type="dxa"/>
            <w:gridSpan w:val="14"/>
          </w:tcPr>
          <w:p w14:paraId="6BEC0351" w14:textId="3BAC1366" w:rsidR="00DF0A62" w:rsidRPr="001A6364" w:rsidRDefault="00DF0A62" w:rsidP="004416C1">
            <w:pPr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 xml:space="preserve">Znajomość zagadnień z zakresu </w:t>
            </w:r>
            <w:r w:rsidR="003939B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prawa</w:t>
            </w:r>
            <w:r w:rsidR="003B3E2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medycznego, ubezpieczeń spolecznych</w:t>
            </w:r>
          </w:p>
          <w:p w14:paraId="58483CA6" w14:textId="77777777" w:rsidR="00DF0A62" w:rsidRPr="001A6364" w:rsidRDefault="00DF0A62" w:rsidP="00826748">
            <w:pPr>
              <w:spacing w:after="0" w:line="240" w:lineRule="auto"/>
              <w:ind w:left="-4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A62" w:rsidRPr="001A6364" w14:paraId="39124A95" w14:textId="77777777" w:rsidTr="001A6364">
        <w:trPr>
          <w:trHeight w:val="342"/>
        </w:trPr>
        <w:tc>
          <w:tcPr>
            <w:tcW w:w="2943" w:type="dxa"/>
            <w:gridSpan w:val="4"/>
            <w:shd w:val="clear" w:color="auto" w:fill="D9D9D9"/>
          </w:tcPr>
          <w:p w14:paraId="7E655D12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Poziom studiów: </w:t>
            </w:r>
          </w:p>
        </w:tc>
        <w:tc>
          <w:tcPr>
            <w:tcW w:w="11941" w:type="dxa"/>
            <w:gridSpan w:val="14"/>
          </w:tcPr>
          <w:p w14:paraId="11B07201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I stopnia  (licencjackie)  X  </w:t>
            </w:r>
            <w:r w:rsidR="001A6364" w:rsidRPr="001A6364">
              <w:rPr>
                <w:b/>
                <w:bCs/>
                <w:sz w:val="20"/>
                <w:szCs w:val="20"/>
              </w:rPr>
              <w:t xml:space="preserve"> II stopnia (magisterskie) □</w:t>
            </w:r>
          </w:p>
        </w:tc>
      </w:tr>
      <w:tr w:rsidR="00DF0A62" w:rsidRPr="001A6364" w14:paraId="5F91B90C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0DC41524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Rodzaj studiów: </w:t>
            </w:r>
          </w:p>
        </w:tc>
        <w:tc>
          <w:tcPr>
            <w:tcW w:w="11941" w:type="dxa"/>
            <w:gridSpan w:val="14"/>
          </w:tcPr>
          <w:p w14:paraId="366BC5D8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stacjonarne  X  niestacjonarne □</w:t>
            </w:r>
          </w:p>
        </w:tc>
      </w:tr>
      <w:tr w:rsidR="00DF0A62" w:rsidRPr="001A6364" w14:paraId="6B2CA097" w14:textId="77777777" w:rsidTr="001A6364">
        <w:trPr>
          <w:trHeight w:val="425"/>
        </w:trPr>
        <w:tc>
          <w:tcPr>
            <w:tcW w:w="2943" w:type="dxa"/>
            <w:gridSpan w:val="4"/>
            <w:shd w:val="clear" w:color="auto" w:fill="D9D9D9"/>
          </w:tcPr>
          <w:p w14:paraId="7474E96F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Rok studiów</w:t>
            </w:r>
          </w:p>
        </w:tc>
        <w:tc>
          <w:tcPr>
            <w:tcW w:w="4287" w:type="dxa"/>
            <w:gridSpan w:val="3"/>
          </w:tcPr>
          <w:p w14:paraId="442C2CA1" w14:textId="2D136E20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 xml:space="preserve">I </w:t>
            </w:r>
            <w:r w:rsidR="00A47099">
              <w:rPr>
                <w:b/>
                <w:bCs/>
                <w:sz w:val="20"/>
                <w:szCs w:val="20"/>
              </w:rPr>
              <w:t xml:space="preserve"> □     II   </w:t>
            </w:r>
            <w:r w:rsidR="003B3E2D">
              <w:rPr>
                <w:b/>
                <w:bCs/>
                <w:sz w:val="20"/>
                <w:szCs w:val="20"/>
              </w:rPr>
              <w:t xml:space="preserve">   </w:t>
            </w:r>
            <w:r w:rsidR="003B3E2D" w:rsidRPr="003B3E2D">
              <w:rPr>
                <w:b/>
                <w:bCs/>
                <w:sz w:val="20"/>
                <w:szCs w:val="20"/>
                <w:u w:val="single"/>
              </w:rPr>
              <w:t>III  x</w:t>
            </w:r>
            <w:r w:rsidRPr="001A6364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126" w:type="dxa"/>
            <w:gridSpan w:val="3"/>
          </w:tcPr>
          <w:p w14:paraId="6DB8E624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Semestr studiów:</w:t>
            </w:r>
          </w:p>
        </w:tc>
        <w:tc>
          <w:tcPr>
            <w:tcW w:w="5528" w:type="dxa"/>
            <w:gridSpan w:val="8"/>
          </w:tcPr>
          <w:p w14:paraId="6961E21F" w14:textId="6D2F0FA4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1</w:t>
            </w:r>
            <w:r w:rsidR="00814C22">
              <w:rPr>
                <w:b/>
                <w:bCs/>
                <w:sz w:val="20"/>
                <w:szCs w:val="20"/>
              </w:rPr>
              <w:t xml:space="preserve">      □   2  □     3     4  </w:t>
            </w:r>
            <w:r w:rsidRPr="001A6364">
              <w:rPr>
                <w:b/>
                <w:bCs/>
                <w:sz w:val="20"/>
                <w:szCs w:val="20"/>
              </w:rPr>
              <w:t xml:space="preserve"> 5  □   </w:t>
            </w:r>
            <w:r w:rsidRPr="003B3E2D">
              <w:rPr>
                <w:b/>
                <w:bCs/>
                <w:sz w:val="20"/>
                <w:szCs w:val="20"/>
                <w:u w:val="single"/>
              </w:rPr>
              <w:t xml:space="preserve">6 </w:t>
            </w:r>
            <w:r w:rsidR="003B3E2D" w:rsidRPr="003B3E2D">
              <w:rPr>
                <w:b/>
                <w:bCs/>
                <w:sz w:val="20"/>
                <w:szCs w:val="20"/>
                <w:u w:val="single"/>
              </w:rPr>
              <w:t>x</w:t>
            </w:r>
            <w:r w:rsidRPr="001A6364">
              <w:rPr>
                <w:b/>
                <w:bCs/>
                <w:sz w:val="20"/>
                <w:szCs w:val="20"/>
              </w:rPr>
              <w:t>□</w:t>
            </w:r>
          </w:p>
        </w:tc>
      </w:tr>
      <w:tr w:rsidR="00DF0A62" w:rsidRPr="001A6364" w14:paraId="4374B9D7" w14:textId="77777777" w:rsidTr="001A6364">
        <w:trPr>
          <w:trHeight w:val="377"/>
        </w:trPr>
        <w:tc>
          <w:tcPr>
            <w:tcW w:w="2943" w:type="dxa"/>
            <w:gridSpan w:val="4"/>
            <w:shd w:val="clear" w:color="auto" w:fill="D9D9D9"/>
          </w:tcPr>
          <w:p w14:paraId="2A19BF30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Nazwa modułu/przedmiotu: </w:t>
            </w:r>
          </w:p>
        </w:tc>
        <w:tc>
          <w:tcPr>
            <w:tcW w:w="6413" w:type="dxa"/>
            <w:gridSpan w:val="6"/>
          </w:tcPr>
          <w:p w14:paraId="38C85181" w14:textId="7720BD92" w:rsidR="00DF0A62" w:rsidRPr="001A6364" w:rsidRDefault="00814C22" w:rsidP="001A6364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Organizacja Ratownictwa Medycznego</w:t>
            </w:r>
          </w:p>
        </w:tc>
        <w:tc>
          <w:tcPr>
            <w:tcW w:w="1276" w:type="dxa"/>
            <w:gridSpan w:val="2"/>
          </w:tcPr>
          <w:p w14:paraId="77EB9D1F" w14:textId="77777777" w:rsidR="00DF0A62" w:rsidRPr="001A6364" w:rsidRDefault="00DF0A62" w:rsidP="00293D28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ECTS</w:t>
            </w:r>
            <w:r w:rsidR="00293D28">
              <w:rPr>
                <w:b/>
                <w:sz w:val="20"/>
                <w:szCs w:val="20"/>
              </w:rPr>
              <w:t xml:space="preserve"> </w:t>
            </w:r>
            <w:r w:rsidR="008D10D1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3"/>
          </w:tcPr>
          <w:p w14:paraId="24F7B79B" w14:textId="77777777" w:rsidR="00DF0A62" w:rsidRPr="001A6364" w:rsidRDefault="00DF0A62" w:rsidP="001A6364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sz w:val="20"/>
                <w:szCs w:val="20"/>
              </w:rPr>
              <w:t>Kod modułu</w:t>
            </w:r>
          </w:p>
        </w:tc>
        <w:tc>
          <w:tcPr>
            <w:tcW w:w="2551" w:type="dxa"/>
            <w:gridSpan w:val="3"/>
            <w:shd w:val="clear" w:color="auto" w:fill="D9D9D9"/>
          </w:tcPr>
          <w:p w14:paraId="4E4B8D33" w14:textId="77777777" w:rsidR="00DF0A62" w:rsidRPr="001A6364" w:rsidRDefault="002F3D1A" w:rsidP="008D10D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</w:t>
            </w:r>
            <w:r w:rsidR="00FF37D3">
              <w:rPr>
                <w:sz w:val="20"/>
                <w:szCs w:val="20"/>
              </w:rPr>
              <w:t>.1. D</w:t>
            </w:r>
            <w:r w:rsidR="00DF0A62" w:rsidRPr="001A6364">
              <w:rPr>
                <w:sz w:val="20"/>
                <w:szCs w:val="20"/>
              </w:rPr>
              <w:t>-</w:t>
            </w:r>
            <w:r w:rsidR="008D10D1">
              <w:rPr>
                <w:sz w:val="20"/>
                <w:szCs w:val="20"/>
              </w:rPr>
              <w:t>ORM</w:t>
            </w:r>
          </w:p>
        </w:tc>
      </w:tr>
      <w:tr w:rsidR="00DF0A62" w:rsidRPr="001A6364" w14:paraId="4E069747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700A3E8D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Typ modułu/ przedmiotu: </w:t>
            </w:r>
          </w:p>
        </w:tc>
        <w:tc>
          <w:tcPr>
            <w:tcW w:w="11941" w:type="dxa"/>
            <w:gridSpan w:val="14"/>
          </w:tcPr>
          <w:p w14:paraId="540E9212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Obowiązkowy X    fakultatywny □</w:t>
            </w:r>
          </w:p>
        </w:tc>
      </w:tr>
      <w:tr w:rsidR="00DF0A62" w:rsidRPr="001A6364" w14:paraId="2750B601" w14:textId="77777777" w:rsidTr="001A6364">
        <w:trPr>
          <w:trHeight w:val="225"/>
        </w:trPr>
        <w:tc>
          <w:tcPr>
            <w:tcW w:w="2943" w:type="dxa"/>
            <w:gridSpan w:val="4"/>
            <w:shd w:val="clear" w:color="auto" w:fill="D9D9D9"/>
          </w:tcPr>
          <w:p w14:paraId="6DE6575B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Rodzaj modułu/ przedmiotu: </w:t>
            </w:r>
          </w:p>
        </w:tc>
        <w:tc>
          <w:tcPr>
            <w:tcW w:w="11941" w:type="dxa"/>
            <w:gridSpan w:val="14"/>
          </w:tcPr>
          <w:p w14:paraId="38B232B9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Kształcenia ogólnego  □     podstawowy    □        kierunkowy/profilowy     </w:t>
            </w:r>
            <w:r w:rsidRPr="001A6364">
              <w:rPr>
                <w:b/>
                <w:sz w:val="20"/>
                <w:szCs w:val="20"/>
                <w:u w:val="single"/>
              </w:rPr>
              <w:t>OPIEKA SPECJALISTYCZNA (OS) – nauki w zakresie opieki specjalistycznej (D)</w:t>
            </w:r>
            <w:r w:rsidRPr="001A6364">
              <w:rPr>
                <w:b/>
                <w:bCs/>
                <w:sz w:val="20"/>
                <w:szCs w:val="20"/>
              </w:rPr>
              <w:t xml:space="preserve">  □ inny…………………………………□</w:t>
            </w:r>
          </w:p>
        </w:tc>
      </w:tr>
      <w:tr w:rsidR="00DF0A62" w:rsidRPr="001A6364" w14:paraId="5950D9C6" w14:textId="77777777" w:rsidTr="001A6364">
        <w:trPr>
          <w:trHeight w:val="100"/>
        </w:trPr>
        <w:tc>
          <w:tcPr>
            <w:tcW w:w="2943" w:type="dxa"/>
            <w:gridSpan w:val="4"/>
            <w:shd w:val="clear" w:color="auto" w:fill="D9D9D9"/>
          </w:tcPr>
          <w:p w14:paraId="5E631330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Język wykładowy: </w:t>
            </w:r>
          </w:p>
        </w:tc>
        <w:tc>
          <w:tcPr>
            <w:tcW w:w="11941" w:type="dxa"/>
            <w:gridSpan w:val="14"/>
            <w:shd w:val="clear" w:color="auto" w:fill="FFFFFF"/>
          </w:tcPr>
          <w:p w14:paraId="19E3F593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polski   </w:t>
            </w:r>
            <w:r w:rsidR="00FF37D3">
              <w:rPr>
                <w:b/>
                <w:bCs/>
                <w:sz w:val="20"/>
                <w:szCs w:val="20"/>
              </w:rPr>
              <w:t>x</w:t>
            </w:r>
            <w:r w:rsidRPr="001A6364">
              <w:rPr>
                <w:b/>
                <w:bCs/>
                <w:sz w:val="20"/>
                <w:szCs w:val="20"/>
              </w:rPr>
              <w:t>□     obcy   □</w:t>
            </w:r>
          </w:p>
        </w:tc>
      </w:tr>
      <w:tr w:rsidR="00DF0A62" w:rsidRPr="001A6364" w14:paraId="02637EFB" w14:textId="77777777" w:rsidTr="001A6364">
        <w:trPr>
          <w:trHeight w:val="385"/>
        </w:trPr>
        <w:tc>
          <w:tcPr>
            <w:tcW w:w="2943" w:type="dxa"/>
            <w:gridSpan w:val="4"/>
            <w:vMerge w:val="restart"/>
            <w:shd w:val="clear" w:color="auto" w:fill="D9D9D9"/>
          </w:tcPr>
          <w:p w14:paraId="0DBF64D0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Miejsce realizacji :</w:t>
            </w:r>
          </w:p>
          <w:p w14:paraId="028B37EA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14:paraId="31ECAFE6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ZAJĘĆ PRAKTYCZNYCH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6024E49F" w14:textId="77777777" w:rsidR="001A6364" w:rsidRPr="001A6364" w:rsidRDefault="002F3D1A" w:rsidP="001A6364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 dotyczy</w:t>
            </w:r>
          </w:p>
        </w:tc>
      </w:tr>
      <w:tr w:rsidR="00DF0A62" w:rsidRPr="001A6364" w14:paraId="286B19CF" w14:textId="77777777" w:rsidTr="001A6364">
        <w:trPr>
          <w:trHeight w:val="357"/>
        </w:trPr>
        <w:tc>
          <w:tcPr>
            <w:tcW w:w="2943" w:type="dxa"/>
            <w:gridSpan w:val="4"/>
            <w:vMerge/>
            <w:shd w:val="clear" w:color="auto" w:fill="D9D9D9"/>
          </w:tcPr>
          <w:p w14:paraId="3E0B2725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14:paraId="4CE9869E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PRAKTYK ZAWODOWYCH</w:t>
            </w:r>
          </w:p>
        </w:tc>
        <w:tc>
          <w:tcPr>
            <w:tcW w:w="8822" w:type="dxa"/>
            <w:gridSpan w:val="13"/>
            <w:shd w:val="clear" w:color="auto" w:fill="FFFFFF"/>
          </w:tcPr>
          <w:p w14:paraId="35DE3384" w14:textId="77777777" w:rsidR="00DF0A62" w:rsidRPr="001A6364" w:rsidRDefault="002F3D1A" w:rsidP="00875978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Nie dotyczy</w:t>
            </w:r>
          </w:p>
        </w:tc>
      </w:tr>
      <w:tr w:rsidR="00DF0A62" w:rsidRPr="001A6364" w14:paraId="67D5F702" w14:textId="77777777" w:rsidTr="001A6364">
        <w:trPr>
          <w:trHeight w:val="98"/>
        </w:trPr>
        <w:tc>
          <w:tcPr>
            <w:tcW w:w="2943" w:type="dxa"/>
            <w:gridSpan w:val="4"/>
            <w:shd w:val="clear" w:color="auto" w:fill="D9D9D9"/>
          </w:tcPr>
          <w:p w14:paraId="2FC9DF49" w14:textId="77777777" w:rsidR="00DF0A62" w:rsidRPr="001A6364" w:rsidRDefault="00DF0A62" w:rsidP="001A6364">
            <w:pPr>
              <w:pStyle w:val="Default"/>
              <w:jc w:val="center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FORMA KSZTAŁCENIA</w:t>
            </w:r>
          </w:p>
        </w:tc>
        <w:tc>
          <w:tcPr>
            <w:tcW w:w="11941" w:type="dxa"/>
            <w:gridSpan w:val="14"/>
            <w:shd w:val="clear" w:color="auto" w:fill="D9D9D9"/>
          </w:tcPr>
          <w:p w14:paraId="6E87B920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Liczba godzin </w:t>
            </w:r>
          </w:p>
        </w:tc>
      </w:tr>
      <w:tr w:rsidR="00DF0A62" w:rsidRPr="001A6364" w14:paraId="7CAFD52D" w14:textId="77777777" w:rsidTr="001A6364">
        <w:trPr>
          <w:trHeight w:val="310"/>
        </w:trPr>
        <w:tc>
          <w:tcPr>
            <w:tcW w:w="2943" w:type="dxa"/>
            <w:gridSpan w:val="4"/>
          </w:tcPr>
          <w:p w14:paraId="167207A2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 xml:space="preserve">Wykład </w:t>
            </w:r>
          </w:p>
        </w:tc>
        <w:tc>
          <w:tcPr>
            <w:tcW w:w="11941" w:type="dxa"/>
            <w:gridSpan w:val="14"/>
          </w:tcPr>
          <w:p w14:paraId="2F9B87A7" w14:textId="77777777" w:rsidR="00DF0A62" w:rsidRPr="001A6364" w:rsidRDefault="00FF37D3" w:rsidP="001A63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3766">
              <w:rPr>
                <w:sz w:val="20"/>
                <w:szCs w:val="20"/>
              </w:rPr>
              <w:t>5</w:t>
            </w:r>
          </w:p>
        </w:tc>
      </w:tr>
      <w:tr w:rsidR="00DF0A62" w:rsidRPr="001A6364" w14:paraId="12EB08B8" w14:textId="77777777" w:rsidTr="001A6364">
        <w:trPr>
          <w:trHeight w:val="102"/>
        </w:trPr>
        <w:tc>
          <w:tcPr>
            <w:tcW w:w="2943" w:type="dxa"/>
            <w:gridSpan w:val="4"/>
          </w:tcPr>
          <w:p w14:paraId="00921271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 xml:space="preserve">Seminarium </w:t>
            </w:r>
          </w:p>
        </w:tc>
        <w:tc>
          <w:tcPr>
            <w:tcW w:w="11941" w:type="dxa"/>
            <w:gridSpan w:val="14"/>
          </w:tcPr>
          <w:p w14:paraId="7EDA2C86" w14:textId="77777777" w:rsidR="00DF0A62" w:rsidRPr="001A6364" w:rsidRDefault="00DA3766" w:rsidP="001A63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F0A62" w:rsidRPr="001A6364" w14:paraId="4B18A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5DBA3968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 xml:space="preserve">Ćwiczenia </w:t>
            </w:r>
          </w:p>
        </w:tc>
        <w:tc>
          <w:tcPr>
            <w:tcW w:w="11941" w:type="dxa"/>
            <w:gridSpan w:val="14"/>
          </w:tcPr>
          <w:p w14:paraId="4C393E52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</w:tr>
      <w:tr w:rsidR="00DF0A62" w:rsidRPr="001A6364" w14:paraId="0597BD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0CB49137" w14:textId="5EE0BCBD" w:rsidR="00DF0A62" w:rsidRPr="001A6364" w:rsidRDefault="00854DA2" w:rsidP="001A63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nauczyciela</w:t>
            </w:r>
          </w:p>
        </w:tc>
        <w:tc>
          <w:tcPr>
            <w:tcW w:w="11941" w:type="dxa"/>
            <w:gridSpan w:val="14"/>
          </w:tcPr>
          <w:p w14:paraId="0633A042" w14:textId="47A52114" w:rsidR="00DF0A62" w:rsidRPr="001A6364" w:rsidRDefault="00854DA2" w:rsidP="001A63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A3766">
              <w:rPr>
                <w:sz w:val="20"/>
                <w:szCs w:val="20"/>
              </w:rPr>
              <w:t>0</w:t>
            </w:r>
          </w:p>
        </w:tc>
      </w:tr>
      <w:tr w:rsidR="00DF0A62" w:rsidRPr="001A6364" w14:paraId="156DF013" w14:textId="77777777" w:rsidTr="001A6364">
        <w:trPr>
          <w:trHeight w:val="102"/>
        </w:trPr>
        <w:tc>
          <w:tcPr>
            <w:tcW w:w="2943" w:type="dxa"/>
            <w:gridSpan w:val="4"/>
          </w:tcPr>
          <w:p w14:paraId="293D451D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 xml:space="preserve">Laboratorium </w:t>
            </w:r>
          </w:p>
        </w:tc>
        <w:tc>
          <w:tcPr>
            <w:tcW w:w="11941" w:type="dxa"/>
            <w:gridSpan w:val="14"/>
          </w:tcPr>
          <w:p w14:paraId="2E9140C1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-</w:t>
            </w:r>
          </w:p>
        </w:tc>
      </w:tr>
      <w:tr w:rsidR="00DF0A62" w:rsidRPr="001A6364" w14:paraId="4B0A7E28" w14:textId="77777777" w:rsidTr="001A6364">
        <w:trPr>
          <w:trHeight w:val="102"/>
        </w:trPr>
        <w:tc>
          <w:tcPr>
            <w:tcW w:w="2943" w:type="dxa"/>
            <w:gridSpan w:val="4"/>
          </w:tcPr>
          <w:p w14:paraId="359FD914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 xml:space="preserve">E-learning </w:t>
            </w:r>
          </w:p>
        </w:tc>
        <w:tc>
          <w:tcPr>
            <w:tcW w:w="11941" w:type="dxa"/>
            <w:gridSpan w:val="14"/>
          </w:tcPr>
          <w:p w14:paraId="50579561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-</w:t>
            </w:r>
          </w:p>
        </w:tc>
      </w:tr>
      <w:tr w:rsidR="00DF0A62" w:rsidRPr="001A6364" w14:paraId="4C80B01F" w14:textId="77777777" w:rsidTr="001A6364">
        <w:trPr>
          <w:trHeight w:val="270"/>
        </w:trPr>
        <w:tc>
          <w:tcPr>
            <w:tcW w:w="2943" w:type="dxa"/>
            <w:gridSpan w:val="4"/>
          </w:tcPr>
          <w:p w14:paraId="6C96AF27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 xml:space="preserve">Zajęcia praktyczne </w:t>
            </w:r>
          </w:p>
        </w:tc>
        <w:tc>
          <w:tcPr>
            <w:tcW w:w="11941" w:type="dxa"/>
            <w:gridSpan w:val="14"/>
          </w:tcPr>
          <w:p w14:paraId="6BCA5736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</w:tr>
      <w:tr w:rsidR="00DF0A62" w:rsidRPr="001A6364" w14:paraId="1305EC72" w14:textId="77777777" w:rsidTr="001A6364">
        <w:trPr>
          <w:trHeight w:val="102"/>
        </w:trPr>
        <w:tc>
          <w:tcPr>
            <w:tcW w:w="2943" w:type="dxa"/>
            <w:gridSpan w:val="4"/>
          </w:tcPr>
          <w:p w14:paraId="7FF178B0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 xml:space="preserve">Praktyki zawodowe </w:t>
            </w:r>
          </w:p>
        </w:tc>
        <w:tc>
          <w:tcPr>
            <w:tcW w:w="11941" w:type="dxa"/>
            <w:gridSpan w:val="14"/>
          </w:tcPr>
          <w:p w14:paraId="6DAFF990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</w:tr>
      <w:tr w:rsidR="00DF0A62" w:rsidRPr="001A6364" w14:paraId="63236665" w14:textId="77777777" w:rsidTr="001A6364">
        <w:trPr>
          <w:trHeight w:val="100"/>
        </w:trPr>
        <w:tc>
          <w:tcPr>
            <w:tcW w:w="2943" w:type="dxa"/>
            <w:gridSpan w:val="4"/>
          </w:tcPr>
          <w:p w14:paraId="654C90E0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Inne ……………………</w:t>
            </w:r>
          </w:p>
        </w:tc>
        <w:tc>
          <w:tcPr>
            <w:tcW w:w="11941" w:type="dxa"/>
            <w:gridSpan w:val="14"/>
          </w:tcPr>
          <w:p w14:paraId="455EDBCF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</w:tr>
      <w:tr w:rsidR="00DF0A62" w:rsidRPr="001A6364" w14:paraId="4DAC3D1D" w14:textId="77777777" w:rsidTr="001A6364">
        <w:trPr>
          <w:trHeight w:val="98"/>
        </w:trPr>
        <w:tc>
          <w:tcPr>
            <w:tcW w:w="2943" w:type="dxa"/>
            <w:gridSpan w:val="4"/>
          </w:tcPr>
          <w:p w14:paraId="601C147F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11941" w:type="dxa"/>
            <w:gridSpan w:val="14"/>
          </w:tcPr>
          <w:p w14:paraId="304B23E1" w14:textId="17185127" w:rsidR="00DF0A62" w:rsidRPr="001A6364" w:rsidRDefault="009C0105" w:rsidP="001A636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A3766">
              <w:rPr>
                <w:sz w:val="20"/>
                <w:szCs w:val="20"/>
              </w:rPr>
              <w:t>0</w:t>
            </w:r>
          </w:p>
        </w:tc>
      </w:tr>
      <w:tr w:rsidR="00DF0A62" w:rsidRPr="001A6364" w14:paraId="65C7586E" w14:textId="77777777" w:rsidTr="001A6364">
        <w:trPr>
          <w:trHeight w:val="978"/>
        </w:trPr>
        <w:tc>
          <w:tcPr>
            <w:tcW w:w="1384" w:type="dxa"/>
            <w:gridSpan w:val="2"/>
            <w:vMerge w:val="restart"/>
            <w:shd w:val="clear" w:color="auto" w:fill="D9D9D9"/>
          </w:tcPr>
          <w:p w14:paraId="63B15B39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60583CF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C9E5778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18E6412" w14:textId="77777777" w:rsidR="00DF0A62" w:rsidRPr="001A6364" w:rsidRDefault="00DF0A62" w:rsidP="001A6364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EA1D955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Opis przedmiotu:</w:t>
            </w:r>
          </w:p>
          <w:p w14:paraId="521B8711" w14:textId="77777777" w:rsidR="00DF0A62" w:rsidRPr="001A6364" w:rsidRDefault="00DF0A62" w:rsidP="001A6364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5197451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  <w:p w14:paraId="3C8FF26F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79547033" w14:textId="77777777" w:rsidR="00DF0A62" w:rsidRPr="001A6364" w:rsidRDefault="00DF0A62" w:rsidP="001A63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Założenia i cel przedmiotu/modułu:</w:t>
            </w:r>
          </w:p>
          <w:p w14:paraId="3761599A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</w:p>
          <w:p w14:paraId="2CB73333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1941" w:type="dxa"/>
            <w:gridSpan w:val="14"/>
          </w:tcPr>
          <w:p w14:paraId="0B340598" w14:textId="77777777" w:rsidR="00DF0A62" w:rsidRPr="00B915F0" w:rsidRDefault="00B915F0" w:rsidP="003939B8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" w:eastAsia="Times New Roman" w:hAnsi="Times"/>
                <w:sz w:val="20"/>
                <w:szCs w:val="20"/>
                <w:lang w:eastAsia="pl-PL"/>
              </w:rPr>
            </w:pPr>
            <w:r w:rsidRPr="00B915F0">
              <w:rPr>
                <w:rFonts w:ascii="Times" w:hAnsi="Times"/>
              </w:rPr>
              <w:t>Zapoznanie studentów z zasadami funkcjonowania ratownictwa medycznego w Polsce i na świecie. Zasady współdziałania jednostek ratownictwa niemedycznego (WOPR, TOPR, GOPR, PCK, Straż Pożarna i innych) z zespołami ratownictwa medycznego. Struktura systemu Zintegrowanego Ratownictwa Medycznego. Rola i funkcjonowanie Szpitalnego Oddziału Ratunkowego w strukturze szpitala.</w:t>
            </w:r>
          </w:p>
        </w:tc>
      </w:tr>
      <w:tr w:rsidR="00DF0A62" w:rsidRPr="001A6364" w14:paraId="2B582EF7" w14:textId="77777777" w:rsidTr="001A6364">
        <w:trPr>
          <w:trHeight w:val="385"/>
        </w:trPr>
        <w:tc>
          <w:tcPr>
            <w:tcW w:w="1384" w:type="dxa"/>
            <w:gridSpan w:val="2"/>
            <w:vMerge/>
            <w:shd w:val="clear" w:color="auto" w:fill="D9D9D9"/>
          </w:tcPr>
          <w:p w14:paraId="2B98675A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C1B70C" w14:textId="77777777" w:rsidR="00DF0A62" w:rsidRPr="001A6364" w:rsidRDefault="00DF0A62" w:rsidP="001A63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Metody</w:t>
            </w:r>
            <w:r w:rsidR="001A6364"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dydaktyczne</w:t>
            </w:r>
          </w:p>
        </w:tc>
        <w:tc>
          <w:tcPr>
            <w:tcW w:w="11941" w:type="dxa"/>
            <w:gridSpan w:val="14"/>
          </w:tcPr>
          <w:p w14:paraId="7298088B" w14:textId="1AEDFE44" w:rsidR="00DF0A62" w:rsidRPr="001A6364" w:rsidRDefault="00DF0A62" w:rsidP="001A636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Wykład, dyskusja, samodzielne dochodzenie do wiedzy, analiza literatury</w:t>
            </w:r>
          </w:p>
          <w:p w14:paraId="4D8CBDBF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</w:tr>
      <w:tr w:rsidR="00DF0A62" w:rsidRPr="001A6364" w14:paraId="341F7AA6" w14:textId="77777777" w:rsidTr="001A6364">
        <w:trPr>
          <w:trHeight w:val="526"/>
        </w:trPr>
        <w:tc>
          <w:tcPr>
            <w:tcW w:w="1384" w:type="dxa"/>
            <w:gridSpan w:val="2"/>
            <w:vMerge/>
            <w:shd w:val="clear" w:color="auto" w:fill="D9D9D9"/>
          </w:tcPr>
          <w:p w14:paraId="710E86C1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55548FD3" w14:textId="77777777" w:rsidR="00DF0A62" w:rsidRPr="001A6364" w:rsidRDefault="00DF0A62" w:rsidP="001A636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Narzędzia dydaktyczne</w:t>
            </w:r>
          </w:p>
        </w:tc>
        <w:tc>
          <w:tcPr>
            <w:tcW w:w="11941" w:type="dxa"/>
            <w:gridSpan w:val="14"/>
          </w:tcPr>
          <w:p w14:paraId="281E7948" w14:textId="35FA9D3A" w:rsidR="00875978" w:rsidRPr="001A6364" w:rsidRDefault="00DF0A62" w:rsidP="009C01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pracownia umiejętności praktycznych - rzutnik folii, rzutnik multimedialny, plansze, symulatory, sprzęt medyczny, </w:t>
            </w:r>
          </w:p>
        </w:tc>
      </w:tr>
      <w:tr w:rsidR="00DF0A62" w:rsidRPr="001A6364" w14:paraId="058203F9" w14:textId="77777777" w:rsidTr="00DF0A62">
        <w:trPr>
          <w:trHeight w:val="225"/>
        </w:trPr>
        <w:tc>
          <w:tcPr>
            <w:tcW w:w="14884" w:type="dxa"/>
            <w:gridSpan w:val="18"/>
            <w:shd w:val="clear" w:color="auto" w:fill="D9D9D9"/>
          </w:tcPr>
          <w:p w14:paraId="36B114B0" w14:textId="77777777" w:rsidR="00DF0A62" w:rsidRPr="001A6364" w:rsidRDefault="00DF0A62" w:rsidP="001A636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42736A5F" w14:textId="77777777" w:rsidR="00DF0A62" w:rsidRPr="001A6364" w:rsidRDefault="00DF0A62" w:rsidP="001A636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MACIERZ EFEKTÓW KSZTAŁCENIA DLA MODUŁU /PRZEDMIOTU W ODNIESIENIU DO KIERUNKOWYCH EFEKTÓW KSZTAŁCENIA, </w:t>
            </w:r>
          </w:p>
          <w:p w14:paraId="60C48E75" w14:textId="77777777" w:rsidR="00DF0A62" w:rsidRPr="001A6364" w:rsidRDefault="00DF0A62" w:rsidP="001A636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METOD WERYFIKACJI ZAMIERZONYCH EFEKTÓW KSZTAŁCENIA ORAZ FORMY REALIZACJI ZAJĘĆ.</w:t>
            </w:r>
          </w:p>
          <w:p w14:paraId="6F9A1770" w14:textId="77777777" w:rsidR="00DF0A62" w:rsidRPr="001A6364" w:rsidRDefault="00DF0A62" w:rsidP="001A6364">
            <w:pPr>
              <w:pStyle w:val="Default"/>
              <w:rPr>
                <w:sz w:val="20"/>
                <w:szCs w:val="20"/>
              </w:rPr>
            </w:pPr>
          </w:p>
        </w:tc>
      </w:tr>
      <w:tr w:rsidR="00DF0A62" w:rsidRPr="001A6364" w14:paraId="2E4AB483" w14:textId="77777777" w:rsidTr="00F67C81">
        <w:trPr>
          <w:trHeight w:val="479"/>
        </w:trPr>
        <w:tc>
          <w:tcPr>
            <w:tcW w:w="1809" w:type="dxa"/>
            <w:gridSpan w:val="3"/>
            <w:shd w:val="clear" w:color="auto" w:fill="BFBFBF"/>
          </w:tcPr>
          <w:p w14:paraId="67DF2AAA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 xml:space="preserve">Symbol i numer przedmiotowego efektu kształcenia </w:t>
            </w:r>
          </w:p>
        </w:tc>
        <w:tc>
          <w:tcPr>
            <w:tcW w:w="6379" w:type="dxa"/>
            <w:gridSpan w:val="5"/>
            <w:shd w:val="clear" w:color="auto" w:fill="BFBFBF"/>
          </w:tcPr>
          <w:p w14:paraId="7774B956" w14:textId="77777777" w:rsidR="00DF0A62" w:rsidRPr="001A6364" w:rsidRDefault="00DF0A62" w:rsidP="001A636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STUDENT, KTÓRY ZALICZY MODUŁ (PRZEDMIOT) WIE/UMIE/POTRAFI:</w:t>
            </w:r>
          </w:p>
        </w:tc>
        <w:tc>
          <w:tcPr>
            <w:tcW w:w="1559" w:type="dxa"/>
            <w:gridSpan w:val="3"/>
            <w:shd w:val="clear" w:color="auto" w:fill="BFBFBF"/>
          </w:tcPr>
          <w:p w14:paraId="53F70291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Odniesienie do kierunkowych efektów kształcenia</w:t>
            </w:r>
          </w:p>
        </w:tc>
        <w:tc>
          <w:tcPr>
            <w:tcW w:w="3544" w:type="dxa"/>
            <w:gridSpan w:val="5"/>
            <w:shd w:val="clear" w:color="auto" w:fill="BFBFBF"/>
          </w:tcPr>
          <w:p w14:paraId="462A44ED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Metody weryfikacji osiągnięcia zamierzonych efektów kształcenia:</w:t>
            </w:r>
            <w:r w:rsidRPr="001A636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gridSpan w:val="2"/>
            <w:shd w:val="clear" w:color="auto" w:fill="BFBFBF"/>
          </w:tcPr>
          <w:p w14:paraId="5EA3002D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Forma zajęć dydaktycznych* wpisz symbol</w:t>
            </w:r>
          </w:p>
        </w:tc>
      </w:tr>
      <w:tr w:rsidR="00DF0A62" w:rsidRPr="001A6364" w14:paraId="201A907A" w14:textId="77777777" w:rsidTr="00F67C81">
        <w:trPr>
          <w:trHeight w:val="479"/>
        </w:trPr>
        <w:tc>
          <w:tcPr>
            <w:tcW w:w="1809" w:type="dxa"/>
            <w:gridSpan w:val="3"/>
          </w:tcPr>
          <w:p w14:paraId="02FBCA3A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5"/>
          </w:tcPr>
          <w:p w14:paraId="1089D53C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12C62130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/>
          </w:tcPr>
          <w:p w14:paraId="55F3F65E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Formujące</w:t>
            </w:r>
          </w:p>
          <w:p w14:paraId="0B3F5C61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***</w:t>
            </w:r>
          </w:p>
        </w:tc>
        <w:tc>
          <w:tcPr>
            <w:tcW w:w="1843" w:type="dxa"/>
            <w:gridSpan w:val="2"/>
            <w:shd w:val="clear" w:color="auto" w:fill="F2F2F2"/>
          </w:tcPr>
          <w:p w14:paraId="18C79BC1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  <w:r w:rsidRPr="001A6364">
              <w:rPr>
                <w:b/>
                <w:sz w:val="20"/>
                <w:szCs w:val="20"/>
              </w:rPr>
              <w:t>Podsumowujące**</w:t>
            </w:r>
          </w:p>
        </w:tc>
        <w:tc>
          <w:tcPr>
            <w:tcW w:w="1593" w:type="dxa"/>
            <w:gridSpan w:val="2"/>
          </w:tcPr>
          <w:p w14:paraId="3CAEFC87" w14:textId="77777777" w:rsidR="00DF0A62" w:rsidRPr="001A6364" w:rsidRDefault="00DF0A62" w:rsidP="001A6364">
            <w:pPr>
              <w:pStyle w:val="Default"/>
              <w:rPr>
                <w:b/>
                <w:sz w:val="20"/>
                <w:szCs w:val="20"/>
              </w:rPr>
            </w:pPr>
          </w:p>
        </w:tc>
      </w:tr>
      <w:tr w:rsidR="00DF0A62" w:rsidRPr="001A6364" w14:paraId="4FE52243" w14:textId="77777777" w:rsidTr="00DF0A62">
        <w:trPr>
          <w:trHeight w:val="251"/>
        </w:trPr>
        <w:tc>
          <w:tcPr>
            <w:tcW w:w="14884" w:type="dxa"/>
            <w:gridSpan w:val="18"/>
            <w:shd w:val="clear" w:color="auto" w:fill="D9D9D9"/>
          </w:tcPr>
          <w:p w14:paraId="36254C19" w14:textId="77777777" w:rsidR="00DF0A62" w:rsidRPr="001A6364" w:rsidRDefault="00DF0A62" w:rsidP="001A636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WIEDZA</w:t>
            </w:r>
          </w:p>
        </w:tc>
      </w:tr>
      <w:tr w:rsidR="0008558D" w:rsidRPr="001A6364" w14:paraId="3F5FFAB2" w14:textId="77777777" w:rsidTr="00F67C81">
        <w:trPr>
          <w:trHeight w:val="226"/>
        </w:trPr>
        <w:tc>
          <w:tcPr>
            <w:tcW w:w="1809" w:type="dxa"/>
            <w:gridSpan w:val="3"/>
          </w:tcPr>
          <w:p w14:paraId="2460539C" w14:textId="77777777" w:rsidR="0008558D" w:rsidRPr="00805059" w:rsidRDefault="0008558D" w:rsidP="0008558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</w:t>
            </w:r>
            <w:r w:rsidR="0080505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379" w:type="dxa"/>
            <w:gridSpan w:val="5"/>
            <w:vAlign w:val="center"/>
          </w:tcPr>
          <w:p w14:paraId="1E745766" w14:textId="77777777" w:rsidR="0008558D" w:rsidRPr="006F5ED7" w:rsidRDefault="0008558D" w:rsidP="0008558D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posiada ogólną wiedzę na temat etiopatogenezy, diagnostyki i metod leczenia wybranych chorób, zwłaszcza o znaczeniu społecznym</w:t>
            </w:r>
          </w:p>
        </w:tc>
        <w:tc>
          <w:tcPr>
            <w:tcW w:w="1559" w:type="dxa"/>
            <w:gridSpan w:val="3"/>
          </w:tcPr>
          <w:p w14:paraId="7049A1B8" w14:textId="77777777" w:rsidR="0008558D" w:rsidRPr="001A6364" w:rsidRDefault="0008558D" w:rsidP="0008558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K_W02</w:t>
            </w:r>
          </w:p>
        </w:tc>
        <w:tc>
          <w:tcPr>
            <w:tcW w:w="1701" w:type="dxa"/>
            <w:gridSpan w:val="3"/>
          </w:tcPr>
          <w:p w14:paraId="53CDFC7D" w14:textId="77777777" w:rsidR="0008558D" w:rsidRPr="006F5ED7" w:rsidRDefault="0008558D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color w:val="000000"/>
                <w:sz w:val="20"/>
                <w:szCs w:val="20"/>
              </w:rPr>
              <w:t>Bieżąca informacja zwrotna</w:t>
            </w:r>
          </w:p>
        </w:tc>
        <w:tc>
          <w:tcPr>
            <w:tcW w:w="1843" w:type="dxa"/>
            <w:gridSpan w:val="2"/>
          </w:tcPr>
          <w:p w14:paraId="205C2FF0" w14:textId="77777777" w:rsidR="0008558D" w:rsidRPr="001A6364" w:rsidRDefault="0008558D" w:rsidP="0008558D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BA7CC94" w14:textId="039E1872" w:rsidR="0008558D" w:rsidRPr="001A6364" w:rsidRDefault="0008558D" w:rsidP="008B0797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W,</w:t>
            </w:r>
            <w:r w:rsidR="008B0797">
              <w:rPr>
                <w:sz w:val="20"/>
                <w:szCs w:val="20"/>
              </w:rPr>
              <w:t>S</w:t>
            </w:r>
          </w:p>
        </w:tc>
      </w:tr>
      <w:tr w:rsidR="0008558D" w:rsidRPr="001A6364" w14:paraId="4779BE83" w14:textId="77777777" w:rsidTr="00F67C81">
        <w:trPr>
          <w:trHeight w:val="353"/>
        </w:trPr>
        <w:tc>
          <w:tcPr>
            <w:tcW w:w="1809" w:type="dxa"/>
            <w:gridSpan w:val="3"/>
          </w:tcPr>
          <w:p w14:paraId="60214997" w14:textId="77777777" w:rsidR="0008558D" w:rsidRPr="00805059" w:rsidRDefault="0008558D" w:rsidP="0008558D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14450F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</w:t>
            </w:r>
            <w:r w:rsidR="0080505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6379" w:type="dxa"/>
            <w:gridSpan w:val="5"/>
          </w:tcPr>
          <w:p w14:paraId="78111845" w14:textId="5C3C1633" w:rsidR="0008558D" w:rsidRPr="006F5ED7" w:rsidRDefault="0008558D" w:rsidP="0008558D">
            <w:pPr>
              <w:rPr>
                <w:rFonts w:ascii="Times" w:hAnsi="Times"/>
                <w:color w:val="000000"/>
                <w:lang w:val="en-US"/>
              </w:rPr>
            </w:pPr>
            <w:r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Zna i rozumie wpływ czynników behawioralnych i </w:t>
            </w:r>
            <w:r w:rsidR="008B079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ś</w:t>
            </w:r>
            <w:r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rodowiskowych</w:t>
            </w:r>
          </w:p>
        </w:tc>
        <w:tc>
          <w:tcPr>
            <w:tcW w:w="1559" w:type="dxa"/>
            <w:gridSpan w:val="3"/>
          </w:tcPr>
          <w:p w14:paraId="42DCF6EB" w14:textId="77777777" w:rsidR="0008558D" w:rsidRPr="00805059" w:rsidRDefault="0008558D" w:rsidP="0008558D">
            <w:pPr>
              <w:rPr>
                <w:rFonts w:ascii="Times" w:hAnsi="Times" w:cs="Times"/>
                <w:color w:val="000000"/>
                <w:lang w:val="en-US"/>
              </w:rPr>
            </w:pPr>
            <w:r w:rsidRPr="0080505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1701" w:type="dxa"/>
            <w:gridSpan w:val="3"/>
          </w:tcPr>
          <w:p w14:paraId="31F965EC" w14:textId="37A59F85" w:rsidR="0008558D" w:rsidRPr="006F5ED7" w:rsidRDefault="0008558D" w:rsidP="008B0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color w:val="000000"/>
                <w:sz w:val="20"/>
                <w:szCs w:val="20"/>
              </w:rPr>
              <w:t xml:space="preserve">Zaliczenie </w:t>
            </w:r>
            <w:r w:rsidR="008B0797">
              <w:rPr>
                <w:rFonts w:ascii="Times New Roman" w:hAnsi="Times New Roman"/>
                <w:color w:val="000000"/>
                <w:sz w:val="20"/>
                <w:szCs w:val="20"/>
              </w:rPr>
              <w:t>każdego zajęcia</w:t>
            </w:r>
          </w:p>
        </w:tc>
        <w:tc>
          <w:tcPr>
            <w:tcW w:w="1843" w:type="dxa"/>
            <w:gridSpan w:val="2"/>
          </w:tcPr>
          <w:p w14:paraId="47C7CC53" w14:textId="77777777" w:rsidR="0008558D" w:rsidRPr="001A6364" w:rsidRDefault="0008558D" w:rsidP="000855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56F671D4" w14:textId="58E26CFB" w:rsidR="0008558D" w:rsidRPr="001A6364" w:rsidRDefault="0008558D" w:rsidP="008B0797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W,</w:t>
            </w:r>
            <w:r w:rsidR="008B0797">
              <w:rPr>
                <w:sz w:val="20"/>
                <w:szCs w:val="20"/>
              </w:rPr>
              <w:t>S</w:t>
            </w:r>
          </w:p>
        </w:tc>
      </w:tr>
      <w:tr w:rsidR="0008558D" w:rsidRPr="001A6364" w14:paraId="45B30D39" w14:textId="77777777" w:rsidTr="00F67C81">
        <w:trPr>
          <w:trHeight w:val="227"/>
        </w:trPr>
        <w:tc>
          <w:tcPr>
            <w:tcW w:w="1809" w:type="dxa"/>
            <w:gridSpan w:val="3"/>
          </w:tcPr>
          <w:p w14:paraId="248E8208" w14:textId="77777777" w:rsidR="0008558D" w:rsidRPr="00805059" w:rsidRDefault="00805059" w:rsidP="0008558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K_W03</w:t>
            </w:r>
          </w:p>
        </w:tc>
        <w:tc>
          <w:tcPr>
            <w:tcW w:w="6379" w:type="dxa"/>
            <w:gridSpan w:val="5"/>
          </w:tcPr>
          <w:p w14:paraId="0A1F299A" w14:textId="77777777" w:rsidR="0008558D" w:rsidRPr="006F5ED7" w:rsidRDefault="0008558D" w:rsidP="0008558D">
            <w:pPr>
              <w:rPr>
                <w:rFonts w:ascii="Times" w:hAnsi="Times" w:cs="Calibri"/>
                <w:color w:val="000000"/>
                <w:lang w:val="en-US"/>
              </w:rPr>
            </w:pPr>
            <w:r w:rsidRPr="006F5ED7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Posiada wiedzę na temat aspektów organizacyjnych, prawnych i ekonomicznych funkcjonowania polskiego systemu ochrony zdrowia</w:t>
            </w:r>
          </w:p>
        </w:tc>
        <w:tc>
          <w:tcPr>
            <w:tcW w:w="1559" w:type="dxa"/>
            <w:gridSpan w:val="3"/>
          </w:tcPr>
          <w:p w14:paraId="688BB15D" w14:textId="77777777" w:rsidR="0008558D" w:rsidRPr="00805059" w:rsidRDefault="0008558D" w:rsidP="0008558D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0505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K_W10</w:t>
            </w:r>
          </w:p>
        </w:tc>
        <w:tc>
          <w:tcPr>
            <w:tcW w:w="1701" w:type="dxa"/>
            <w:gridSpan w:val="3"/>
          </w:tcPr>
          <w:p w14:paraId="5220345F" w14:textId="7D09BECF" w:rsidR="0008558D" w:rsidRPr="006F5ED7" w:rsidRDefault="008B0797" w:rsidP="000855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color w:val="000000"/>
                <w:sz w:val="20"/>
                <w:szCs w:val="20"/>
              </w:rPr>
              <w:t xml:space="preserve">Zaliczenie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każdego zajęcia</w:t>
            </w:r>
          </w:p>
        </w:tc>
        <w:tc>
          <w:tcPr>
            <w:tcW w:w="1843" w:type="dxa"/>
            <w:gridSpan w:val="2"/>
          </w:tcPr>
          <w:p w14:paraId="3885F675" w14:textId="77777777" w:rsidR="0008558D" w:rsidRPr="001A6364" w:rsidRDefault="0008558D" w:rsidP="000855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064CA719" w14:textId="021F7864" w:rsidR="0008558D" w:rsidRPr="001A6364" w:rsidRDefault="008B0797" w:rsidP="0008558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</w:tr>
      <w:tr w:rsidR="0008558D" w:rsidRPr="001A6364" w14:paraId="138368ED" w14:textId="77777777" w:rsidTr="00F67C81">
        <w:trPr>
          <w:trHeight w:val="227"/>
        </w:trPr>
        <w:tc>
          <w:tcPr>
            <w:tcW w:w="1809" w:type="dxa"/>
            <w:gridSpan w:val="3"/>
          </w:tcPr>
          <w:p w14:paraId="010F24D1" w14:textId="77777777" w:rsidR="0008558D" w:rsidRPr="00805059" w:rsidRDefault="00805059" w:rsidP="0008558D">
            <w:pPr>
              <w:rPr>
                <w:rFonts w:ascii="Times" w:hAnsi="Times"/>
                <w:color w:val="000000"/>
                <w:lang w:val="en-US"/>
              </w:rPr>
            </w:pPr>
            <w:r w:rsidRPr="0080505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K_W04</w:t>
            </w:r>
          </w:p>
        </w:tc>
        <w:tc>
          <w:tcPr>
            <w:tcW w:w="6379" w:type="dxa"/>
            <w:gridSpan w:val="5"/>
          </w:tcPr>
          <w:p w14:paraId="3D0428FD" w14:textId="2BE5C915" w:rsidR="0008558D" w:rsidRPr="006F5ED7" w:rsidRDefault="0008558D" w:rsidP="0008558D">
            <w:pPr>
              <w:rPr>
                <w:rFonts w:ascii="Times" w:hAnsi="Times"/>
              </w:rPr>
            </w:pPr>
            <w:r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Zna zasady postępow</w:t>
            </w:r>
            <w:r w:rsidR="009C0105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ania w przypadku stanu klęsk ż</w:t>
            </w:r>
            <w:r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ywiołowych</w:t>
            </w:r>
          </w:p>
        </w:tc>
        <w:tc>
          <w:tcPr>
            <w:tcW w:w="1559" w:type="dxa"/>
            <w:gridSpan w:val="3"/>
          </w:tcPr>
          <w:p w14:paraId="63A53B30" w14:textId="77777777" w:rsidR="0008558D" w:rsidRPr="00805059" w:rsidRDefault="0008558D" w:rsidP="0008558D">
            <w:pPr>
              <w:rPr>
                <w:rFonts w:ascii="Times" w:hAnsi="Times" w:cs="Times"/>
                <w:color w:val="000000"/>
                <w:lang w:val="en-US"/>
              </w:rPr>
            </w:pPr>
            <w:r w:rsidRPr="00805059">
              <w:rPr>
                <w:rFonts w:ascii="Times" w:hAnsi="Times" w:cs="Times"/>
                <w:color w:val="000000"/>
                <w:sz w:val="24"/>
                <w:szCs w:val="24"/>
                <w:lang w:val="en-US"/>
              </w:rPr>
              <w:t>K_W18</w:t>
            </w:r>
          </w:p>
        </w:tc>
        <w:tc>
          <w:tcPr>
            <w:tcW w:w="1701" w:type="dxa"/>
            <w:gridSpan w:val="3"/>
          </w:tcPr>
          <w:p w14:paraId="54DC9E77" w14:textId="77777777" w:rsidR="0008558D" w:rsidRPr="006F5ED7" w:rsidRDefault="0008558D" w:rsidP="0008558D">
            <w:pPr>
              <w:pStyle w:val="Default"/>
              <w:rPr>
                <w:rFonts w:ascii="Times" w:hAnsi="Times"/>
                <w:sz w:val="20"/>
                <w:szCs w:val="20"/>
              </w:rPr>
            </w:pPr>
            <w:r w:rsidRPr="006F5ED7">
              <w:rPr>
                <w:rFonts w:ascii="Times" w:hAnsi="Times"/>
                <w:sz w:val="20"/>
                <w:szCs w:val="20"/>
              </w:rPr>
              <w:t>Bieżąca informacja zwrotna</w:t>
            </w:r>
          </w:p>
        </w:tc>
        <w:tc>
          <w:tcPr>
            <w:tcW w:w="1843" w:type="dxa"/>
            <w:gridSpan w:val="2"/>
          </w:tcPr>
          <w:p w14:paraId="2EB82900" w14:textId="77777777" w:rsidR="0008558D" w:rsidRPr="001A6364" w:rsidRDefault="0008558D" w:rsidP="000855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6A09C2CF" w14:textId="77777777" w:rsidR="0008558D" w:rsidRPr="001A6364" w:rsidRDefault="0008558D" w:rsidP="0008558D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W</w:t>
            </w:r>
          </w:p>
        </w:tc>
      </w:tr>
      <w:tr w:rsidR="0008558D" w:rsidRPr="001A6364" w14:paraId="32750EB0" w14:textId="77777777" w:rsidTr="00F67C81">
        <w:trPr>
          <w:trHeight w:val="227"/>
        </w:trPr>
        <w:tc>
          <w:tcPr>
            <w:tcW w:w="1809" w:type="dxa"/>
            <w:gridSpan w:val="3"/>
          </w:tcPr>
          <w:p w14:paraId="335D0AE3" w14:textId="77777777" w:rsidR="0008558D" w:rsidRPr="00805059" w:rsidRDefault="00805059" w:rsidP="0008558D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0505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K_W05</w:t>
            </w:r>
          </w:p>
        </w:tc>
        <w:tc>
          <w:tcPr>
            <w:tcW w:w="6379" w:type="dxa"/>
            <w:gridSpan w:val="5"/>
            <w:vAlign w:val="center"/>
          </w:tcPr>
          <w:p w14:paraId="1377888D" w14:textId="277A8C77" w:rsidR="0008558D" w:rsidRPr="006F5ED7" w:rsidRDefault="009C0105" w:rsidP="0008558D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Posiada wiedzę niezbędną do zrozumienia procesów biologicznych zachodzą</w:t>
            </w:r>
            <w:r w:rsidR="0008558D"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cych</w:t>
            </w:r>
            <w:r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w organizmie człowieka, a takż</w:t>
            </w:r>
            <w:r w:rsidR="0008558D"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e podstawowy zakres </w:t>
            </w:r>
            <w:r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wiadomoś</w:t>
            </w:r>
            <w:r w:rsidR="0008558D"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ci z zakresu budowy i cz</w:t>
            </w:r>
            <w:r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ynności poszczegó</w:t>
            </w:r>
            <w:r w:rsidR="0008558D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lnych układów </w:t>
            </w:r>
            <w:r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i</w:t>
            </w:r>
            <w:r w:rsidR="00805059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narządó</w:t>
            </w:r>
            <w:r w:rsidR="0008558D" w:rsidRPr="006F5ED7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w</w:t>
            </w:r>
          </w:p>
        </w:tc>
        <w:tc>
          <w:tcPr>
            <w:tcW w:w="1559" w:type="dxa"/>
            <w:gridSpan w:val="3"/>
          </w:tcPr>
          <w:p w14:paraId="6BBE33C8" w14:textId="77777777" w:rsidR="0008558D" w:rsidRPr="00805059" w:rsidRDefault="0008558D" w:rsidP="0008558D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0505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K_W01</w:t>
            </w:r>
          </w:p>
        </w:tc>
        <w:tc>
          <w:tcPr>
            <w:tcW w:w="1701" w:type="dxa"/>
            <w:gridSpan w:val="3"/>
          </w:tcPr>
          <w:p w14:paraId="7AD56016" w14:textId="77777777" w:rsidR="0008558D" w:rsidRPr="006F5ED7" w:rsidRDefault="0008558D" w:rsidP="0008558D">
            <w:pPr>
              <w:pStyle w:val="Default"/>
              <w:rPr>
                <w:rFonts w:ascii="Times" w:hAnsi="Times"/>
                <w:sz w:val="20"/>
                <w:szCs w:val="20"/>
              </w:rPr>
            </w:pPr>
            <w:r w:rsidRPr="006F5ED7">
              <w:rPr>
                <w:rFonts w:ascii="Times" w:hAnsi="Times"/>
                <w:sz w:val="20"/>
                <w:szCs w:val="20"/>
              </w:rPr>
              <w:t>test uzupełniania odpowiedzi</w:t>
            </w:r>
          </w:p>
        </w:tc>
        <w:tc>
          <w:tcPr>
            <w:tcW w:w="1843" w:type="dxa"/>
            <w:gridSpan w:val="2"/>
          </w:tcPr>
          <w:p w14:paraId="66D42380" w14:textId="77777777" w:rsidR="0008558D" w:rsidRPr="001A6364" w:rsidRDefault="0008558D" w:rsidP="0008558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Test dopasowania</w:t>
            </w:r>
          </w:p>
        </w:tc>
        <w:tc>
          <w:tcPr>
            <w:tcW w:w="1593" w:type="dxa"/>
            <w:gridSpan w:val="2"/>
          </w:tcPr>
          <w:p w14:paraId="7362DAE9" w14:textId="7C4E205A" w:rsidR="0008558D" w:rsidRPr="001A6364" w:rsidRDefault="0008558D" w:rsidP="008B0797">
            <w:pPr>
              <w:pStyle w:val="Default"/>
              <w:rPr>
                <w:sz w:val="20"/>
                <w:szCs w:val="20"/>
              </w:rPr>
            </w:pPr>
            <w:r w:rsidRPr="001A6364">
              <w:rPr>
                <w:sz w:val="20"/>
                <w:szCs w:val="20"/>
              </w:rPr>
              <w:t>W,</w:t>
            </w:r>
            <w:r w:rsidR="008B0797">
              <w:rPr>
                <w:sz w:val="20"/>
                <w:szCs w:val="20"/>
              </w:rPr>
              <w:t>S</w:t>
            </w:r>
          </w:p>
        </w:tc>
      </w:tr>
      <w:tr w:rsidR="00F90D4E" w:rsidRPr="001A6364" w14:paraId="5A8C37EB" w14:textId="77777777" w:rsidTr="00F67C81">
        <w:trPr>
          <w:trHeight w:val="353"/>
        </w:trPr>
        <w:tc>
          <w:tcPr>
            <w:tcW w:w="1809" w:type="dxa"/>
            <w:gridSpan w:val="3"/>
          </w:tcPr>
          <w:p w14:paraId="4FC13B18" w14:textId="77777777" w:rsidR="00F90D4E" w:rsidRPr="001A6364" w:rsidRDefault="00F90D4E" w:rsidP="001A6364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5"/>
          </w:tcPr>
          <w:p w14:paraId="4304FAA9" w14:textId="77777777" w:rsidR="00F90D4E" w:rsidRPr="001A6364" w:rsidRDefault="00F90D4E" w:rsidP="001A636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</w:tcPr>
          <w:p w14:paraId="3110F14C" w14:textId="77777777" w:rsidR="00F90D4E" w:rsidRPr="001A6364" w:rsidRDefault="00F90D4E" w:rsidP="001A6364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7205CA85" w14:textId="77777777" w:rsidR="00F90D4E" w:rsidRPr="001A6364" w:rsidRDefault="00F90D4E" w:rsidP="001A6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3374F51" w14:textId="77777777" w:rsidR="00F90D4E" w:rsidRPr="001A6364" w:rsidRDefault="00F90D4E" w:rsidP="001A636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14:paraId="5BEAD222" w14:textId="77777777" w:rsidR="00F90D4E" w:rsidRPr="001A6364" w:rsidRDefault="00F90D4E" w:rsidP="001A6364">
            <w:pPr>
              <w:pStyle w:val="Default"/>
              <w:rPr>
                <w:sz w:val="20"/>
                <w:szCs w:val="20"/>
              </w:rPr>
            </w:pPr>
          </w:p>
        </w:tc>
      </w:tr>
      <w:tr w:rsidR="00173F43" w:rsidRPr="001A6364" w14:paraId="5655D500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04A1CD8" w14:textId="77777777" w:rsidR="00173F43" w:rsidRPr="001A6364" w:rsidRDefault="00173F43" w:rsidP="001A636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UMIEJĘTNOŚCI</w:t>
            </w:r>
          </w:p>
          <w:p w14:paraId="46416894" w14:textId="77777777" w:rsidR="00173F43" w:rsidRPr="001A6364" w:rsidRDefault="00173F43" w:rsidP="001A6364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05059" w:rsidRPr="001A6364" w14:paraId="26F3AC96" w14:textId="77777777" w:rsidTr="00F67C81">
        <w:trPr>
          <w:trHeight w:val="226"/>
        </w:trPr>
        <w:tc>
          <w:tcPr>
            <w:tcW w:w="1809" w:type="dxa"/>
            <w:gridSpan w:val="3"/>
          </w:tcPr>
          <w:p w14:paraId="35D935AB" w14:textId="77777777" w:rsidR="00805059" w:rsidRPr="00805059" w:rsidRDefault="00805059" w:rsidP="0080505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lastRenderedPageBreak/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  <w:gridSpan w:val="3"/>
            <w:vAlign w:val="center"/>
          </w:tcPr>
          <w:p w14:paraId="68ECC4B3" w14:textId="2C651165" w:rsidR="00805059" w:rsidRPr="008F506A" w:rsidRDefault="001A0559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Posiada umiejęność </w:t>
            </w:r>
            <w:r w:rsidR="00805059"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zastosowa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nia nabytej wiedzy na płaszczyź</w:t>
            </w:r>
            <w:r w:rsidR="00805059"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nie interpersonalnej, np. w pracy w grupie</w:t>
            </w:r>
          </w:p>
        </w:tc>
        <w:tc>
          <w:tcPr>
            <w:tcW w:w="1559" w:type="dxa"/>
            <w:gridSpan w:val="3"/>
          </w:tcPr>
          <w:p w14:paraId="5E42F03A" w14:textId="77777777" w:rsidR="00805059" w:rsidRPr="008F506A" w:rsidRDefault="00805059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K_U02</w:t>
            </w:r>
          </w:p>
        </w:tc>
        <w:tc>
          <w:tcPr>
            <w:tcW w:w="2552" w:type="dxa"/>
            <w:gridSpan w:val="4"/>
          </w:tcPr>
          <w:p w14:paraId="4906BBCF" w14:textId="77777777" w:rsidR="00805059" w:rsidRPr="006F5ED7" w:rsidRDefault="00805059" w:rsidP="0080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b/>
                <w:color w:val="000000"/>
                <w:sz w:val="20"/>
                <w:szCs w:val="20"/>
              </w:rPr>
              <w:t>Ocena aktywności studenta w czasie zajęć</w:t>
            </w:r>
          </w:p>
        </w:tc>
        <w:tc>
          <w:tcPr>
            <w:tcW w:w="2126" w:type="dxa"/>
            <w:gridSpan w:val="3"/>
          </w:tcPr>
          <w:p w14:paraId="225FCCC4" w14:textId="77777777" w:rsidR="00805059" w:rsidRPr="001A6364" w:rsidRDefault="00805059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</w:tc>
        <w:tc>
          <w:tcPr>
            <w:tcW w:w="1593" w:type="dxa"/>
            <w:gridSpan w:val="2"/>
          </w:tcPr>
          <w:p w14:paraId="503F4981" w14:textId="35F716CC" w:rsidR="00805059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E920E3" w:rsidRPr="001A6364" w14:paraId="5F43F6A6" w14:textId="77777777" w:rsidTr="00F67C81">
        <w:trPr>
          <w:trHeight w:val="226"/>
        </w:trPr>
        <w:tc>
          <w:tcPr>
            <w:tcW w:w="1809" w:type="dxa"/>
            <w:gridSpan w:val="3"/>
          </w:tcPr>
          <w:p w14:paraId="6D30BE59" w14:textId="77777777" w:rsidR="00E920E3" w:rsidRPr="00805059" w:rsidRDefault="00E920E3" w:rsidP="0080505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245" w:type="dxa"/>
            <w:gridSpan w:val="3"/>
            <w:vAlign w:val="center"/>
          </w:tcPr>
          <w:p w14:paraId="02033D98" w14:textId="62CE761C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Doskonali swoją skuteczność 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w kontaktach z innymi</w:t>
            </w:r>
          </w:p>
        </w:tc>
        <w:tc>
          <w:tcPr>
            <w:tcW w:w="1559" w:type="dxa"/>
            <w:gridSpan w:val="3"/>
          </w:tcPr>
          <w:p w14:paraId="515E9B01" w14:textId="77777777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K_U03</w:t>
            </w:r>
          </w:p>
        </w:tc>
        <w:tc>
          <w:tcPr>
            <w:tcW w:w="2552" w:type="dxa"/>
            <w:gridSpan w:val="4"/>
          </w:tcPr>
          <w:p w14:paraId="356D4457" w14:textId="1DECFB03" w:rsidR="00E920E3" w:rsidRPr="006F5ED7" w:rsidRDefault="00E920E3" w:rsidP="00E9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b/>
                <w:color w:val="000000"/>
                <w:sz w:val="20"/>
                <w:szCs w:val="20"/>
              </w:rPr>
              <w:t xml:space="preserve">Obserwacja pracy na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seminariach</w:t>
            </w:r>
          </w:p>
        </w:tc>
        <w:tc>
          <w:tcPr>
            <w:tcW w:w="2126" w:type="dxa"/>
            <w:gridSpan w:val="3"/>
          </w:tcPr>
          <w:p w14:paraId="3BE39951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</w:tc>
        <w:tc>
          <w:tcPr>
            <w:tcW w:w="1593" w:type="dxa"/>
            <w:gridSpan w:val="2"/>
          </w:tcPr>
          <w:p w14:paraId="257D9EDB" w14:textId="13D670E3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1D3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E920E3" w:rsidRPr="001A6364" w14:paraId="080ACF19" w14:textId="77777777" w:rsidTr="00F67C81">
        <w:trPr>
          <w:trHeight w:val="353"/>
        </w:trPr>
        <w:tc>
          <w:tcPr>
            <w:tcW w:w="1809" w:type="dxa"/>
            <w:gridSpan w:val="3"/>
          </w:tcPr>
          <w:p w14:paraId="4D5A15E5" w14:textId="77777777" w:rsidR="00E920E3" w:rsidRPr="00805059" w:rsidRDefault="00E920E3" w:rsidP="0080505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245" w:type="dxa"/>
            <w:gridSpan w:val="3"/>
            <w:vAlign w:val="center"/>
          </w:tcPr>
          <w:p w14:paraId="1406D8FF" w14:textId="613036C8" w:rsidR="00E920E3" w:rsidRPr="008F506A" w:rsidRDefault="00E920E3" w:rsidP="00805059">
            <w:pPr>
              <w:pStyle w:val="Bezodstpw"/>
              <w:rPr>
                <w:rFonts w:ascii="Times" w:hAnsi="Times"/>
                <w:b/>
                <w:sz w:val="20"/>
                <w:szCs w:val="20"/>
              </w:rPr>
            </w:pP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Identyfikuje 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zagrożenia ś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rodowiskowe dla zdrowia populacji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ab/>
            </w:r>
          </w:p>
        </w:tc>
        <w:tc>
          <w:tcPr>
            <w:tcW w:w="1559" w:type="dxa"/>
            <w:gridSpan w:val="3"/>
          </w:tcPr>
          <w:p w14:paraId="65BF6A34" w14:textId="77777777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K_U06</w:t>
            </w:r>
          </w:p>
        </w:tc>
        <w:tc>
          <w:tcPr>
            <w:tcW w:w="2552" w:type="dxa"/>
            <w:gridSpan w:val="4"/>
          </w:tcPr>
          <w:p w14:paraId="7B5A363D" w14:textId="79800892" w:rsidR="00E920E3" w:rsidRPr="006F5ED7" w:rsidRDefault="00E920E3" w:rsidP="0080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b/>
                <w:color w:val="000000"/>
                <w:sz w:val="20"/>
                <w:szCs w:val="20"/>
              </w:rPr>
              <w:t xml:space="preserve">Obserwacja pracy na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seminariach</w:t>
            </w:r>
          </w:p>
        </w:tc>
        <w:tc>
          <w:tcPr>
            <w:tcW w:w="2126" w:type="dxa"/>
            <w:gridSpan w:val="3"/>
          </w:tcPr>
          <w:p w14:paraId="4EDFAAD6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</w:tc>
        <w:tc>
          <w:tcPr>
            <w:tcW w:w="1593" w:type="dxa"/>
            <w:gridSpan w:val="2"/>
          </w:tcPr>
          <w:p w14:paraId="75A9A423" w14:textId="61835624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1D3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E920E3" w:rsidRPr="001A6364" w14:paraId="7E4A8C9A" w14:textId="77777777" w:rsidTr="00F67C81">
        <w:trPr>
          <w:trHeight w:val="226"/>
        </w:trPr>
        <w:tc>
          <w:tcPr>
            <w:tcW w:w="1809" w:type="dxa"/>
            <w:gridSpan w:val="3"/>
          </w:tcPr>
          <w:p w14:paraId="21B7B9A4" w14:textId="77777777" w:rsidR="00E920E3" w:rsidRPr="00805059" w:rsidRDefault="00E920E3" w:rsidP="0080505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K_U04</w:t>
            </w:r>
          </w:p>
        </w:tc>
        <w:tc>
          <w:tcPr>
            <w:tcW w:w="5245" w:type="dxa"/>
            <w:gridSpan w:val="3"/>
            <w:vAlign w:val="center"/>
          </w:tcPr>
          <w:p w14:paraId="20598DF7" w14:textId="5FB8D740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osiad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 umiejętność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ab/>
              <w:t>wykorzystania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wiedzy teoretycznej poszerzoną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 o formułowanie własnych wniosków</w:t>
            </w:r>
          </w:p>
        </w:tc>
        <w:tc>
          <w:tcPr>
            <w:tcW w:w="1559" w:type="dxa"/>
            <w:gridSpan w:val="3"/>
          </w:tcPr>
          <w:p w14:paraId="26A7F7DA" w14:textId="77777777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K_U10</w:t>
            </w:r>
          </w:p>
        </w:tc>
        <w:tc>
          <w:tcPr>
            <w:tcW w:w="2552" w:type="dxa"/>
            <w:gridSpan w:val="4"/>
          </w:tcPr>
          <w:p w14:paraId="14DC25BD" w14:textId="77777777" w:rsidR="00E920E3" w:rsidRPr="006F5ED7" w:rsidRDefault="00E920E3" w:rsidP="0080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b/>
                <w:color w:val="000000"/>
                <w:sz w:val="20"/>
                <w:szCs w:val="20"/>
              </w:rPr>
              <w:t>Ocena aktywności studenta w czasie zajęć</w:t>
            </w:r>
          </w:p>
        </w:tc>
        <w:tc>
          <w:tcPr>
            <w:tcW w:w="2126" w:type="dxa"/>
            <w:gridSpan w:val="3"/>
          </w:tcPr>
          <w:p w14:paraId="5CA07855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</w:tc>
        <w:tc>
          <w:tcPr>
            <w:tcW w:w="1593" w:type="dxa"/>
            <w:gridSpan w:val="2"/>
          </w:tcPr>
          <w:p w14:paraId="13354952" w14:textId="56BAF3E1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1D3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E920E3" w:rsidRPr="001A6364" w14:paraId="374BB0C7" w14:textId="77777777" w:rsidTr="00F67C81">
        <w:trPr>
          <w:trHeight w:val="226"/>
        </w:trPr>
        <w:tc>
          <w:tcPr>
            <w:tcW w:w="1809" w:type="dxa"/>
            <w:gridSpan w:val="3"/>
          </w:tcPr>
          <w:p w14:paraId="0D00EA88" w14:textId="77777777" w:rsidR="00E920E3" w:rsidRPr="00805059" w:rsidRDefault="00E920E3" w:rsidP="0080505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K_U05</w:t>
            </w:r>
          </w:p>
        </w:tc>
        <w:tc>
          <w:tcPr>
            <w:tcW w:w="5245" w:type="dxa"/>
            <w:gridSpan w:val="3"/>
          </w:tcPr>
          <w:p w14:paraId="77321D2C" w14:textId="7B07A594" w:rsidR="00E920E3" w:rsidRPr="008F506A" w:rsidRDefault="00E920E3" w:rsidP="00805059">
            <w:pPr>
              <w:rPr>
                <w:rFonts w:ascii="Times" w:hAnsi="Times" w:cs="Calibri"/>
                <w:color w:val="000000"/>
                <w:lang w:val="en-US"/>
              </w:rPr>
            </w:pP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Interpre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tuje przepisy prawa, w tym mają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ce 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wpływ na prowadzenie działalnoś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ci w zakresie ochrony zdrowia</w:t>
            </w:r>
          </w:p>
        </w:tc>
        <w:tc>
          <w:tcPr>
            <w:tcW w:w="1559" w:type="dxa"/>
            <w:gridSpan w:val="3"/>
          </w:tcPr>
          <w:p w14:paraId="589622E9" w14:textId="77777777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K_U25</w:t>
            </w:r>
          </w:p>
        </w:tc>
        <w:tc>
          <w:tcPr>
            <w:tcW w:w="2552" w:type="dxa"/>
            <w:gridSpan w:val="4"/>
          </w:tcPr>
          <w:p w14:paraId="12C61D4A" w14:textId="090610B8" w:rsidR="00E920E3" w:rsidRPr="006F5ED7" w:rsidRDefault="00E920E3" w:rsidP="0080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b/>
                <w:color w:val="000000"/>
                <w:sz w:val="20"/>
                <w:szCs w:val="20"/>
              </w:rPr>
              <w:t xml:space="preserve">Obserwacja pracy na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seminariach</w:t>
            </w:r>
          </w:p>
        </w:tc>
        <w:tc>
          <w:tcPr>
            <w:tcW w:w="2126" w:type="dxa"/>
            <w:gridSpan w:val="3"/>
          </w:tcPr>
          <w:p w14:paraId="555E4EC9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</w:tc>
        <w:tc>
          <w:tcPr>
            <w:tcW w:w="1593" w:type="dxa"/>
            <w:gridSpan w:val="2"/>
          </w:tcPr>
          <w:p w14:paraId="1E0169FC" w14:textId="4FE31604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1D3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E920E3" w:rsidRPr="001A6364" w14:paraId="6817384C" w14:textId="77777777" w:rsidTr="00F67C81">
        <w:trPr>
          <w:trHeight w:val="226"/>
        </w:trPr>
        <w:tc>
          <w:tcPr>
            <w:tcW w:w="1809" w:type="dxa"/>
            <w:gridSpan w:val="3"/>
          </w:tcPr>
          <w:p w14:paraId="6DC9A007" w14:textId="77777777" w:rsidR="00E920E3" w:rsidRPr="00805059" w:rsidRDefault="00E920E3" w:rsidP="00805059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K_U06</w:t>
            </w:r>
          </w:p>
        </w:tc>
        <w:tc>
          <w:tcPr>
            <w:tcW w:w="5245" w:type="dxa"/>
            <w:gridSpan w:val="3"/>
            <w:vAlign w:val="center"/>
          </w:tcPr>
          <w:p w14:paraId="6B0D0F4C" w14:textId="784861C0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P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otrafi prawidłowo interpretować zjawiska społeczne w kontekś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cie zdrowia i choroby</w:t>
            </w:r>
          </w:p>
        </w:tc>
        <w:tc>
          <w:tcPr>
            <w:tcW w:w="1559" w:type="dxa"/>
            <w:gridSpan w:val="3"/>
          </w:tcPr>
          <w:p w14:paraId="6F10C008" w14:textId="77777777" w:rsidR="00E920E3" w:rsidRPr="008F506A" w:rsidRDefault="00E920E3" w:rsidP="00805059">
            <w:pPr>
              <w:pStyle w:val="Bezodstpw"/>
              <w:rPr>
                <w:rFonts w:ascii="Times" w:hAnsi="Times"/>
                <w:sz w:val="20"/>
                <w:szCs w:val="20"/>
              </w:rPr>
            </w:pPr>
            <w:r w:rsidRPr="008F506A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K_U36</w:t>
            </w:r>
          </w:p>
        </w:tc>
        <w:tc>
          <w:tcPr>
            <w:tcW w:w="2552" w:type="dxa"/>
            <w:gridSpan w:val="4"/>
          </w:tcPr>
          <w:p w14:paraId="70A3E29F" w14:textId="751B1DA7" w:rsidR="00E920E3" w:rsidRPr="006F5ED7" w:rsidRDefault="00E920E3" w:rsidP="00E9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  <w:sz w:val="20"/>
                <w:szCs w:val="20"/>
              </w:rPr>
            </w:pPr>
            <w:r w:rsidRPr="006F5ED7">
              <w:rPr>
                <w:rFonts w:ascii="Times" w:hAnsi="Times"/>
                <w:b/>
                <w:color w:val="000000"/>
                <w:sz w:val="20"/>
                <w:szCs w:val="20"/>
              </w:rPr>
              <w:t xml:space="preserve">Zaliczenie poszczególnych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zadań problemowych</w:t>
            </w:r>
          </w:p>
        </w:tc>
        <w:tc>
          <w:tcPr>
            <w:tcW w:w="2126" w:type="dxa"/>
            <w:gridSpan w:val="3"/>
          </w:tcPr>
          <w:p w14:paraId="5A39E75E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</w:tc>
        <w:tc>
          <w:tcPr>
            <w:tcW w:w="1593" w:type="dxa"/>
            <w:gridSpan w:val="2"/>
          </w:tcPr>
          <w:p w14:paraId="7A6DF9DB" w14:textId="377A88B9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71D3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DF0A62" w:rsidRPr="001A6364" w14:paraId="64A7520E" w14:textId="77777777" w:rsidTr="00DF0A62">
        <w:trPr>
          <w:trHeight w:val="88"/>
        </w:trPr>
        <w:tc>
          <w:tcPr>
            <w:tcW w:w="14884" w:type="dxa"/>
            <w:gridSpan w:val="18"/>
            <w:shd w:val="clear" w:color="auto" w:fill="D9D9D9"/>
          </w:tcPr>
          <w:p w14:paraId="5DD7B19F" w14:textId="77777777" w:rsidR="00DF0A62" w:rsidRPr="001A6364" w:rsidRDefault="00DF0A62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KOMPETENCJE SPOŁECZNE / POSTAWY</w:t>
            </w:r>
          </w:p>
          <w:p w14:paraId="36C5FDD3" w14:textId="77777777" w:rsidR="00DF0A62" w:rsidRPr="001A6364" w:rsidRDefault="00DF0A62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05059" w:rsidRPr="001A6364" w14:paraId="3DA816FB" w14:textId="77777777" w:rsidTr="00F21DEF">
        <w:trPr>
          <w:trHeight w:val="795"/>
        </w:trPr>
        <w:tc>
          <w:tcPr>
            <w:tcW w:w="1101" w:type="dxa"/>
          </w:tcPr>
          <w:p w14:paraId="0203CB17" w14:textId="77777777" w:rsidR="00805059" w:rsidRPr="00805059" w:rsidRDefault="00805059" w:rsidP="00805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lang w:val="en-US"/>
              </w:rPr>
            </w:pPr>
            <w:r w:rsidRPr="0080505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K_K01</w:t>
            </w:r>
          </w:p>
        </w:tc>
        <w:tc>
          <w:tcPr>
            <w:tcW w:w="5953" w:type="dxa"/>
            <w:gridSpan w:val="5"/>
          </w:tcPr>
          <w:p w14:paraId="6692E953" w14:textId="6AF928CD" w:rsidR="00805059" w:rsidRPr="008F506A" w:rsidRDefault="00805059" w:rsidP="0080505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lang w:val="en-US"/>
              </w:rPr>
            </w:pP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Zna poziom własnych kompetencji oraz swoje o</w:t>
            </w:r>
            <w:r w:rsidR="001A0559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graniczenia w wykonywaniu zadań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 zawodowych.</w:t>
            </w:r>
          </w:p>
        </w:tc>
        <w:tc>
          <w:tcPr>
            <w:tcW w:w="1559" w:type="dxa"/>
            <w:gridSpan w:val="3"/>
          </w:tcPr>
          <w:p w14:paraId="2D0E094C" w14:textId="77777777" w:rsidR="00805059" w:rsidRPr="00A273C5" w:rsidRDefault="00805059" w:rsidP="00805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lang w:val="en-US"/>
              </w:rPr>
            </w:pPr>
            <w:r w:rsidRPr="00A273C5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K_K01</w:t>
            </w:r>
          </w:p>
        </w:tc>
        <w:tc>
          <w:tcPr>
            <w:tcW w:w="2552" w:type="dxa"/>
            <w:gridSpan w:val="4"/>
          </w:tcPr>
          <w:p w14:paraId="0E87618F" w14:textId="77777777" w:rsidR="00805059" w:rsidRPr="001A6364" w:rsidRDefault="00805059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7AB66038" w14:textId="77777777" w:rsidR="00805059" w:rsidRPr="001A6364" w:rsidRDefault="00805059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1964A2A" w14:textId="7A1005FD" w:rsidR="00805059" w:rsidRPr="001A6364" w:rsidRDefault="00805059" w:rsidP="00E92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W,</w:t>
            </w:r>
            <w:r w:rsidR="00E920E3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805059" w:rsidRPr="001A6364" w14:paraId="00058487" w14:textId="77777777" w:rsidTr="00F21DEF">
        <w:trPr>
          <w:trHeight w:val="353"/>
        </w:trPr>
        <w:tc>
          <w:tcPr>
            <w:tcW w:w="1101" w:type="dxa"/>
          </w:tcPr>
          <w:p w14:paraId="74868055" w14:textId="77777777" w:rsidR="00805059" w:rsidRPr="00805059" w:rsidRDefault="00805059" w:rsidP="00805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lang w:val="en-US"/>
              </w:rPr>
            </w:pPr>
            <w:r w:rsidRPr="0080505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5953" w:type="dxa"/>
            <w:gridSpan w:val="5"/>
          </w:tcPr>
          <w:p w14:paraId="66F64552" w14:textId="5B5C4D6D" w:rsidR="00805059" w:rsidRPr="008F506A" w:rsidRDefault="001A0559" w:rsidP="001A055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color w:val="000000"/>
                <w:lang w:val="en-US"/>
              </w:rPr>
            </w:pP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Rozpoznaje problemy, które są</w:t>
            </w:r>
            <w:r w:rsidR="00805059"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 poza zakresem jej/jego kompetencji i wie do kogo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zwrócić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 xml:space="preserve"> się o pomoc, z uwzględnieniem umiejętności wspó</w:t>
            </w:r>
            <w:r w:rsidR="00805059"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łpracy w zespole interdyscyplinarnym</w:t>
            </w:r>
          </w:p>
        </w:tc>
        <w:tc>
          <w:tcPr>
            <w:tcW w:w="1559" w:type="dxa"/>
            <w:gridSpan w:val="3"/>
          </w:tcPr>
          <w:p w14:paraId="10CE5227" w14:textId="77777777" w:rsidR="00805059" w:rsidRPr="00A273C5" w:rsidRDefault="00805059" w:rsidP="00805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lang w:val="en-US"/>
              </w:rPr>
            </w:pPr>
            <w:r w:rsidRPr="00A273C5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K_K02</w:t>
            </w:r>
          </w:p>
        </w:tc>
        <w:tc>
          <w:tcPr>
            <w:tcW w:w="2552" w:type="dxa"/>
            <w:gridSpan w:val="4"/>
          </w:tcPr>
          <w:p w14:paraId="56326334" w14:textId="77777777" w:rsidR="00805059" w:rsidRPr="001A6364" w:rsidRDefault="00805059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6614B534" w14:textId="77777777" w:rsidR="00805059" w:rsidRPr="001A6364" w:rsidRDefault="00805059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43787AA2" w14:textId="77777777" w:rsidR="00805059" w:rsidRPr="001A6364" w:rsidRDefault="00805059" w:rsidP="0080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W</w:t>
            </w:r>
          </w:p>
        </w:tc>
      </w:tr>
      <w:tr w:rsidR="00E920E3" w:rsidRPr="001A6364" w14:paraId="3EA855FB" w14:textId="77777777" w:rsidTr="00F21DEF">
        <w:trPr>
          <w:trHeight w:val="353"/>
        </w:trPr>
        <w:tc>
          <w:tcPr>
            <w:tcW w:w="1101" w:type="dxa"/>
          </w:tcPr>
          <w:p w14:paraId="6EB9E331" w14:textId="77777777" w:rsidR="00E920E3" w:rsidRPr="00805059" w:rsidRDefault="00E920E3" w:rsidP="00805059">
            <w:pPr>
              <w:rPr>
                <w:rFonts w:ascii="Times New Roman" w:hAnsi="Times New Roman"/>
              </w:rPr>
            </w:pPr>
            <w:r w:rsidRPr="0080505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953" w:type="dxa"/>
            <w:gridSpan w:val="5"/>
          </w:tcPr>
          <w:p w14:paraId="6C4DB8D3" w14:textId="2044BCDB" w:rsidR="00E920E3" w:rsidRPr="008F506A" w:rsidRDefault="00E920E3" w:rsidP="00805059">
            <w:pPr>
              <w:widowControl w:val="0"/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lang w:val="en-US"/>
              </w:rPr>
            </w:pP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Przejawia szacunek wobec pacjenta/kli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enta i zrozumienie jego trudnoś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ci</w:t>
            </w:r>
          </w:p>
        </w:tc>
        <w:tc>
          <w:tcPr>
            <w:tcW w:w="1559" w:type="dxa"/>
            <w:gridSpan w:val="3"/>
          </w:tcPr>
          <w:p w14:paraId="7CB85F2D" w14:textId="77777777" w:rsidR="00E920E3" w:rsidRPr="00A273C5" w:rsidRDefault="00E920E3" w:rsidP="00805059">
            <w:pPr>
              <w:rPr>
                <w:rFonts w:ascii="Times" w:hAnsi="Times"/>
              </w:rPr>
            </w:pPr>
            <w:r w:rsidRPr="00A273C5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K_K04</w:t>
            </w:r>
          </w:p>
        </w:tc>
        <w:tc>
          <w:tcPr>
            <w:tcW w:w="2552" w:type="dxa"/>
            <w:gridSpan w:val="4"/>
          </w:tcPr>
          <w:p w14:paraId="48282A2C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7E6B852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7939EF90" w14:textId="6B0A86E3" w:rsidR="00E920E3" w:rsidRPr="001A6364" w:rsidRDefault="00E920E3" w:rsidP="0080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4A01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E920E3" w:rsidRPr="001A6364" w14:paraId="3A731762" w14:textId="77777777" w:rsidTr="00F21DEF">
        <w:trPr>
          <w:trHeight w:val="792"/>
        </w:trPr>
        <w:tc>
          <w:tcPr>
            <w:tcW w:w="1101" w:type="dxa"/>
          </w:tcPr>
          <w:p w14:paraId="5AF762F6" w14:textId="77777777" w:rsidR="00E920E3" w:rsidRPr="00805059" w:rsidRDefault="00E920E3" w:rsidP="00805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lang w:val="en-US"/>
              </w:rPr>
            </w:pPr>
            <w:r w:rsidRPr="00805059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</w:t>
            </w:r>
            <w:r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953" w:type="dxa"/>
            <w:gridSpan w:val="5"/>
          </w:tcPr>
          <w:p w14:paraId="5F9C5CF8" w14:textId="5FBEF24B" w:rsidR="00E920E3" w:rsidRPr="008F506A" w:rsidRDefault="00E920E3" w:rsidP="00805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bCs/>
                <w:color w:val="000000"/>
                <w:lang w:val="en-US"/>
              </w:rPr>
            </w:pP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Potrafi samod</w:t>
            </w:r>
            <w:r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zielnie i krytycznie uzupełniać wiedzę i umiejętnoś</w:t>
            </w:r>
            <w:r w:rsidRPr="008F506A">
              <w:rPr>
                <w:rFonts w:ascii="Times" w:hAnsi="Times" w:cs="Calibri"/>
                <w:color w:val="000000"/>
                <w:sz w:val="24"/>
                <w:szCs w:val="24"/>
                <w:lang w:val="en-US"/>
              </w:rPr>
              <w:t>ci, poszerzone o wymiar interdyscyplinarny</w:t>
            </w:r>
          </w:p>
        </w:tc>
        <w:tc>
          <w:tcPr>
            <w:tcW w:w="1559" w:type="dxa"/>
            <w:gridSpan w:val="3"/>
          </w:tcPr>
          <w:p w14:paraId="0CA77BA0" w14:textId="77777777" w:rsidR="00E920E3" w:rsidRPr="00A273C5" w:rsidRDefault="00E920E3" w:rsidP="00805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 w:cs="Calibri"/>
                <w:bCs/>
                <w:color w:val="000000"/>
                <w:lang w:val="en-US"/>
              </w:rPr>
            </w:pPr>
            <w:r w:rsidRPr="00A273C5">
              <w:rPr>
                <w:rFonts w:ascii="Times" w:hAnsi="Times" w:cs="Calibri"/>
                <w:bCs/>
                <w:color w:val="000000"/>
                <w:sz w:val="24"/>
                <w:szCs w:val="24"/>
                <w:lang w:val="en-US"/>
              </w:rPr>
              <w:t>K_K09</w:t>
            </w:r>
          </w:p>
        </w:tc>
        <w:tc>
          <w:tcPr>
            <w:tcW w:w="2552" w:type="dxa"/>
            <w:gridSpan w:val="4"/>
          </w:tcPr>
          <w:p w14:paraId="103E6153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2693" w:type="dxa"/>
            <w:gridSpan w:val="4"/>
          </w:tcPr>
          <w:p w14:paraId="44286978" w14:textId="77777777" w:rsidR="00E920E3" w:rsidRPr="001A6364" w:rsidRDefault="00E920E3" w:rsidP="0080505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</w:tc>
        <w:tc>
          <w:tcPr>
            <w:tcW w:w="1026" w:type="dxa"/>
          </w:tcPr>
          <w:p w14:paraId="5D6302E6" w14:textId="3BB72D53" w:rsidR="00E920E3" w:rsidRPr="001A6364" w:rsidRDefault="00E920E3" w:rsidP="0080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44A01">
              <w:rPr>
                <w:rFonts w:ascii="Times New Roman" w:hAnsi="Times New Roman"/>
                <w:color w:val="000000"/>
                <w:sz w:val="20"/>
                <w:szCs w:val="20"/>
              </w:rPr>
              <w:t>S</w:t>
            </w:r>
          </w:p>
        </w:tc>
      </w:tr>
      <w:tr w:rsidR="00DF0A62" w:rsidRPr="001A6364" w14:paraId="6D64E4FC" w14:textId="77777777" w:rsidTr="00DF0A62">
        <w:trPr>
          <w:trHeight w:val="227"/>
        </w:trPr>
        <w:tc>
          <w:tcPr>
            <w:tcW w:w="14884" w:type="dxa"/>
            <w:gridSpan w:val="18"/>
          </w:tcPr>
          <w:p w14:paraId="6C54DEAB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*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FORMA ZAJĘĆ DYDAKTYCZNYCH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EEF3EAF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</w:rPr>
              <w:t>W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- wykład; </w:t>
            </w: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</w:rPr>
              <w:t>S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- seminarium; </w:t>
            </w: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</w:rPr>
              <w:t>Ć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- ćwiczenia; </w:t>
            </w: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</w:rPr>
              <w:t>L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- laboratorium; </w:t>
            </w: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</w:rPr>
              <w:t>EL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- e-learning; </w:t>
            </w: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</w:rPr>
              <w:t>ZP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 xml:space="preserve">- zajęcia praktyczne; </w:t>
            </w: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</w:rPr>
              <w:t>PZ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- praktyka zawodowa;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B447D18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METODY WERYFIKACJI OSIĄGNĘCIA ZAMIERZONYCH EFEKTÓW KSZTAŁCENIA</w:t>
            </w:r>
          </w:p>
          <w:p w14:paraId="5D7FBA10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**przykłady metod PODSUMOWUJĄCYCH </w:t>
            </w:r>
          </w:p>
          <w:p w14:paraId="0811E86F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metody weryfikacji efektów kształcenia w zakresie wiedzy: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20E9E07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ustny (niestandaryzowany, standaryzowany, tradycyjny, problemowy) </w:t>
            </w:r>
          </w:p>
          <w:p w14:paraId="75D132C1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pisemny – student generuje / rozpoznaje odpowiedź (esej, raport; krótkie strukturyzowane pytania /SSQ/; test wielokrotnego wyboru /MCQ/; test wielokrotnej odpowiedzi /MRQ/; test dopasowania; test T/N; test uzupełniania odpowiedzi) </w:t>
            </w:r>
          </w:p>
          <w:p w14:paraId="75950980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z otwartą książką </w:t>
            </w:r>
          </w:p>
          <w:p w14:paraId="719A6936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Metody weryfikacji efektów kształcenia w zakresie umiejętności: </w:t>
            </w:r>
          </w:p>
          <w:p w14:paraId="4BC3243E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Egzamin praktyczny </w:t>
            </w:r>
          </w:p>
          <w:p w14:paraId="18524075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Obiektywny Strukturyzowany Egzamin Kliniczny /OSCE/ - egzamin zorganizowany w postaci stacji z określonym zadaniem do wykonania /stacje z chorym lub bez chorego, z materiałem klinicznym lub bez niego, z symulatorem, z fantomem, pojedyncze lub sparowane, z obecnością dodatkowego personelu, wypoczynkowe/ </w:t>
            </w:r>
          </w:p>
          <w:p w14:paraId="267F8B7E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Mini-CEX (mini – clinical examination) </w:t>
            </w:r>
          </w:p>
          <w:p w14:paraId="06172317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Realizacja zleconego zadania </w:t>
            </w:r>
          </w:p>
          <w:p w14:paraId="40A9D351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Projekt, prezentacja </w:t>
            </w:r>
          </w:p>
          <w:p w14:paraId="4E1C9979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Metody weryfikacji efektów kształcenia w zakresie kompetencji społecznych / postaw: </w:t>
            </w:r>
          </w:p>
          <w:p w14:paraId="3A38A900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Esej refleksyjny </w:t>
            </w:r>
          </w:p>
          <w:p w14:paraId="2AB82A03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Przedłużona obserwacja przez opiekuna / nauczyciela prowadzącego </w:t>
            </w:r>
          </w:p>
          <w:p w14:paraId="763073BA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Ocena 360° (opinie nauczycieli, kolegów/koleżanek, pacjentów, innych współpracowników) </w:t>
            </w:r>
          </w:p>
          <w:p w14:paraId="3BD4A114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Samoocena ( w tym portfolio)</w:t>
            </w:r>
          </w:p>
          <w:p w14:paraId="67345581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sz w:val="20"/>
                <w:szCs w:val="20"/>
              </w:rPr>
              <w:t>***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PRZYKŁADY METOD FORMUJĄCYCH</w:t>
            </w:r>
          </w:p>
          <w:p w14:paraId="5DC11C83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Obserwacja pracy studenta</w:t>
            </w:r>
          </w:p>
          <w:p w14:paraId="546FC7F2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Test wstępny</w:t>
            </w:r>
          </w:p>
          <w:p w14:paraId="5F568081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Bieżąca informacja zwrotna</w:t>
            </w:r>
          </w:p>
          <w:p w14:paraId="148CBCCB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Ocena aktywności studenta w czasie zajęć</w:t>
            </w:r>
          </w:p>
          <w:p w14:paraId="763368BF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Obserwacja pracy na ćwiczeniach</w:t>
            </w:r>
          </w:p>
          <w:p w14:paraId="2D465FA6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Zaliczenie poszczególnych czynności</w:t>
            </w:r>
          </w:p>
          <w:p w14:paraId="7FD02B4F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Zaliczenie każdego ćwiczenia</w:t>
            </w:r>
          </w:p>
          <w:p w14:paraId="701A64E4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Kolokwium praktyczne ocena w systemie punktowym</w:t>
            </w:r>
          </w:p>
          <w:p w14:paraId="3F9D6DF2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Ocena przygotowania do zajęć</w:t>
            </w:r>
          </w:p>
          <w:p w14:paraId="158FC524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Dyskusja w czasie ćwiczeń</w:t>
            </w:r>
          </w:p>
          <w:p w14:paraId="478AC2F4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Wejściówki na ćwiczeniach</w:t>
            </w:r>
          </w:p>
          <w:p w14:paraId="3165F26B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Sprawdzanie wiedzy w trakcie ćwiczeń</w:t>
            </w:r>
          </w:p>
          <w:p w14:paraId="2F11BC4D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Zaliczenia cząstkowe</w:t>
            </w:r>
          </w:p>
          <w:p w14:paraId="5671B01C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Ocena wyciąganych wniosków z eksperymentów</w:t>
            </w:r>
          </w:p>
          <w:p w14:paraId="627E0FB7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Zaliczenie wstępne</w:t>
            </w:r>
          </w:p>
          <w:p w14:paraId="192DCEC0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Opis przypadku</w:t>
            </w:r>
          </w:p>
          <w:p w14:paraId="0D616B7A" w14:textId="77777777" w:rsidR="00DF0A62" w:rsidRPr="001A6364" w:rsidRDefault="00DF0A62" w:rsidP="001A63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Próba pracy</w:t>
            </w:r>
          </w:p>
        </w:tc>
      </w:tr>
    </w:tbl>
    <w:p w14:paraId="52B18431" w14:textId="77777777" w:rsidR="00000EA8" w:rsidRPr="001A6364" w:rsidRDefault="00000EA8" w:rsidP="001A6364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pPr w:leftFromText="141" w:rightFromText="141" w:vertAnchor="text" w:horzAnchor="margin" w:tblpXSpec="center" w:tblpY="-13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418"/>
        <w:gridCol w:w="2268"/>
        <w:gridCol w:w="1984"/>
        <w:gridCol w:w="1701"/>
        <w:gridCol w:w="1843"/>
        <w:gridCol w:w="34"/>
        <w:gridCol w:w="1809"/>
        <w:gridCol w:w="283"/>
        <w:gridCol w:w="1735"/>
      </w:tblGrid>
      <w:tr w:rsidR="006F7C8B" w:rsidRPr="001A6364" w14:paraId="4532415C" w14:textId="77777777" w:rsidTr="006F7C8B">
        <w:trPr>
          <w:trHeight w:val="98"/>
        </w:trPr>
        <w:tc>
          <w:tcPr>
            <w:tcW w:w="14884" w:type="dxa"/>
            <w:gridSpan w:val="10"/>
            <w:shd w:val="clear" w:color="auto" w:fill="D9D9D9"/>
          </w:tcPr>
          <w:p w14:paraId="7F293452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NAKŁAD PRACY STUDENTA (BILANS PUNKTÓW ECTS) </w:t>
            </w:r>
          </w:p>
          <w:p w14:paraId="6AC93CE6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1012127B" w14:textId="77777777" w:rsidTr="006F7C8B">
        <w:trPr>
          <w:trHeight w:val="210"/>
        </w:trPr>
        <w:tc>
          <w:tcPr>
            <w:tcW w:w="11057" w:type="dxa"/>
            <w:gridSpan w:val="7"/>
          </w:tcPr>
          <w:p w14:paraId="34023F5D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Forma nakładu pracy studenta</w:t>
            </w:r>
          </w:p>
          <w:p w14:paraId="55459D90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(udział w zajęciach, aktywność, przygotowanie sprawdzenie, itp.) </w:t>
            </w:r>
          </w:p>
        </w:tc>
        <w:tc>
          <w:tcPr>
            <w:tcW w:w="3827" w:type="dxa"/>
            <w:gridSpan w:val="3"/>
          </w:tcPr>
          <w:p w14:paraId="6ABA81CA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Obciążenie studenta (h) </w:t>
            </w:r>
          </w:p>
        </w:tc>
      </w:tr>
      <w:tr w:rsidR="006F7C8B" w:rsidRPr="001A6364" w14:paraId="1617BCF0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05BA1F9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Godziny kontaktowe z nauczycielem akademickim (wg planu studiów)</w:t>
            </w:r>
          </w:p>
        </w:tc>
        <w:tc>
          <w:tcPr>
            <w:tcW w:w="3827" w:type="dxa"/>
            <w:gridSpan w:val="3"/>
          </w:tcPr>
          <w:p w14:paraId="76618427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0979519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7B804E7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Udział w wykładach</w:t>
            </w:r>
            <w:r w:rsidRPr="001A636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(wg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59A0D0DB" w14:textId="78482276" w:rsidR="006F7C8B" w:rsidRPr="001A6364" w:rsidRDefault="00B94D4F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1</w:t>
            </w:r>
            <w:r w:rsidR="00056E23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5</w:t>
            </w:r>
          </w:p>
        </w:tc>
      </w:tr>
      <w:tr w:rsidR="006F7C8B" w:rsidRPr="001A6364" w14:paraId="4941D0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E3B6373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 w:rsidRPr="001A6364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Udział w ćwiczeniach/ laboratoriach </w:t>
            </w:r>
            <w:r w:rsidRPr="001A6364">
              <w:rPr>
                <w:rFonts w:ascii="Times New Roman" w:hAnsi="Times New Roman"/>
                <w:sz w:val="20"/>
                <w:szCs w:val="20"/>
              </w:rPr>
              <w:t>(</w:t>
            </w:r>
            <w:r w:rsidRPr="001A636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1762ED99" w14:textId="4F433529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6F7C8B" w:rsidRPr="001A6364" w14:paraId="0CE8E314" w14:textId="77777777" w:rsidTr="006F7C8B">
        <w:trPr>
          <w:trHeight w:val="102"/>
        </w:trPr>
        <w:tc>
          <w:tcPr>
            <w:tcW w:w="11057" w:type="dxa"/>
            <w:gridSpan w:val="7"/>
          </w:tcPr>
          <w:p w14:paraId="7CECDC31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</w:rPr>
            </w:pPr>
            <w:r w:rsidRPr="001A6364">
              <w:rPr>
                <w:rFonts w:ascii="Times New Roman" w:hAnsi="Times New Roman"/>
                <w:sz w:val="20"/>
                <w:szCs w:val="20"/>
                <w:highlight w:val="lightGray"/>
              </w:rPr>
              <w:t xml:space="preserve">Udział w seminariach </w:t>
            </w:r>
            <w:r w:rsidRPr="001A6364">
              <w:rPr>
                <w:rFonts w:ascii="Times New Roman" w:hAnsi="Times New Roman"/>
                <w:sz w:val="20"/>
                <w:szCs w:val="20"/>
              </w:rPr>
              <w:t>(</w:t>
            </w:r>
            <w:r w:rsidRPr="001A636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5C836BE" w14:textId="2ACADCE3" w:rsidR="006F7C8B" w:rsidRPr="001A6364" w:rsidRDefault="00FB7475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5</w:t>
            </w:r>
          </w:p>
        </w:tc>
      </w:tr>
      <w:tr w:rsidR="006F7C8B" w:rsidRPr="001A6364" w14:paraId="1633F29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5D5C37C0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Udział w konsultacjach związanych z zajęciami</w:t>
            </w:r>
          </w:p>
        </w:tc>
        <w:tc>
          <w:tcPr>
            <w:tcW w:w="3827" w:type="dxa"/>
            <w:gridSpan w:val="3"/>
          </w:tcPr>
          <w:p w14:paraId="35D3B783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6F7C8B" w:rsidRPr="001A6364" w14:paraId="7A2D0167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1EF123A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Obciążenie studenta na zajęciach wymagających bezpośredniego udziału nauczycieli akademickich (zajęcia praktyczne)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6364">
              <w:rPr>
                <w:rFonts w:ascii="Times New Roman" w:hAnsi="Times New Roman"/>
                <w:sz w:val="20"/>
                <w:szCs w:val="20"/>
              </w:rPr>
              <w:t>(</w:t>
            </w:r>
            <w:r w:rsidRPr="001A636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B9B26D2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3923311C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B9BD8AF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i/>
                <w:sz w:val="20"/>
                <w:szCs w:val="20"/>
              </w:rPr>
              <w:t>Samodzielna praca studenta (przykładowa forma pracy studenta)</w:t>
            </w:r>
          </w:p>
        </w:tc>
        <w:tc>
          <w:tcPr>
            <w:tcW w:w="3827" w:type="dxa"/>
            <w:gridSpan w:val="3"/>
          </w:tcPr>
          <w:p w14:paraId="14D48C9D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223F3C25" w14:textId="77777777" w:rsidTr="006F7C8B">
        <w:trPr>
          <w:trHeight w:val="182"/>
        </w:trPr>
        <w:tc>
          <w:tcPr>
            <w:tcW w:w="11057" w:type="dxa"/>
            <w:gridSpan w:val="7"/>
          </w:tcPr>
          <w:p w14:paraId="161FE35B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Samodzielne przygotowanie do ćwiczeń</w:t>
            </w:r>
          </w:p>
        </w:tc>
        <w:tc>
          <w:tcPr>
            <w:tcW w:w="3827" w:type="dxa"/>
            <w:gridSpan w:val="3"/>
          </w:tcPr>
          <w:p w14:paraId="6061C7EA" w14:textId="06A647BB" w:rsidR="006F7C8B" w:rsidRPr="001A6364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F7C8B" w:rsidRPr="001A6364" w14:paraId="066021F3" w14:textId="77777777" w:rsidTr="006F7C8B">
        <w:trPr>
          <w:trHeight w:val="102"/>
        </w:trPr>
        <w:tc>
          <w:tcPr>
            <w:tcW w:w="11057" w:type="dxa"/>
            <w:gridSpan w:val="7"/>
          </w:tcPr>
          <w:p w14:paraId="6EF30CA3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Samodzielne przygotowanie do seminariów</w:t>
            </w:r>
          </w:p>
        </w:tc>
        <w:tc>
          <w:tcPr>
            <w:tcW w:w="3827" w:type="dxa"/>
            <w:gridSpan w:val="3"/>
          </w:tcPr>
          <w:p w14:paraId="7D38C811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F7C8B" w:rsidRPr="001A6364" w14:paraId="19DE6182" w14:textId="77777777" w:rsidTr="006F7C8B">
        <w:trPr>
          <w:trHeight w:val="102"/>
        </w:trPr>
        <w:tc>
          <w:tcPr>
            <w:tcW w:w="11057" w:type="dxa"/>
            <w:gridSpan w:val="7"/>
          </w:tcPr>
          <w:p w14:paraId="31031ECD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Wykonanie projektu, dokumentacji, opisu przypadku, samokształcenia itd……………………………….</w:t>
            </w:r>
          </w:p>
        </w:tc>
        <w:tc>
          <w:tcPr>
            <w:tcW w:w="3827" w:type="dxa"/>
            <w:gridSpan w:val="3"/>
          </w:tcPr>
          <w:p w14:paraId="5FC168CD" w14:textId="71DFC2D7" w:rsidR="006F7C8B" w:rsidRPr="001A6364" w:rsidRDefault="00FB7475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94D4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F7C8B" w:rsidRPr="001A6364" w14:paraId="7AA192A1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34F7453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Przygotowanie do zajęć praktycznych</w:t>
            </w:r>
          </w:p>
        </w:tc>
        <w:tc>
          <w:tcPr>
            <w:tcW w:w="3827" w:type="dxa"/>
            <w:gridSpan w:val="3"/>
          </w:tcPr>
          <w:p w14:paraId="1A2E3B31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6DB9A50F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3831470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  <w:highlight w:val="lightGray"/>
              </w:rPr>
              <w:t>Obciążenie studenta związane z praktykami zawodowymi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6364">
              <w:rPr>
                <w:rFonts w:ascii="Times New Roman" w:hAnsi="Times New Roman"/>
                <w:sz w:val="20"/>
                <w:szCs w:val="20"/>
              </w:rPr>
              <w:t>(</w:t>
            </w:r>
            <w:r w:rsidRPr="001A636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wg planu studiów)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6B3E087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71A03A0B" w14:textId="77777777" w:rsidTr="006F7C8B">
        <w:trPr>
          <w:trHeight w:val="102"/>
        </w:trPr>
        <w:tc>
          <w:tcPr>
            <w:tcW w:w="11057" w:type="dxa"/>
            <w:gridSpan w:val="7"/>
          </w:tcPr>
          <w:p w14:paraId="05FE20C5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sz w:val="20"/>
                <w:szCs w:val="20"/>
              </w:rPr>
              <w:t>Przygotowanie do egzaminu/ zaliczenia  i udział w egzaminie</w:t>
            </w:r>
          </w:p>
        </w:tc>
        <w:tc>
          <w:tcPr>
            <w:tcW w:w="3827" w:type="dxa"/>
            <w:gridSpan w:val="3"/>
          </w:tcPr>
          <w:p w14:paraId="013BE3D6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43C9B7C5" w14:textId="77777777" w:rsidTr="006F7C8B">
        <w:trPr>
          <w:trHeight w:val="102"/>
        </w:trPr>
        <w:tc>
          <w:tcPr>
            <w:tcW w:w="11057" w:type="dxa"/>
            <w:gridSpan w:val="7"/>
          </w:tcPr>
          <w:p w14:paraId="2ADFA5C5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Sumaryczne obciążenie pracy studenta </w:t>
            </w:r>
          </w:p>
          <w:p w14:paraId="60E739A0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Godziny ogółem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219A9EC5" w14:textId="025EF6DE" w:rsidR="006F7C8B" w:rsidRPr="001A6364" w:rsidRDefault="00056E23" w:rsidP="00B94D4F">
            <w:pPr>
              <w:tabs>
                <w:tab w:val="left" w:pos="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bookmarkStart w:id="0" w:name="_GoBack"/>
            <w:bookmarkEnd w:id="0"/>
            <w:r w:rsidR="00B94D4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</w:p>
        </w:tc>
      </w:tr>
      <w:tr w:rsidR="006F7C8B" w:rsidRPr="001A6364" w14:paraId="07CE51BB" w14:textId="77777777" w:rsidTr="006F7C8B">
        <w:trPr>
          <w:trHeight w:val="100"/>
        </w:trPr>
        <w:tc>
          <w:tcPr>
            <w:tcW w:w="11057" w:type="dxa"/>
            <w:gridSpan w:val="7"/>
          </w:tcPr>
          <w:p w14:paraId="2C9BCFFE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Punkty ECTS za moduł/przedmiotu </w:t>
            </w:r>
          </w:p>
        </w:tc>
        <w:tc>
          <w:tcPr>
            <w:tcW w:w="3827" w:type="dxa"/>
            <w:gridSpan w:val="3"/>
            <w:shd w:val="clear" w:color="auto" w:fill="D9D9D9"/>
          </w:tcPr>
          <w:p w14:paraId="70870B6D" w14:textId="25DB2C52" w:rsidR="006F7C8B" w:rsidRPr="001A6364" w:rsidRDefault="00056E23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6F7C8B" w:rsidRPr="001A6364" w14:paraId="32DC2757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22339A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822450E" w14:textId="77777777" w:rsidR="006F7C8B" w:rsidRPr="001A6364" w:rsidRDefault="006F7C8B" w:rsidP="001A6364">
            <w:pP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TREŚĆ PROGRAMOWE POSZCZEGÓLNYCH ZAJĘĆ:</w:t>
            </w:r>
          </w:p>
          <w:p w14:paraId="05C00713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7C8B" w:rsidRPr="001A6364" w14:paraId="6BDE9D7C" w14:textId="77777777" w:rsidTr="006F7C8B">
        <w:trPr>
          <w:trHeight w:val="100"/>
        </w:trPr>
        <w:tc>
          <w:tcPr>
            <w:tcW w:w="128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FA5D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A9FBE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Liczba godzin</w:t>
            </w:r>
          </w:p>
          <w:p w14:paraId="562F33AF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6F7C8B" w:rsidRPr="001A6364" w14:paraId="3179ED42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C80E0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WYKŁADY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01B1" w14:textId="77777777" w:rsidR="006F7C8B" w:rsidRPr="001A6364" w:rsidRDefault="006F7C8B" w:rsidP="00B051E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A6364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Wykłady 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C7DB" w14:textId="1651D65D" w:rsidR="006F7C8B" w:rsidRPr="001A6364" w:rsidRDefault="00B051EA" w:rsidP="001A6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B05A0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="006F7C8B"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 w tym</w:t>
            </w:r>
          </w:p>
        </w:tc>
      </w:tr>
      <w:tr w:rsidR="00B05A0E" w:rsidRPr="001A6364" w14:paraId="7E22DEF4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C881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DA4E" w14:textId="3C022CCD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Zasady organizacji struktur medycyny ratunkowej w Polsce i na świecie – szpitalne oddziały ratunkowe, jednostki przedszpitalne, centra powiadamiania ratunkowego. System zintegrowanego ratownictwa medycznego.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82DA" w14:textId="056581A0" w:rsidR="00B05A0E" w:rsidRPr="00D42E4E" w:rsidRDefault="00B05A0E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2</w:t>
            </w:r>
          </w:p>
        </w:tc>
      </w:tr>
      <w:tr w:rsidR="00B05A0E" w:rsidRPr="001A6364" w14:paraId="0FA31FED" w14:textId="77777777" w:rsidTr="006C4A59">
        <w:trPr>
          <w:trHeight w:val="5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0247D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8DFA" w14:textId="7D39AB32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Rola i zadania medycyny ratunkowej w Polsce.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7CFF" w14:textId="222A9804" w:rsidR="00B05A0E" w:rsidRPr="00D42E4E" w:rsidRDefault="00B05A0E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2</w:t>
            </w:r>
          </w:p>
        </w:tc>
      </w:tr>
      <w:tr w:rsidR="00B05A0E" w:rsidRPr="001A6364" w14:paraId="721A650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800C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1A1" w14:textId="78D7D919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Ustawa o Państwowym Ratownictwie Medycznym.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834F" w14:textId="17B11C38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2</w:t>
            </w:r>
          </w:p>
        </w:tc>
      </w:tr>
      <w:tr w:rsidR="00B05A0E" w:rsidRPr="001A6364" w14:paraId="345F939E" w14:textId="77777777" w:rsidTr="006C4A59">
        <w:trPr>
          <w:trHeight w:val="73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3D7D9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9326" w14:textId="0CC8CDCA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Ratownicze jednostki niemedyczne współdziałające z jednostkami ratownictwa medycznego.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143" w14:textId="558A0379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2</w:t>
            </w:r>
          </w:p>
        </w:tc>
      </w:tr>
      <w:tr w:rsidR="00B05A0E" w:rsidRPr="001A6364" w14:paraId="39482177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EEACA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1C8" w14:textId="17456EF7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Łańcuch przeżycia i zasada złotej godziny.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CCC" w14:textId="5C1C1865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0D6E4678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5C617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2AA" w14:textId="0B8248A7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Organizacja transportu krytycznie chorych.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A71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58721F05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20EFB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68F" w14:textId="039BA2AF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Segregacja medyczna, współdziałanie jednostek ratowniczych w przypadku zdarzeń masowych.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6D5" w14:textId="5C9959FE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2</w:t>
            </w:r>
          </w:p>
        </w:tc>
      </w:tr>
      <w:tr w:rsidR="00B05A0E" w:rsidRPr="001A6364" w14:paraId="117F7AC2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F442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1F7" w14:textId="59440E5C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Łączność w systemie ratownictwa.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057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0DAFE5F8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50D16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F011" w14:textId="2F78C87A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Uwarunkowania prawne ratowania zdrowia i życia.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854D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7FFACEC5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60C79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4C55" w14:textId="3D55DF4B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Etyka działań ratunkowych.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3292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6F7C8B" w:rsidRPr="001A6364" w14:paraId="6BB47690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D7AF5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E6E5" w14:textId="77777777" w:rsidR="006F7C8B" w:rsidRPr="00D42E4E" w:rsidRDefault="006F7C8B" w:rsidP="00D42E4E">
            <w:pPr>
              <w:spacing w:after="0" w:line="240" w:lineRule="auto"/>
              <w:rPr>
                <w:rFonts w:ascii="Times" w:eastAsia="Times New Roman" w:hAnsi="Times"/>
                <w:b/>
                <w:lang w:eastAsia="pl-PL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8328" w14:textId="133483CD" w:rsidR="006F7C8B" w:rsidRPr="00D42E4E" w:rsidRDefault="006F7C8B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</w:p>
        </w:tc>
      </w:tr>
      <w:tr w:rsidR="006F7C8B" w:rsidRPr="001A6364" w14:paraId="03B00B77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554C6" w14:textId="2B089A9C" w:rsidR="006F7C8B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SEMINARIA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D71D" w14:textId="77777777" w:rsidR="006F7C8B" w:rsidRPr="00D42E4E" w:rsidRDefault="006F7C8B" w:rsidP="00D42E4E">
            <w:pPr>
              <w:spacing w:after="0" w:line="240" w:lineRule="auto"/>
              <w:rPr>
                <w:rFonts w:ascii="Times" w:eastAsia="Times New Roman" w:hAnsi="Times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73A9" w14:textId="60B114DB" w:rsidR="006F7C8B" w:rsidRPr="00D42E4E" w:rsidRDefault="006F7C8B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</w:p>
        </w:tc>
      </w:tr>
      <w:tr w:rsidR="00B05A0E" w:rsidRPr="001A6364" w14:paraId="3A83A412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8B61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D618" w14:textId="0CCC1775" w:rsidR="00B05A0E" w:rsidRPr="00D42E4E" w:rsidRDefault="00B05A0E" w:rsidP="00D42E4E">
            <w:pPr>
              <w:spacing w:line="240" w:lineRule="auto"/>
              <w:jc w:val="both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Łańcuch przeżycia – poszczególne ogniwa zaangażowane w udzielanie pierwszej pomocy przedmedycznej i medycznej.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FFA0" w14:textId="77777777" w:rsidR="00B05A0E" w:rsidRPr="00D42E4E" w:rsidRDefault="00B05A0E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666C93B0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A259F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31DC" w14:textId="55793DB9" w:rsidR="00B05A0E" w:rsidRPr="00D42E4E" w:rsidRDefault="00B05A0E" w:rsidP="00D42E4E">
            <w:pPr>
              <w:spacing w:line="240" w:lineRule="auto"/>
              <w:jc w:val="both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Zadania i możliwości koordynatorów CPR w zabezpieczaniu katastrof.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8A62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6994361F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AA8B8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81B9" w14:textId="2241EE3A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Rola ratownika medycznego w Systemie Ratownictwa medycznego.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8D2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7F1D3ADB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2830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ACFB" w14:textId="485AA36E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Ustawa o Państwowym Ratownictwie Medycznym.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D041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B05A0E" w:rsidRPr="001A6364" w14:paraId="541A1F6A" w14:textId="77777777" w:rsidTr="006C4A59">
        <w:trPr>
          <w:trHeight w:val="10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DD78" w14:textId="77777777" w:rsidR="00B05A0E" w:rsidRPr="001A6364" w:rsidRDefault="00B05A0E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0C73" w14:textId="255A0D00" w:rsidR="00B05A0E" w:rsidRPr="00D42E4E" w:rsidRDefault="00B05A0E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Ratownicze jednostki niemedyczne współdziałające z ratownictwem medycznym.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7909" w14:textId="77777777" w:rsidR="00B05A0E" w:rsidRPr="00D42E4E" w:rsidRDefault="00B05A0E" w:rsidP="00D42E4E">
            <w:pPr>
              <w:spacing w:line="240" w:lineRule="auto"/>
              <w:jc w:val="center"/>
              <w:rPr>
                <w:rFonts w:ascii="Times" w:hAnsi="Times"/>
              </w:rPr>
            </w:pPr>
            <w:r w:rsidRPr="00D42E4E">
              <w:rPr>
                <w:rFonts w:ascii="Times" w:hAnsi="Times"/>
                <w:color w:val="000000"/>
              </w:rPr>
              <w:t>1</w:t>
            </w:r>
          </w:p>
        </w:tc>
      </w:tr>
      <w:tr w:rsidR="006F7C8B" w:rsidRPr="001A6364" w14:paraId="1AFA8C53" w14:textId="77777777" w:rsidTr="006C4A59">
        <w:trPr>
          <w:trHeight w:val="1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B46C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83044B0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EC7E948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ZAJĘCIA PRAKTYCZNE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4B9" w14:textId="2D1951F2" w:rsidR="006F7C8B" w:rsidRPr="00D42E4E" w:rsidRDefault="00B05A0E" w:rsidP="00D42E4E">
            <w:pPr>
              <w:spacing w:after="0" w:line="240" w:lineRule="auto"/>
              <w:ind w:left="360"/>
              <w:rPr>
                <w:rFonts w:ascii="Times" w:eastAsia="Times New Roman" w:hAnsi="Times"/>
              </w:rPr>
            </w:pPr>
            <w:r w:rsidRPr="00D42E4E">
              <w:rPr>
                <w:rFonts w:ascii="Times" w:eastAsia="Times New Roman" w:hAnsi="Times"/>
              </w:rPr>
              <w:t>Nie dotyczy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57AE" w14:textId="77777777" w:rsidR="006F7C8B" w:rsidRPr="00D42E4E" w:rsidRDefault="006F7C8B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</w:p>
        </w:tc>
      </w:tr>
      <w:tr w:rsidR="006F7C8B" w:rsidRPr="001A6364" w14:paraId="2D8A9058" w14:textId="77777777" w:rsidTr="006C4A59">
        <w:trPr>
          <w:trHeight w:val="10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60507" w14:textId="1790B778" w:rsidR="006F7C8B" w:rsidRPr="001A6364" w:rsidRDefault="00AE58EF" w:rsidP="00056E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056E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BEZ NAUCZYCIELA</w:t>
            </w: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8BD9" w14:textId="77777777" w:rsidR="006F7C8B" w:rsidRPr="00D42E4E" w:rsidRDefault="00A273C5" w:rsidP="00D42E4E">
            <w:pPr>
              <w:tabs>
                <w:tab w:val="left" w:pos="6088"/>
              </w:tabs>
              <w:spacing w:after="0" w:line="240" w:lineRule="auto"/>
              <w:ind w:left="360"/>
              <w:jc w:val="both"/>
              <w:rPr>
                <w:rFonts w:ascii="Times" w:eastAsia="Times New Roman" w:hAnsi="Times"/>
              </w:rPr>
            </w:pPr>
            <w:r w:rsidRPr="00D42E4E">
              <w:rPr>
                <w:rFonts w:ascii="Times" w:eastAsia="Times New Roman" w:hAnsi="Times"/>
              </w:rPr>
              <w:tab/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E76A" w14:textId="4AA5059E" w:rsidR="006F7C8B" w:rsidRPr="00D42E4E" w:rsidRDefault="00056E23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E58EF" w:rsidRPr="00D42E4E">
              <w:rPr>
                <w:rFonts w:ascii="Times" w:hAnsi="Times"/>
                <w:color w:val="000000"/>
              </w:rPr>
              <w:t>0 g</w:t>
            </w:r>
            <w:r w:rsidR="006F7C8B" w:rsidRPr="00D42E4E">
              <w:rPr>
                <w:rFonts w:ascii="Times" w:hAnsi="Times"/>
                <w:color w:val="000000"/>
              </w:rPr>
              <w:t>odzin</w:t>
            </w:r>
          </w:p>
        </w:tc>
      </w:tr>
      <w:tr w:rsidR="00AE58EF" w:rsidRPr="001A6364" w14:paraId="14997714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5AB5" w14:textId="77777777" w:rsidR="00AE58EF" w:rsidRPr="001A6364" w:rsidRDefault="00AE58EF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A52" w14:textId="72512792" w:rsidR="00AE58EF" w:rsidRPr="00D42E4E" w:rsidRDefault="006C4A59" w:rsidP="00D42E4E">
            <w:pPr>
              <w:spacing w:line="240" w:lineRule="auto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Ustawy dotyczące systemu ratownictwo medyczne</w:t>
            </w:r>
            <w:r w:rsidR="00B05A0E" w:rsidRPr="00D42E4E">
              <w:rPr>
                <w:rFonts w:ascii="Times" w:hAnsi="Times"/>
              </w:rPr>
              <w:t xml:space="preserve"> Struktura organizacyjna Pogotowia Ratunkowego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A17" w14:textId="77777777" w:rsidR="00AE58EF" w:rsidRPr="00D42E4E" w:rsidRDefault="006C4A59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4</w:t>
            </w:r>
          </w:p>
        </w:tc>
      </w:tr>
      <w:tr w:rsidR="00AE58EF" w:rsidRPr="001A6364" w14:paraId="4CFA8777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A021F" w14:textId="77777777" w:rsidR="00AE58EF" w:rsidRPr="001A6364" w:rsidRDefault="00AE58EF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4086" w14:textId="77777777" w:rsidR="00AE58EF" w:rsidRPr="00D42E4E" w:rsidRDefault="00AE58EF" w:rsidP="00D42E4E">
            <w:pPr>
              <w:spacing w:line="240" w:lineRule="auto"/>
              <w:jc w:val="both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Czynności kwalifikowanej pierwszej pomocy w zagrożeniach życia pochodzenia wewnętrznego.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FF50" w14:textId="1252134F" w:rsidR="00AE58EF" w:rsidRPr="00D42E4E" w:rsidRDefault="00B05A0E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4</w:t>
            </w:r>
          </w:p>
        </w:tc>
      </w:tr>
      <w:tr w:rsidR="00AE58EF" w:rsidRPr="001A6364" w14:paraId="47F60B13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AD2F" w14:textId="77777777" w:rsidR="00AE58EF" w:rsidRPr="001A6364" w:rsidRDefault="00AE58EF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AC75" w14:textId="497E2733" w:rsidR="00AE58EF" w:rsidRPr="00D42E4E" w:rsidRDefault="00B05A0E" w:rsidP="00D42E4E">
            <w:pPr>
              <w:spacing w:line="240" w:lineRule="auto"/>
              <w:jc w:val="both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Zasady kontraktowania świadczeń przez zespoły ratownictwa medycznego.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C9D0" w14:textId="3FBAD3F8" w:rsidR="00AE58EF" w:rsidRPr="00D42E4E" w:rsidRDefault="00B05A0E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4</w:t>
            </w:r>
          </w:p>
        </w:tc>
      </w:tr>
      <w:tr w:rsidR="00AE58EF" w:rsidRPr="001A6364" w14:paraId="4269D01C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3C1ED" w14:textId="77777777" w:rsidR="00AE58EF" w:rsidRPr="001A6364" w:rsidRDefault="00AE58EF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BC3" w14:textId="7F7532AF" w:rsidR="00AE58EF" w:rsidRPr="00D42E4E" w:rsidRDefault="00B05A0E" w:rsidP="00D42E4E">
            <w:pPr>
              <w:spacing w:line="240" w:lineRule="auto"/>
              <w:jc w:val="both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Systemy ratownictwa medycznego w Polsce i na świecie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B96F" w14:textId="4A3687AC" w:rsidR="00AE58EF" w:rsidRPr="00D42E4E" w:rsidRDefault="00B05A0E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4</w:t>
            </w:r>
          </w:p>
        </w:tc>
      </w:tr>
      <w:tr w:rsidR="00AE58EF" w:rsidRPr="001A6364" w14:paraId="3AA70B20" w14:textId="77777777" w:rsidTr="006C4A59">
        <w:trPr>
          <w:trHeight w:val="10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484" w14:textId="77777777" w:rsidR="00AE58EF" w:rsidRPr="001A6364" w:rsidRDefault="00AE58EF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DB1" w14:textId="0E92DE86" w:rsidR="00AE58EF" w:rsidRPr="00D42E4E" w:rsidRDefault="00B05A0E" w:rsidP="00D42E4E">
            <w:pPr>
              <w:spacing w:line="240" w:lineRule="auto"/>
              <w:jc w:val="both"/>
              <w:rPr>
                <w:rFonts w:ascii="Times" w:hAnsi="Times"/>
              </w:rPr>
            </w:pPr>
            <w:r w:rsidRPr="00D42E4E">
              <w:rPr>
                <w:rFonts w:ascii="Times" w:hAnsi="Times"/>
              </w:rPr>
              <w:t>Zasady współdziałania policji, straży pożarnej i ratownictwa medycznego w zagrożeniach zdrowia i życia Zasady bezpieczeństwa prowadzenia działań ratunkowych.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E551" w14:textId="77777777" w:rsidR="00AE58EF" w:rsidRPr="00D42E4E" w:rsidRDefault="006C4A59" w:rsidP="00D4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/>
                <w:color w:val="000000"/>
              </w:rPr>
            </w:pPr>
            <w:r w:rsidRPr="00D42E4E">
              <w:rPr>
                <w:rFonts w:ascii="Times" w:hAnsi="Times"/>
                <w:color w:val="000000"/>
              </w:rPr>
              <w:t>4</w:t>
            </w:r>
          </w:p>
        </w:tc>
      </w:tr>
      <w:tr w:rsidR="006F7C8B" w:rsidRPr="001A6364" w14:paraId="1F20B26D" w14:textId="77777777" w:rsidTr="00D42E4E">
        <w:trPr>
          <w:trHeight w:val="240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4D97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LITERATURA  </w:t>
            </w:r>
          </w:p>
          <w:p w14:paraId="585F7BB6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77F" w14:textId="77777777" w:rsidR="006F7C8B" w:rsidRPr="00D42E4E" w:rsidRDefault="006F7C8B" w:rsidP="00D42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</w:rPr>
            </w:pPr>
            <w:r w:rsidRPr="00D42E4E">
              <w:rPr>
                <w:rFonts w:ascii="Times" w:hAnsi="Times"/>
                <w:b/>
                <w:color w:val="000000"/>
              </w:rPr>
              <w:t>PODSTAWOWA</w:t>
            </w: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750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50"/>
            </w:tblGrid>
            <w:tr w:rsidR="008C0F70" w:rsidRPr="00D42E4E" w14:paraId="2EB8C194" w14:textId="77777777" w:rsidTr="008C0F70"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6D0FF0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/>
                    </w:rPr>
                    <w:t>Ustawa o Państwowym Ratownictwie Medycznym z 8 września 2006</w:t>
                  </w:r>
                </w:p>
                <w:p w14:paraId="370913C6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 w:cs="Verdana"/>
                      <w:bCs/>
                      <w:color w:val="1A1A1A"/>
                      <w:lang w:val="en-US"/>
                    </w:rPr>
                    <w:t xml:space="preserve">ROZPORZĄDZENIE MINISTRA ZDROWIA </w:t>
                  </w:r>
                  <w:r w:rsidRPr="00D42E4E">
                    <w:rPr>
                      <w:rFonts w:ascii="Times" w:hAnsi="Times" w:cs="Verdana"/>
                      <w:color w:val="1A1A1A"/>
                      <w:lang w:val="en-US"/>
                    </w:rPr>
                    <w:t xml:space="preserve">z dnia 7 maja 2007 r. </w:t>
                  </w:r>
                  <w:r w:rsidRPr="00D42E4E">
                    <w:rPr>
                      <w:rFonts w:ascii="Times" w:hAnsi="Times" w:cs="Verdana"/>
                      <w:bCs/>
                      <w:color w:val="1A1A1A"/>
                      <w:lang w:val="en-US"/>
                    </w:rPr>
                    <w:t>w sprawie ramowych procedur przyjmowania wezwań przez</w:t>
                  </w:r>
                </w:p>
                <w:p w14:paraId="7248657F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spacing w:after="0" w:line="240" w:lineRule="auto"/>
                    <w:ind w:left="540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 w:cs="Verdana"/>
                      <w:bCs/>
                      <w:color w:val="1A1A1A"/>
                      <w:lang w:val="en-US"/>
                    </w:rPr>
                    <w:t xml:space="preserve"> dyspozytora medycznego i dysponowania zespołami ratownictwa medyczne</w:t>
                  </w:r>
                  <w:r w:rsidRPr="00D42E4E">
                    <w:rPr>
                      <w:rFonts w:ascii="Times" w:hAnsi="Times"/>
                      <w:bCs/>
                      <w:color w:val="1A1A1A"/>
                      <w:lang w:val="en-US"/>
                    </w:rPr>
                    <w:t>go</w:t>
                  </w:r>
                </w:p>
                <w:p w14:paraId="5E6ABFC8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 w:cs="Verdana"/>
                      <w:lang w:val="en-US"/>
                    </w:rPr>
                    <w:t>Rozporządzenie Ministra Zdrowia z dnia 3 listopada 2011 r. w sprawie szpitalnego oddziału ratunkoweg</w:t>
                  </w:r>
                  <w:r w:rsidRPr="00D42E4E">
                    <w:rPr>
                      <w:rFonts w:ascii="Times" w:hAnsi="Times"/>
                      <w:lang w:val="en-US"/>
                    </w:rPr>
                    <w:t>o</w:t>
                  </w:r>
                </w:p>
                <w:p w14:paraId="404C453B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 w:cs="Verdana"/>
                      <w:lang w:val="en-US"/>
                    </w:rPr>
                    <w:t>Rozporządzenie Ministra Zdrowia z dnia 18 czerwca 2010 r. w sprawie centrum urazowego</w:t>
                  </w:r>
                  <w:r w:rsidRPr="00D42E4E">
                    <w:rPr>
                      <w:rFonts w:ascii="Times" w:hAnsi="Times"/>
                      <w:lang w:val="en-US"/>
                    </w:rPr>
                    <w:t>.</w:t>
                  </w:r>
                </w:p>
                <w:p w14:paraId="4908BFA6" w14:textId="77777777" w:rsidR="008C0F70" w:rsidRPr="00D42E4E" w:rsidRDefault="003939B8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 w:cs="Verdana"/>
                      <w:lang w:val="en-US"/>
                    </w:rPr>
                    <w:t>Rozporządzenie Ministra Zdrowia z dnia 24 lutego 2009 r. w sprawie szczegółowego zakresu uprawnień i obowiązków lekarza koordynatora ratownictwa medycznego</w:t>
                  </w:r>
                </w:p>
                <w:p w14:paraId="6FAD2DA0" w14:textId="77777777" w:rsidR="003939B8" w:rsidRPr="00D42E4E" w:rsidRDefault="003939B8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0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 w:right="1922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/>
                      <w:lang w:val="en-US"/>
                    </w:rPr>
                    <w:t xml:space="preserve">Szarpak Łukasz. </w:t>
                  </w:r>
                  <w:r w:rsidRPr="00D42E4E">
                    <w:rPr>
                      <w:rFonts w:ascii="Times" w:hAnsi="Times" w:cs="Tahoma"/>
                      <w:lang w:val="en-US"/>
                    </w:rPr>
                    <w:t>Organizacja ratownictwa medycznego w Polsc</w:t>
                  </w:r>
                  <w:r w:rsidRPr="00D42E4E">
                    <w:rPr>
                      <w:rFonts w:ascii="Times" w:hAnsi="Times"/>
                      <w:lang w:val="en-US"/>
                    </w:rPr>
                    <w:t>ce. Kraków 2012</w:t>
                  </w:r>
                </w:p>
                <w:p w14:paraId="54A73C15" w14:textId="402AB7AB" w:rsidR="008C0F70" w:rsidRPr="00D42E4E" w:rsidRDefault="008C0F70" w:rsidP="003B3E2D">
                  <w:pPr>
                    <w:framePr w:hSpace="141" w:wrap="around" w:vAnchor="text" w:hAnchor="margin" w:xAlign="center" w:y="-133"/>
                    <w:spacing w:after="0" w:line="240" w:lineRule="auto"/>
                    <w:rPr>
                      <w:rFonts w:ascii="Times" w:hAnsi="Times"/>
                    </w:rPr>
                  </w:pPr>
                </w:p>
              </w:tc>
            </w:tr>
          </w:tbl>
          <w:p w14:paraId="3D5D4C87" w14:textId="77777777" w:rsidR="008C0F70" w:rsidRPr="00D42E4E" w:rsidRDefault="008C0F70" w:rsidP="00D42E4E">
            <w:pPr>
              <w:spacing w:line="240" w:lineRule="auto"/>
              <w:rPr>
                <w:rFonts w:ascii="Times New Roman" w:hAnsi="Times New Roman"/>
              </w:rPr>
            </w:pPr>
          </w:p>
          <w:p w14:paraId="3F4D9A2E" w14:textId="77777777" w:rsidR="006F7C8B" w:rsidRPr="00D42E4E" w:rsidRDefault="006F7C8B" w:rsidP="00D42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color w:val="000000"/>
              </w:rPr>
            </w:pPr>
          </w:p>
        </w:tc>
      </w:tr>
      <w:tr w:rsidR="006F7C8B" w:rsidRPr="001A6364" w14:paraId="733DAC66" w14:textId="77777777" w:rsidTr="00D42E4E">
        <w:trPr>
          <w:trHeight w:val="14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BFA9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7EA9BD9" w14:textId="77777777" w:rsidR="006F7C8B" w:rsidRPr="001A6364" w:rsidRDefault="006F7C8B" w:rsidP="001A63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AB6C" w14:textId="77777777" w:rsidR="006F7C8B" w:rsidRPr="00D42E4E" w:rsidRDefault="006F7C8B" w:rsidP="00D42E4E">
            <w:pPr>
              <w:spacing w:after="0" w:line="240" w:lineRule="auto"/>
              <w:rPr>
                <w:rFonts w:ascii="Times" w:hAnsi="Times"/>
                <w:b/>
                <w:color w:val="000000"/>
              </w:rPr>
            </w:pPr>
            <w:r w:rsidRPr="00D42E4E">
              <w:rPr>
                <w:rFonts w:ascii="Times" w:hAnsi="Times"/>
                <w:b/>
                <w:color w:val="000000"/>
              </w:rPr>
              <w:t>UZUPEŁNIAJĄCA</w:t>
            </w:r>
          </w:p>
          <w:p w14:paraId="66E23509" w14:textId="77777777" w:rsidR="006F7C8B" w:rsidRPr="00D42E4E" w:rsidRDefault="006F7C8B" w:rsidP="00D42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color w:val="000000"/>
              </w:rPr>
            </w:pPr>
          </w:p>
        </w:tc>
        <w:tc>
          <w:tcPr>
            <w:tcW w:w="1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26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62"/>
            </w:tblGrid>
            <w:tr w:rsidR="008C0F70" w:rsidRPr="00D42E4E" w14:paraId="1B5D3CE6" w14:textId="77777777" w:rsidTr="008C0F70">
              <w:tc>
                <w:tcPr>
                  <w:tcW w:w="132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97C34" w14:textId="6BEBB5DB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spacing w:after="0" w:line="240" w:lineRule="auto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/>
                    </w:rPr>
                    <w:t>Jakubaszko J.: ABC postępowania w ura</w:t>
                  </w:r>
                  <w:r w:rsidR="00FB7475">
                    <w:rPr>
                      <w:rFonts w:ascii="Times" w:hAnsi="Times"/>
                    </w:rPr>
                    <w:t>zach. Górnicki WM, Wrocław 2008</w:t>
                  </w:r>
                </w:p>
                <w:p w14:paraId="5FBE99E0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/>
                    </w:rPr>
                    <w:t>Jakubaszko J Medycyna Ratunkowa  2011</w:t>
                  </w:r>
                </w:p>
                <w:p w14:paraId="2E220F0D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/>
                    </w:rPr>
                    <w:t>Jakubaszko J.: Ratownik medyczny. Górnicki WM, Wrocław 2003.</w:t>
                  </w:r>
                </w:p>
                <w:p w14:paraId="6BA8360B" w14:textId="77777777" w:rsidR="008C0F70" w:rsidRPr="00D42E4E" w:rsidRDefault="008C0F70" w:rsidP="003B3E2D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/>
                    </w:rPr>
                    <w:t>Jakubaszko J.: Ratunkowe leczenie urazów. Biblioteka PTMR. Wrocław 2004.</w:t>
                  </w:r>
                </w:p>
                <w:p w14:paraId="2F2E3969" w14:textId="62C51D7F" w:rsidR="008C0F70" w:rsidRPr="00D42E4E" w:rsidRDefault="008C0F70" w:rsidP="00FB7475">
                  <w:pPr>
                    <w:framePr w:hSpace="141" w:wrap="around" w:vAnchor="text" w:hAnchor="margin" w:xAlign="center" w:y="-133"/>
                    <w:numPr>
                      <w:ilvl w:val="0"/>
                      <w:numId w:val="21"/>
                    </w:numPr>
                    <w:tabs>
                      <w:tab w:val="clear" w:pos="720"/>
                      <w:tab w:val="num" w:pos="540"/>
                    </w:tabs>
                    <w:spacing w:after="0" w:line="240" w:lineRule="auto"/>
                    <w:ind w:left="540"/>
                    <w:rPr>
                      <w:rFonts w:ascii="Times" w:hAnsi="Times"/>
                    </w:rPr>
                  </w:pPr>
                  <w:r w:rsidRPr="00D42E4E">
                    <w:rPr>
                      <w:rFonts w:ascii="Times" w:hAnsi="Times"/>
                    </w:rPr>
                    <w:t>Wytyczne 201</w:t>
                  </w:r>
                  <w:r w:rsidR="00FB7475">
                    <w:rPr>
                      <w:rFonts w:ascii="Times New Roman" w:hAnsi="Times New Roman"/>
                    </w:rPr>
                    <w:t>5</w:t>
                  </w:r>
                  <w:r w:rsidRPr="00D42E4E">
                    <w:rPr>
                      <w:rFonts w:ascii="Times" w:hAnsi="Times"/>
                    </w:rPr>
                    <w:t xml:space="preserve"> resuscytacji krążeniowo-oddechowej. ERC-PRR Kraków, 201</w:t>
                  </w:r>
                  <w:r w:rsidR="00FB7475">
                    <w:rPr>
                      <w:rFonts w:ascii="Times New Roman" w:hAnsi="Times New Roman"/>
                    </w:rPr>
                    <w:t>5</w:t>
                  </w:r>
                </w:p>
              </w:tc>
            </w:tr>
          </w:tbl>
          <w:p w14:paraId="62F60F88" w14:textId="77777777" w:rsidR="008C0F70" w:rsidRPr="00D42E4E" w:rsidRDefault="008C0F70" w:rsidP="00D42E4E">
            <w:pPr>
              <w:spacing w:line="240" w:lineRule="auto"/>
              <w:rPr>
                <w:rFonts w:ascii="Times New Roman" w:hAnsi="Times New Roman"/>
              </w:rPr>
            </w:pPr>
          </w:p>
          <w:p w14:paraId="14BEB54B" w14:textId="77777777" w:rsidR="006F7C8B" w:rsidRPr="00D42E4E" w:rsidRDefault="006F7C8B" w:rsidP="00D42E4E">
            <w:pPr>
              <w:spacing w:after="0" w:line="240" w:lineRule="auto"/>
              <w:rPr>
                <w:rFonts w:ascii="Times" w:hAnsi="Times"/>
                <w:color w:val="000000"/>
              </w:rPr>
            </w:pPr>
          </w:p>
        </w:tc>
      </w:tr>
      <w:tr w:rsidR="00920B4C" w:rsidRPr="001A6364" w14:paraId="0B7E849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0BC110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DFA4DF6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KRYTERIA OCENY OSIĄGNIĘTYCH EFEKTÓW KSZTAŁCENIA</w:t>
            </w:r>
          </w:p>
          <w:p w14:paraId="068DDDB1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(opisowe, procentowe, punktowe, inne ……………………..formy oceny do wyboru przez wykładowcę)</w:t>
            </w:r>
          </w:p>
        </w:tc>
      </w:tr>
      <w:tr w:rsidR="00920B4C" w:rsidRPr="001A6364" w14:paraId="21AA46A1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B0DADD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EFEKTY KSZTAŁCENIA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C91380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EFEKTY KSZTAŁCENIA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FDC65A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EFEKTY KSZTAŁCENIA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AF5504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EFEKTY KSZTAŁCENIA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D70FE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EFEKTY KSZTAŁCENIA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C4818A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EFEKTY KSZTAŁCENIA</w:t>
            </w:r>
          </w:p>
        </w:tc>
      </w:tr>
      <w:tr w:rsidR="00920B4C" w:rsidRPr="001A6364" w14:paraId="4FC6BAF9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4A82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wyżej wymienione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formujące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3A9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wyżej wymienione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formujące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A58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wyżej wymienione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formujące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48B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wyżej wymienione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formujące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26A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wyżej wymienione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formujące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weryfikacji osiągnięcia zamierzonych efektów kształcenia oceniono systemem procentowym lub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603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wyżej wymienione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formujące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weryfikacji osiągnięcia zamierzonych efektów kształcenia oceniono systemem procentowym lub </w:t>
            </w:r>
          </w:p>
        </w:tc>
      </w:tr>
      <w:tr w:rsidR="00920B4C" w:rsidRPr="001A6364" w14:paraId="35909625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0E7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punktowym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FDB8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punktowym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407A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punktowym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70D8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punktowym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737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punktowym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6A3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punktowym</w:t>
            </w:r>
          </w:p>
        </w:tc>
      </w:tr>
      <w:tr w:rsidR="00920B4C" w:rsidRPr="001A6364" w14:paraId="4D8D9DDB" w14:textId="77777777" w:rsidTr="008D1FD1">
        <w:trPr>
          <w:trHeight w:val="100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57F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2A9F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C87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46B2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0896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E1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20B4C" w:rsidRPr="001A6364" w14:paraId="604AA9A4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EDC076" w14:textId="5124A19A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Podsumowujące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A6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metody weryfikacji osiągnięcia zamierzonych efektów kształcenia </w:t>
            </w:r>
            <w:r w:rsidRPr="001A6364">
              <w:rPr>
                <w:rFonts w:ascii="Times New Roman" w:hAnsi="Times New Roman"/>
                <w:b/>
                <w:sz w:val="20"/>
                <w:szCs w:val="20"/>
              </w:rPr>
              <w:t>(wiedza)</w:t>
            </w:r>
            <w:r w:rsidRPr="001A63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oceniono metodą :</w:t>
            </w:r>
          </w:p>
          <w:p w14:paraId="57FD49E7" w14:textId="4DDBE11D" w:rsidR="00920B4C" w:rsidRPr="001A6364" w:rsidRDefault="00D42E4E" w:rsidP="00920B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zaliczenie teoretyczne w formie testowej</w:t>
            </w:r>
            <w:r w:rsidR="00920B4C"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pisemny </w:t>
            </w:r>
          </w:p>
          <w:p w14:paraId="2B09175C" w14:textId="77777777" w:rsidR="00920B4C" w:rsidRPr="001A6364" w:rsidRDefault="00920B4C" w:rsidP="00920B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Czas trwania egzaminu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minut</w:t>
            </w:r>
          </w:p>
          <w:p w14:paraId="16D1E23E" w14:textId="77777777" w:rsidR="00920B4C" w:rsidRPr="001A6364" w:rsidRDefault="00920B4C" w:rsidP="00920B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Liczba pytań egzaminacyjnych zamkniętych ( jednokrotnego wyboru)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0CE11262" w14:textId="77777777" w:rsidR="00920B4C" w:rsidRPr="001A6364" w:rsidRDefault="00920B4C" w:rsidP="00920B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Kryterium uzyskania oceny pozytywnej jest udzielenie poprawnych odpowiedzi na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60%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pytań egzaminacyjnych </w:t>
            </w:r>
          </w:p>
          <w:p w14:paraId="318AF35F" w14:textId="77777777" w:rsidR="00920B4C" w:rsidRPr="001A6364" w:rsidRDefault="00920B4C" w:rsidP="00920B4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Punktacja – za każde pytanie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1 punkt    max: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pkt              min: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pkt</w:t>
            </w:r>
          </w:p>
          <w:p w14:paraId="3AA75F13" w14:textId="77777777" w:rsidR="00920B4C" w:rsidRPr="001A6364" w:rsidRDefault="00920B4C" w:rsidP="00920B4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&lt;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dostateczny (3,0)</w:t>
            </w:r>
          </w:p>
          <w:p w14:paraId="41F73465" w14:textId="77777777" w:rsidR="00920B4C" w:rsidRPr="001A6364" w:rsidRDefault="00920B4C" w:rsidP="00920B4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19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dość dobry (3,5)</w:t>
            </w:r>
          </w:p>
          <w:p w14:paraId="43A1CE06" w14:textId="77777777" w:rsidR="00920B4C" w:rsidRPr="001A6364" w:rsidRDefault="00920B4C" w:rsidP="00920B4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 – 24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dobry (4,0)</w:t>
            </w:r>
          </w:p>
          <w:p w14:paraId="31699306" w14:textId="77777777" w:rsidR="00920B4C" w:rsidRPr="001A6364" w:rsidRDefault="00920B4C" w:rsidP="00920B4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27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ponad dobry (4,5)</w:t>
            </w:r>
          </w:p>
          <w:p w14:paraId="3A3A14A9" w14:textId="77777777" w:rsidR="00920B4C" w:rsidRPr="001A6364" w:rsidRDefault="00920B4C" w:rsidP="00920B4C">
            <w:pPr>
              <w:numPr>
                <w:ilvl w:val="1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28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bardzo dobry (5,0)</w:t>
            </w:r>
          </w:p>
          <w:p w14:paraId="61377C2C" w14:textId="52423629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Efekty nr </w:t>
            </w:r>
            <w:r w:rsidRPr="006F5ED7">
              <w:rPr>
                <w:rFonts w:ascii="Times" w:hAnsi="Times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D42E4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w zakresie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(umiejętności) oceniane są metodą </w:t>
            </w:r>
          </w:p>
          <w:p w14:paraId="28A38997" w14:textId="77777777" w:rsidR="00920B4C" w:rsidRPr="00EE4488" w:rsidRDefault="00920B4C" w:rsidP="00920B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>Realizacji zleconego zadania</w:t>
            </w:r>
          </w:p>
          <w:p w14:paraId="24E22506" w14:textId="77777777" w:rsidR="00920B4C" w:rsidRPr="00EE4488" w:rsidRDefault="00920B4C" w:rsidP="00920B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>Czas prezentacji wykonanego zadania 5 – 15 minut</w:t>
            </w:r>
          </w:p>
          <w:p w14:paraId="12B30F61" w14:textId="77777777" w:rsidR="00920B4C" w:rsidRPr="00EE4488" w:rsidRDefault="00920B4C" w:rsidP="00920B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Kryterium uzyskania oceny pozytywnej – prawidłowe wykonanie zadania </w:t>
            </w:r>
          </w:p>
          <w:p w14:paraId="7A61B88D" w14:textId="77777777" w:rsidR="00920B4C" w:rsidRPr="001A6364" w:rsidRDefault="00920B4C" w:rsidP="00920B4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>Student ocenia samodzielnie czy jest w stanie zrealizować dany efekt kształcenia: potrafi (2pkt.), potrafi z pomocą nauczyciela (1pkt.), nie potrafi (0pkt.) –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Efekty K 1 – K 9 (kompetencje) oceniane są metodą:</w:t>
            </w:r>
          </w:p>
          <w:p w14:paraId="11F201E5" w14:textId="77777777" w:rsidR="00920B4C" w:rsidRPr="001A6364" w:rsidRDefault="00920B4C" w:rsidP="00920B4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Samooceny</w:t>
            </w:r>
          </w:p>
          <w:p w14:paraId="0C3F6DA9" w14:textId="77777777" w:rsidR="00920B4C" w:rsidRPr="001A6364" w:rsidRDefault="00920B4C" w:rsidP="00920B4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Student ocenia samodzielnie czy jest w stanie zrealizować dany efekt kształcenia (potrafi (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2pkt.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), potrafi z pomocą nauczyciela (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1pkt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.), nie potrafi (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0pkt.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</w:t>
            </w:r>
          </w:p>
          <w:p w14:paraId="785E9A19" w14:textId="77777777" w:rsidR="00920B4C" w:rsidRPr="001A6364" w:rsidRDefault="00920B4C" w:rsidP="00920B4C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Kryterium uzyskania oceny pozytywnej jest zdobycie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 pkt.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w skali </w:t>
            </w: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18 punktowej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20B4C" w:rsidRPr="001A6364" w14:paraId="1333E080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5ADC76" w14:textId="77777777" w:rsidR="00920B4C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WARUNKI UZYSKANIA ZALICZENIA PRZEDMIOTU: </w:t>
            </w:r>
          </w:p>
          <w:p w14:paraId="57C85336" w14:textId="77777777" w:rsidR="00920B4C" w:rsidRPr="00EE4488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4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•</w:t>
            </w:r>
            <w:r w:rsidRPr="00EE44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ab/>
            </w: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>Obecność na wszystkich zajęciach teoretycznych - wykładach, ćwiczeniach</w:t>
            </w:r>
          </w:p>
          <w:p w14:paraId="3B2D2F3C" w14:textId="77777777" w:rsidR="00920B4C" w:rsidRPr="00EE4488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Zaliczenie każdego ćwiczenia (2 ćwiczenia niezaliczone – zaliczenie komisyjne)</w:t>
            </w:r>
          </w:p>
          <w:p w14:paraId="4F79EADC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Zdanie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zaliczenia </w:t>
            </w: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końcowego (niezalicz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enie zaliczenia </w:t>
            </w: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końcowego z przedmiotu skutkuje możliwością dwukrotnego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zaliczania</w:t>
            </w:r>
            <w:r w:rsidRPr="00EE44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poprawkowego)</w:t>
            </w:r>
          </w:p>
        </w:tc>
      </w:tr>
      <w:tr w:rsidR="00920B4C" w:rsidRPr="001A6364" w14:paraId="394CA2A1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87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OSIĄGNIĘCIE ZAŁOŻONYCH EFEKTÓW KSZTAŁCENIA I </w:t>
            </w:r>
          </w:p>
          <w:p w14:paraId="351C1965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□  pozytywny wynik końcowego egzaminu</w:t>
            </w:r>
          </w:p>
          <w:p w14:paraId="1206F8E2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□   egzamin praktyczny</w:t>
            </w:r>
          </w:p>
          <w:p w14:paraId="3086AAA1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x </w:t>
            </w: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zaliczenie</w:t>
            </w:r>
          </w:p>
        </w:tc>
      </w:tr>
      <w:tr w:rsidR="00920B4C" w:rsidRPr="001A6364" w14:paraId="17C859DD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C08C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Oświadczenie i podpis prowadzącego zajęcia </w:t>
            </w:r>
          </w:p>
          <w:p w14:paraId="60728E54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Oświadczam, że treści programowe zawarte w niniejszym sylabusie są rezultatem  mojej indywidualnej pracy twórczej wykonywanej w ramach stosunku pracy /współpracy wynikającej z umowy cywilnoprawnej oraz że osobom trzecim nie przysługują z tego tytułu autorskie prawa majątkowe</w:t>
            </w:r>
          </w:p>
          <w:p w14:paraId="25CB13B2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ABF4BB5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364">
              <w:rPr>
                <w:rFonts w:ascii="Times New Roman" w:hAnsi="Times New Roman"/>
                <w:color w:val="000000"/>
                <w:sz w:val="20"/>
                <w:szCs w:val="20"/>
              </w:rPr>
              <w:t>Data……………………………………………                                                                                                               ………………………………………………….</w:t>
            </w:r>
          </w:p>
        </w:tc>
      </w:tr>
      <w:tr w:rsidR="00920B4C" w:rsidRPr="001A6364" w14:paraId="3AD74292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378B" w14:textId="77777777" w:rsidR="00920B4C" w:rsidRPr="001A6364" w:rsidRDefault="00920B4C" w:rsidP="00920B4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 xml:space="preserve">PODPIS KIEROWNIKA JEDNOSTKI PROWADZĄCEJ ZAJĘCIA </w:t>
            </w:r>
          </w:p>
          <w:p w14:paraId="475BBB8B" w14:textId="77777777" w:rsidR="00920B4C" w:rsidRPr="001A6364" w:rsidRDefault="00920B4C" w:rsidP="00920B4C">
            <w:pPr>
              <w:pStyle w:val="Default"/>
              <w:rPr>
                <w:sz w:val="20"/>
                <w:szCs w:val="20"/>
              </w:rPr>
            </w:pPr>
          </w:p>
          <w:p w14:paraId="25369AA4" w14:textId="77777777" w:rsidR="00920B4C" w:rsidRPr="001A6364" w:rsidRDefault="00920B4C" w:rsidP="00920B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A6364">
              <w:rPr>
                <w:rFonts w:ascii="Times New Roman" w:hAnsi="Times New Roman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………………………………………………………………………………………………………….</w:t>
            </w:r>
          </w:p>
        </w:tc>
      </w:tr>
      <w:tr w:rsidR="00920B4C" w:rsidRPr="001A6364" w14:paraId="725A129F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F55" w14:textId="77777777" w:rsidR="00920B4C" w:rsidRDefault="00920B4C" w:rsidP="00920B4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05.11.2013</w:t>
            </w:r>
          </w:p>
          <w:p w14:paraId="7A5036FA" w14:textId="77777777" w:rsidR="00920B4C" w:rsidRPr="001A6364" w:rsidRDefault="00920B4C" w:rsidP="00920B4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Marzena Wojewódzka-Żelezniakowicz</w:t>
            </w:r>
          </w:p>
        </w:tc>
      </w:tr>
      <w:tr w:rsidR="00920B4C" w:rsidRPr="001A6364" w14:paraId="130D97FE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D12" w14:textId="77777777" w:rsidR="00920B4C" w:rsidRPr="001A6364" w:rsidRDefault="00920B4C" w:rsidP="00920B4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AKCEPTACJA DZIEKANA WYDZIAŁU</w:t>
            </w:r>
          </w:p>
          <w:p w14:paraId="24C42008" w14:textId="77777777" w:rsidR="00920B4C" w:rsidRPr="001A6364" w:rsidRDefault="00920B4C" w:rsidP="00920B4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920B4C" w:rsidRPr="001A6364" w14:paraId="28410B2B" w14:textId="77777777" w:rsidTr="006F7C8B">
        <w:trPr>
          <w:trHeight w:val="100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B0E3" w14:textId="77777777" w:rsidR="00920B4C" w:rsidRPr="001A6364" w:rsidRDefault="00920B4C" w:rsidP="00920B4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A6364">
              <w:rPr>
                <w:b/>
                <w:bCs/>
                <w:sz w:val="20"/>
                <w:szCs w:val="20"/>
              </w:rPr>
              <w:t>Data……………………………………………                                                             ……………………………………………………………….</w:t>
            </w:r>
          </w:p>
          <w:p w14:paraId="2F6A9E20" w14:textId="77777777" w:rsidR="00920B4C" w:rsidRPr="001A6364" w:rsidRDefault="00920B4C" w:rsidP="00920B4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256266B" w14:textId="77777777" w:rsidR="00803358" w:rsidRPr="001A6364" w:rsidRDefault="00803358" w:rsidP="001A6364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1E0CC0BF" w14:textId="77777777" w:rsidR="003D3353" w:rsidRPr="001A6364" w:rsidRDefault="003D3353" w:rsidP="001A6364">
      <w:pPr>
        <w:pStyle w:val="Default"/>
        <w:rPr>
          <w:sz w:val="20"/>
          <w:szCs w:val="20"/>
        </w:rPr>
      </w:pPr>
    </w:p>
    <w:sectPr w:rsidR="003D3353" w:rsidRPr="001A6364" w:rsidSect="005F78BD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12379" w14:textId="77777777" w:rsidR="008B0797" w:rsidRDefault="008B0797" w:rsidP="000B464C">
      <w:pPr>
        <w:spacing w:after="0" w:line="240" w:lineRule="auto"/>
      </w:pPr>
      <w:r>
        <w:separator/>
      </w:r>
    </w:p>
  </w:endnote>
  <w:endnote w:type="continuationSeparator" w:id="0">
    <w:p w14:paraId="7B9D63E0" w14:textId="77777777" w:rsidR="008B0797" w:rsidRDefault="008B0797" w:rsidP="000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B2C1C" w14:textId="77777777" w:rsidR="008B0797" w:rsidRDefault="008B0797" w:rsidP="000B464C">
      <w:pPr>
        <w:spacing w:after="0" w:line="240" w:lineRule="auto"/>
      </w:pPr>
      <w:r>
        <w:separator/>
      </w:r>
    </w:p>
  </w:footnote>
  <w:footnote w:type="continuationSeparator" w:id="0">
    <w:p w14:paraId="4647EA8C" w14:textId="77777777" w:rsidR="008B0797" w:rsidRDefault="008B0797" w:rsidP="000B4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6C8BA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276E56"/>
    <w:multiLevelType w:val="hybridMultilevel"/>
    <w:tmpl w:val="367CB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C48EE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96489A"/>
    <w:multiLevelType w:val="hybridMultilevel"/>
    <w:tmpl w:val="05C6D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85E2F"/>
    <w:multiLevelType w:val="hybridMultilevel"/>
    <w:tmpl w:val="17D25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2E6088"/>
    <w:multiLevelType w:val="hybridMultilevel"/>
    <w:tmpl w:val="5A947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A4A25"/>
    <w:multiLevelType w:val="hybridMultilevel"/>
    <w:tmpl w:val="88F0CF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1DE2C15"/>
    <w:multiLevelType w:val="hybridMultilevel"/>
    <w:tmpl w:val="9E140654"/>
    <w:lvl w:ilvl="0" w:tplc="01624B0C">
      <w:start w:val="1"/>
      <w:numFmt w:val="decimal"/>
      <w:lvlText w:val="%1."/>
      <w:lvlJc w:val="left"/>
      <w:pPr>
        <w:tabs>
          <w:tab w:val="num" w:pos="-579"/>
        </w:tabs>
        <w:ind w:left="-579" w:hanging="360"/>
      </w:pPr>
      <w:rPr>
        <w:rFonts w:hint="default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41" w:hanging="360"/>
      </w:pPr>
    </w:lvl>
    <w:lvl w:ilvl="2" w:tplc="0415001B" w:tentative="1">
      <w:start w:val="1"/>
      <w:numFmt w:val="lowerRoman"/>
      <w:lvlText w:val="%3."/>
      <w:lvlJc w:val="right"/>
      <w:pPr>
        <w:ind w:left="2061" w:hanging="180"/>
      </w:pPr>
    </w:lvl>
    <w:lvl w:ilvl="3" w:tplc="0415000F" w:tentative="1">
      <w:start w:val="1"/>
      <w:numFmt w:val="decimal"/>
      <w:lvlText w:val="%4."/>
      <w:lvlJc w:val="left"/>
      <w:pPr>
        <w:ind w:left="2781" w:hanging="360"/>
      </w:pPr>
    </w:lvl>
    <w:lvl w:ilvl="4" w:tplc="04150019" w:tentative="1">
      <w:start w:val="1"/>
      <w:numFmt w:val="lowerLetter"/>
      <w:lvlText w:val="%5."/>
      <w:lvlJc w:val="left"/>
      <w:pPr>
        <w:ind w:left="3501" w:hanging="360"/>
      </w:pPr>
    </w:lvl>
    <w:lvl w:ilvl="5" w:tplc="0415001B" w:tentative="1">
      <w:start w:val="1"/>
      <w:numFmt w:val="lowerRoman"/>
      <w:lvlText w:val="%6."/>
      <w:lvlJc w:val="right"/>
      <w:pPr>
        <w:ind w:left="4221" w:hanging="180"/>
      </w:pPr>
    </w:lvl>
    <w:lvl w:ilvl="6" w:tplc="0415000F" w:tentative="1">
      <w:start w:val="1"/>
      <w:numFmt w:val="decimal"/>
      <w:lvlText w:val="%7."/>
      <w:lvlJc w:val="left"/>
      <w:pPr>
        <w:ind w:left="4941" w:hanging="360"/>
      </w:pPr>
    </w:lvl>
    <w:lvl w:ilvl="7" w:tplc="04150019" w:tentative="1">
      <w:start w:val="1"/>
      <w:numFmt w:val="lowerLetter"/>
      <w:lvlText w:val="%8."/>
      <w:lvlJc w:val="left"/>
      <w:pPr>
        <w:ind w:left="5661" w:hanging="360"/>
      </w:pPr>
    </w:lvl>
    <w:lvl w:ilvl="8" w:tplc="0415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8">
    <w:nsid w:val="48AF197A"/>
    <w:multiLevelType w:val="hybridMultilevel"/>
    <w:tmpl w:val="7C24F518"/>
    <w:lvl w:ilvl="0" w:tplc="ACEA16DC">
      <w:start w:val="3"/>
      <w:numFmt w:val="decimal"/>
      <w:lvlText w:val="%1."/>
      <w:lvlJc w:val="left"/>
      <w:pPr>
        <w:ind w:left="4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9">
    <w:nsid w:val="4EB656AC"/>
    <w:multiLevelType w:val="hybridMultilevel"/>
    <w:tmpl w:val="BE58C9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6AF427F"/>
    <w:multiLevelType w:val="hybridMultilevel"/>
    <w:tmpl w:val="23A61084"/>
    <w:lvl w:ilvl="0" w:tplc="6AFA5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02FC"/>
    <w:multiLevelType w:val="hybridMultilevel"/>
    <w:tmpl w:val="5AE2EAF6"/>
    <w:lvl w:ilvl="0" w:tplc="31F4ED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1106BC"/>
    <w:multiLevelType w:val="hybridMultilevel"/>
    <w:tmpl w:val="F3128B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08C286F"/>
    <w:multiLevelType w:val="hybridMultilevel"/>
    <w:tmpl w:val="EE8E6466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>
    <w:nsid w:val="66CF7173"/>
    <w:multiLevelType w:val="hybridMultilevel"/>
    <w:tmpl w:val="C47A23D4"/>
    <w:lvl w:ilvl="0" w:tplc="5846FA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8B01F3"/>
    <w:multiLevelType w:val="hybridMultilevel"/>
    <w:tmpl w:val="16A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90747B"/>
    <w:multiLevelType w:val="hybridMultilevel"/>
    <w:tmpl w:val="E17E23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DDB3A37"/>
    <w:multiLevelType w:val="hybridMultilevel"/>
    <w:tmpl w:val="244AB7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204A40"/>
    <w:multiLevelType w:val="hybridMultilevel"/>
    <w:tmpl w:val="690E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F034F"/>
    <w:multiLevelType w:val="hybridMultilevel"/>
    <w:tmpl w:val="449ED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11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15"/>
  </w:num>
  <w:num w:numId="13">
    <w:abstractNumId w:val="16"/>
  </w:num>
  <w:num w:numId="14">
    <w:abstractNumId w:val="3"/>
  </w:num>
  <w:num w:numId="15">
    <w:abstractNumId w:val="19"/>
  </w:num>
  <w:num w:numId="16">
    <w:abstractNumId w:val="1"/>
  </w:num>
  <w:num w:numId="17">
    <w:abstractNumId w:val="13"/>
  </w:num>
  <w:num w:numId="18">
    <w:abstractNumId w:val="0"/>
  </w:num>
  <w:num w:numId="19">
    <w:abstractNumId w:val="5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755"/>
    <w:rsid w:val="00000EA8"/>
    <w:rsid w:val="00032B05"/>
    <w:rsid w:val="00056E23"/>
    <w:rsid w:val="00082BAF"/>
    <w:rsid w:val="000845C9"/>
    <w:rsid w:val="0008558D"/>
    <w:rsid w:val="000B464C"/>
    <w:rsid w:val="00105770"/>
    <w:rsid w:val="00125DF7"/>
    <w:rsid w:val="00163CE2"/>
    <w:rsid w:val="00173F43"/>
    <w:rsid w:val="001773AA"/>
    <w:rsid w:val="001A0559"/>
    <w:rsid w:val="001A1058"/>
    <w:rsid w:val="001A36C8"/>
    <w:rsid w:val="001A6364"/>
    <w:rsid w:val="001A6D18"/>
    <w:rsid w:val="001D159F"/>
    <w:rsid w:val="001F3324"/>
    <w:rsid w:val="0021224B"/>
    <w:rsid w:val="00226D87"/>
    <w:rsid w:val="00293D28"/>
    <w:rsid w:val="002A4156"/>
    <w:rsid w:val="002F3D1A"/>
    <w:rsid w:val="00311D4E"/>
    <w:rsid w:val="0033695D"/>
    <w:rsid w:val="003469F2"/>
    <w:rsid w:val="00356A88"/>
    <w:rsid w:val="00362B80"/>
    <w:rsid w:val="0038686A"/>
    <w:rsid w:val="003939B8"/>
    <w:rsid w:val="003A02B6"/>
    <w:rsid w:val="003A73ED"/>
    <w:rsid w:val="003A74AF"/>
    <w:rsid w:val="003B2B41"/>
    <w:rsid w:val="003B3E2D"/>
    <w:rsid w:val="003C360B"/>
    <w:rsid w:val="003D3353"/>
    <w:rsid w:val="00416333"/>
    <w:rsid w:val="004414BA"/>
    <w:rsid w:val="004416C1"/>
    <w:rsid w:val="00444511"/>
    <w:rsid w:val="004926F4"/>
    <w:rsid w:val="00493C72"/>
    <w:rsid w:val="004C5B68"/>
    <w:rsid w:val="004F234D"/>
    <w:rsid w:val="00500ACE"/>
    <w:rsid w:val="0054545A"/>
    <w:rsid w:val="005476A5"/>
    <w:rsid w:val="00557D30"/>
    <w:rsid w:val="005B05A2"/>
    <w:rsid w:val="005D0F8A"/>
    <w:rsid w:val="005F78BD"/>
    <w:rsid w:val="00615755"/>
    <w:rsid w:val="00626B86"/>
    <w:rsid w:val="00670E9B"/>
    <w:rsid w:val="006A5C95"/>
    <w:rsid w:val="006B368D"/>
    <w:rsid w:val="006C4A59"/>
    <w:rsid w:val="006F5ED7"/>
    <w:rsid w:val="006F7C8B"/>
    <w:rsid w:val="007208D4"/>
    <w:rsid w:val="007469F6"/>
    <w:rsid w:val="00760303"/>
    <w:rsid w:val="00762183"/>
    <w:rsid w:val="0077680D"/>
    <w:rsid w:val="0079397C"/>
    <w:rsid w:val="007B115E"/>
    <w:rsid w:val="007D100A"/>
    <w:rsid w:val="00803358"/>
    <w:rsid w:val="00805059"/>
    <w:rsid w:val="00812FE6"/>
    <w:rsid w:val="00814C22"/>
    <w:rsid w:val="008231E1"/>
    <w:rsid w:val="00826748"/>
    <w:rsid w:val="00830333"/>
    <w:rsid w:val="00832007"/>
    <w:rsid w:val="00837D89"/>
    <w:rsid w:val="00854DA2"/>
    <w:rsid w:val="00875978"/>
    <w:rsid w:val="008B0797"/>
    <w:rsid w:val="008C0F70"/>
    <w:rsid w:val="008D10D1"/>
    <w:rsid w:val="008D1FD1"/>
    <w:rsid w:val="008F506A"/>
    <w:rsid w:val="00901C4E"/>
    <w:rsid w:val="00920B4C"/>
    <w:rsid w:val="00923462"/>
    <w:rsid w:val="009724C8"/>
    <w:rsid w:val="009B3FDD"/>
    <w:rsid w:val="009C0105"/>
    <w:rsid w:val="009D4413"/>
    <w:rsid w:val="009F4FE6"/>
    <w:rsid w:val="00A005B9"/>
    <w:rsid w:val="00A229BF"/>
    <w:rsid w:val="00A273C5"/>
    <w:rsid w:val="00A47099"/>
    <w:rsid w:val="00A51D2A"/>
    <w:rsid w:val="00A7266B"/>
    <w:rsid w:val="00A942A1"/>
    <w:rsid w:val="00AA7E99"/>
    <w:rsid w:val="00AC3C85"/>
    <w:rsid w:val="00AE58EF"/>
    <w:rsid w:val="00B02BD3"/>
    <w:rsid w:val="00B02F4A"/>
    <w:rsid w:val="00B051EA"/>
    <w:rsid w:val="00B05A0E"/>
    <w:rsid w:val="00B61A5A"/>
    <w:rsid w:val="00B6307A"/>
    <w:rsid w:val="00B724E6"/>
    <w:rsid w:val="00B8173D"/>
    <w:rsid w:val="00B8761A"/>
    <w:rsid w:val="00B915F0"/>
    <w:rsid w:val="00B94D4F"/>
    <w:rsid w:val="00BF3728"/>
    <w:rsid w:val="00C26FE2"/>
    <w:rsid w:val="00C32FC6"/>
    <w:rsid w:val="00C73063"/>
    <w:rsid w:val="00C76C4D"/>
    <w:rsid w:val="00CA750A"/>
    <w:rsid w:val="00CB25AD"/>
    <w:rsid w:val="00CB61AE"/>
    <w:rsid w:val="00CC7781"/>
    <w:rsid w:val="00CF2660"/>
    <w:rsid w:val="00D2335E"/>
    <w:rsid w:val="00D42E4E"/>
    <w:rsid w:val="00D46A44"/>
    <w:rsid w:val="00D615CD"/>
    <w:rsid w:val="00D776EB"/>
    <w:rsid w:val="00DA3766"/>
    <w:rsid w:val="00DB7AC6"/>
    <w:rsid w:val="00DC3416"/>
    <w:rsid w:val="00DF0A62"/>
    <w:rsid w:val="00E104BB"/>
    <w:rsid w:val="00E131C1"/>
    <w:rsid w:val="00E24035"/>
    <w:rsid w:val="00E920E3"/>
    <w:rsid w:val="00E95A6F"/>
    <w:rsid w:val="00EA0493"/>
    <w:rsid w:val="00EE4488"/>
    <w:rsid w:val="00EF0D11"/>
    <w:rsid w:val="00F16D19"/>
    <w:rsid w:val="00F21DEF"/>
    <w:rsid w:val="00F432CE"/>
    <w:rsid w:val="00F53ACC"/>
    <w:rsid w:val="00F67C81"/>
    <w:rsid w:val="00F90D4E"/>
    <w:rsid w:val="00FA4694"/>
    <w:rsid w:val="00FB2CE5"/>
    <w:rsid w:val="00FB7475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F6C63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7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B464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B46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B464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464C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A5C95"/>
    <w:pPr>
      <w:ind w:left="720"/>
      <w:contextualSpacing/>
    </w:pPr>
  </w:style>
  <w:style w:type="paragraph" w:styleId="Bezodstpw">
    <w:name w:val="No Spacing"/>
    <w:uiPriority w:val="1"/>
    <w:qFormat/>
    <w:rsid w:val="006A5C95"/>
    <w:rPr>
      <w:sz w:val="22"/>
      <w:szCs w:val="22"/>
      <w:lang w:val="pl-PL"/>
    </w:rPr>
  </w:style>
  <w:style w:type="paragraph" w:customStyle="1" w:styleId="Akapitzlist1">
    <w:name w:val="Akapit z listą1"/>
    <w:basedOn w:val="Normalny"/>
    <w:uiPriority w:val="99"/>
    <w:rsid w:val="00FA4694"/>
    <w:pPr>
      <w:ind w:left="720"/>
      <w:contextualSpacing/>
    </w:pPr>
    <w:rPr>
      <w:rFonts w:eastAsia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53AC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F53AC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EF21C9-14A2-7D49-A5FC-5D8846C8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2155</Words>
  <Characters>12932</Characters>
  <Application>Microsoft Macintosh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15057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</dc:creator>
  <cp:keywords/>
  <cp:lastModifiedBy>Marzena</cp:lastModifiedBy>
  <cp:revision>9</cp:revision>
  <cp:lastPrinted>2013-04-04T07:05:00Z</cp:lastPrinted>
  <dcterms:created xsi:type="dcterms:W3CDTF">2016-02-08T20:25:00Z</dcterms:created>
  <dcterms:modified xsi:type="dcterms:W3CDTF">2016-02-08T22:08:00Z</dcterms:modified>
</cp:coreProperties>
</file>