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A92E3" w14:textId="4C537DA0" w:rsidR="00C542B0" w:rsidRPr="00042574" w:rsidRDefault="001E52DC" w:rsidP="005F5B7C">
      <w:pPr>
        <w:tabs>
          <w:tab w:val="right" w:leader="dot" w:pos="5670"/>
        </w:tabs>
        <w:spacing w:line="360" w:lineRule="auto"/>
        <w:ind w:left="-425"/>
        <w:rPr>
          <w:rFonts w:asciiTheme="minorHAnsi" w:hAnsiTheme="minorHAnsi" w:cstheme="minorHAnsi"/>
          <w:b/>
        </w:rPr>
      </w:pPr>
      <w:r w:rsidRPr="00042574">
        <w:rPr>
          <w:rFonts w:asciiTheme="minorHAnsi" w:hAnsiTheme="minorHAnsi" w:cstheme="minorHAnsi"/>
          <w:b/>
        </w:rPr>
        <w:t>R</w:t>
      </w:r>
      <w:r w:rsidR="0025303C" w:rsidRPr="00042574">
        <w:rPr>
          <w:rFonts w:asciiTheme="minorHAnsi" w:hAnsiTheme="minorHAnsi" w:cstheme="minorHAnsi"/>
          <w:b/>
        </w:rPr>
        <w:t>ozdzielnik</w:t>
      </w:r>
      <w:r w:rsidRPr="00042574">
        <w:rPr>
          <w:rFonts w:asciiTheme="minorHAnsi" w:hAnsiTheme="minorHAnsi" w:cstheme="minorHAnsi"/>
          <w:b/>
        </w:rPr>
        <w:t xml:space="preserve">  z dnia</w:t>
      </w:r>
      <w:r w:rsidR="00927730" w:rsidRPr="00042574">
        <w:rPr>
          <w:rFonts w:asciiTheme="minorHAnsi" w:hAnsiTheme="minorHAnsi" w:cstheme="minorHAnsi"/>
          <w:b/>
        </w:rPr>
        <w:t xml:space="preserve"> </w:t>
      </w:r>
      <w:r w:rsidR="00E926CA" w:rsidRPr="00042574">
        <w:rPr>
          <w:rFonts w:asciiTheme="minorHAnsi" w:hAnsiTheme="minorHAnsi" w:cstheme="minorHAnsi"/>
          <w:b/>
        </w:rPr>
        <w:tab/>
      </w:r>
    </w:p>
    <w:p w14:paraId="67F1C2EA" w14:textId="77777777" w:rsidR="005F5B7C" w:rsidRPr="00042574" w:rsidRDefault="001E52DC" w:rsidP="005F5B7C">
      <w:pPr>
        <w:tabs>
          <w:tab w:val="right" w:leader="dot" w:pos="5670"/>
        </w:tabs>
        <w:spacing w:line="360" w:lineRule="auto"/>
        <w:ind w:left="-425"/>
        <w:rPr>
          <w:rFonts w:asciiTheme="minorHAnsi" w:hAnsiTheme="minorHAnsi" w:cstheme="minorHAnsi"/>
        </w:rPr>
      </w:pPr>
      <w:r w:rsidRPr="00042574">
        <w:rPr>
          <w:rFonts w:asciiTheme="minorHAnsi" w:hAnsiTheme="minorHAnsi" w:cstheme="minorHAnsi"/>
        </w:rPr>
        <w:t>Numer pisma</w:t>
      </w:r>
      <w:r w:rsidR="005F5B7C" w:rsidRPr="00042574">
        <w:rPr>
          <w:rFonts w:asciiTheme="minorHAnsi" w:hAnsiTheme="minorHAnsi" w:cstheme="minorHAnsi"/>
        </w:rPr>
        <w:t>, data</w:t>
      </w:r>
      <w:r w:rsidRPr="00042574">
        <w:rPr>
          <w:rFonts w:asciiTheme="minorHAnsi" w:hAnsiTheme="minorHAnsi" w:cstheme="minorHAnsi"/>
        </w:rPr>
        <w:t xml:space="preserve"> </w:t>
      </w:r>
      <w:r w:rsidR="005F5B7C" w:rsidRPr="00042574">
        <w:rPr>
          <w:rFonts w:asciiTheme="minorHAnsi" w:hAnsiTheme="minorHAnsi" w:cstheme="minorHAnsi"/>
        </w:rPr>
        <w:tab/>
      </w:r>
    </w:p>
    <w:p w14:paraId="40CF6A8B" w14:textId="77777777" w:rsidR="00EC063D" w:rsidRPr="00042574" w:rsidRDefault="001E52DC" w:rsidP="00665DC4">
      <w:pPr>
        <w:tabs>
          <w:tab w:val="right" w:leader="dot" w:pos="5670"/>
        </w:tabs>
        <w:spacing w:after="240" w:line="360" w:lineRule="auto"/>
        <w:ind w:left="-425"/>
        <w:rPr>
          <w:rFonts w:asciiTheme="minorHAnsi" w:hAnsiTheme="minorHAnsi" w:cstheme="minorHAnsi"/>
        </w:rPr>
      </w:pPr>
      <w:r w:rsidRPr="00042574">
        <w:rPr>
          <w:rFonts w:asciiTheme="minorHAnsi" w:hAnsiTheme="minorHAnsi" w:cstheme="minorHAnsi"/>
        </w:rPr>
        <w:t xml:space="preserve">Sprawa: </w:t>
      </w:r>
      <w:r w:rsidR="005F5B7C" w:rsidRPr="00042574">
        <w:rPr>
          <w:rFonts w:asciiTheme="minorHAnsi" w:hAnsiTheme="minorHAnsi" w:cstheme="minorHAnsi"/>
        </w:rPr>
        <w:tab/>
      </w:r>
    </w:p>
    <w:p w14:paraId="703720AC" w14:textId="77777777" w:rsidR="001E52DC" w:rsidRPr="00042574" w:rsidRDefault="001E52DC" w:rsidP="00665DC4">
      <w:pPr>
        <w:spacing w:line="360" w:lineRule="auto"/>
        <w:ind w:left="-426"/>
        <w:rPr>
          <w:rFonts w:asciiTheme="minorHAnsi" w:hAnsiTheme="minorHAnsi" w:cstheme="minorHAnsi"/>
          <w:b/>
          <w:u w:val="single"/>
        </w:rPr>
      </w:pPr>
      <w:r w:rsidRPr="00042574">
        <w:rPr>
          <w:rFonts w:asciiTheme="minorHAnsi" w:hAnsiTheme="minorHAnsi" w:cstheme="minorHAnsi"/>
          <w:b/>
          <w:u w:val="single"/>
        </w:rPr>
        <w:t>Nazwa jednostki organizacyjnej</w:t>
      </w:r>
      <w:r w:rsidR="00665DC4" w:rsidRPr="00042574">
        <w:rPr>
          <w:rFonts w:asciiTheme="minorHAnsi" w:hAnsiTheme="minorHAnsi" w:cstheme="minorHAnsi"/>
          <w:b/>
          <w:u w:val="single"/>
        </w:rPr>
        <w:t>, d</w:t>
      </w:r>
      <w:r w:rsidRPr="00042574">
        <w:rPr>
          <w:rFonts w:asciiTheme="minorHAnsi" w:hAnsiTheme="minorHAnsi" w:cstheme="minorHAnsi"/>
          <w:b/>
          <w:u w:val="single"/>
        </w:rPr>
        <w:t>ata</w:t>
      </w:r>
      <w:r w:rsidR="00665DC4" w:rsidRPr="00042574">
        <w:rPr>
          <w:rFonts w:asciiTheme="minorHAnsi" w:hAnsiTheme="minorHAnsi" w:cstheme="minorHAnsi"/>
          <w:b/>
          <w:u w:val="single"/>
        </w:rPr>
        <w:t xml:space="preserve">, </w:t>
      </w:r>
      <w:r w:rsidR="007C103D" w:rsidRPr="00042574">
        <w:rPr>
          <w:rFonts w:asciiTheme="minorHAnsi" w:hAnsiTheme="minorHAnsi" w:cstheme="minorHAnsi"/>
          <w:b/>
          <w:u w:val="single"/>
        </w:rPr>
        <w:t>czyteln</w:t>
      </w:r>
      <w:r w:rsidR="00665DC4" w:rsidRPr="00042574">
        <w:rPr>
          <w:rFonts w:asciiTheme="minorHAnsi" w:hAnsiTheme="minorHAnsi" w:cstheme="minorHAnsi"/>
          <w:b/>
          <w:u w:val="single"/>
        </w:rPr>
        <w:t>y podpis</w:t>
      </w:r>
      <w:r w:rsidR="00E146F0" w:rsidRPr="00042574">
        <w:rPr>
          <w:rFonts w:asciiTheme="minorHAnsi" w:hAnsiTheme="minorHAnsi" w:cstheme="minorHAnsi"/>
          <w:b/>
          <w:u w:val="single"/>
        </w:rPr>
        <w:t>:</w:t>
      </w:r>
    </w:p>
    <w:p w14:paraId="0DED5FF2" w14:textId="77777777" w:rsidR="00897625" w:rsidRPr="00042574" w:rsidRDefault="00201955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42574">
        <w:rPr>
          <w:rFonts w:asciiTheme="minorHAnsi" w:hAnsiTheme="minorHAnsi" w:cstheme="minorHAnsi"/>
        </w:rPr>
        <w:t xml:space="preserve">Samodzielna Pracownia </w:t>
      </w:r>
      <w:proofErr w:type="spellStart"/>
      <w:r w:rsidRPr="00042574">
        <w:rPr>
          <w:rFonts w:asciiTheme="minorHAnsi" w:hAnsiTheme="minorHAnsi" w:cstheme="minorHAnsi"/>
        </w:rPr>
        <w:t>Gerostomatologii</w:t>
      </w:r>
      <w:proofErr w:type="spellEnd"/>
      <w:r w:rsidR="00665DC4" w:rsidRPr="00042574">
        <w:rPr>
          <w:rFonts w:asciiTheme="minorHAnsi" w:hAnsiTheme="minorHAnsi" w:cstheme="minorHAnsi"/>
        </w:rPr>
        <w:tab/>
      </w:r>
    </w:p>
    <w:p w14:paraId="66868B52" w14:textId="77777777" w:rsidR="00897625" w:rsidRPr="00042574" w:rsidRDefault="00897625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42574">
        <w:rPr>
          <w:rFonts w:asciiTheme="minorHAnsi" w:hAnsiTheme="minorHAnsi" w:cstheme="minorHAnsi"/>
        </w:rPr>
        <w:t>Zakład Propedeutyki Stomatologii</w:t>
      </w:r>
      <w:r w:rsidR="00665DC4" w:rsidRPr="00042574">
        <w:rPr>
          <w:rFonts w:asciiTheme="minorHAnsi" w:hAnsiTheme="minorHAnsi" w:cstheme="minorHAnsi"/>
        </w:rPr>
        <w:t xml:space="preserve"> </w:t>
      </w:r>
      <w:r w:rsidR="00665DC4" w:rsidRPr="00042574">
        <w:rPr>
          <w:rFonts w:asciiTheme="minorHAnsi" w:hAnsiTheme="minorHAnsi" w:cstheme="minorHAnsi"/>
        </w:rPr>
        <w:tab/>
      </w:r>
    </w:p>
    <w:p w14:paraId="529BC2C6" w14:textId="77777777" w:rsidR="004C5EAA" w:rsidRPr="00042574" w:rsidRDefault="004C5EAA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42574">
        <w:rPr>
          <w:rFonts w:asciiTheme="minorHAnsi" w:hAnsiTheme="minorHAnsi" w:cstheme="minorHAnsi"/>
        </w:rPr>
        <w:t>Zakład Ortodoncji</w:t>
      </w:r>
      <w:r w:rsidR="00665DC4" w:rsidRPr="00042574">
        <w:rPr>
          <w:rFonts w:asciiTheme="minorHAnsi" w:hAnsiTheme="minorHAnsi" w:cstheme="minorHAnsi"/>
        </w:rPr>
        <w:t xml:space="preserve"> </w:t>
      </w:r>
      <w:r w:rsidR="00665DC4" w:rsidRPr="00042574">
        <w:rPr>
          <w:rFonts w:asciiTheme="minorHAnsi" w:hAnsiTheme="minorHAnsi" w:cstheme="minorHAnsi"/>
        </w:rPr>
        <w:tab/>
      </w:r>
    </w:p>
    <w:p w14:paraId="3C8BF4AE" w14:textId="77777777" w:rsidR="004B3812" w:rsidRPr="00042574" w:rsidRDefault="004B3812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42574">
        <w:rPr>
          <w:rFonts w:asciiTheme="minorHAnsi" w:hAnsiTheme="minorHAnsi" w:cstheme="minorHAnsi"/>
        </w:rPr>
        <w:t xml:space="preserve">Zakład Diagnostyki Mikrobiologicznej i Immunologii Infekcyjnej </w:t>
      </w:r>
      <w:r w:rsidR="00665DC4" w:rsidRPr="00042574">
        <w:rPr>
          <w:rFonts w:asciiTheme="minorHAnsi" w:hAnsiTheme="minorHAnsi" w:cstheme="minorHAnsi"/>
        </w:rPr>
        <w:tab/>
      </w:r>
    </w:p>
    <w:p w14:paraId="60368D60" w14:textId="77777777" w:rsidR="004B3812" w:rsidRPr="00042574" w:rsidRDefault="004B3812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42574">
        <w:rPr>
          <w:rFonts w:asciiTheme="minorHAnsi" w:hAnsiTheme="minorHAnsi" w:cstheme="minorHAnsi"/>
        </w:rPr>
        <w:t>Zakład Farmakologii Klinicznej</w:t>
      </w:r>
      <w:r w:rsidR="00665DC4" w:rsidRPr="00042574">
        <w:rPr>
          <w:rFonts w:asciiTheme="minorHAnsi" w:hAnsiTheme="minorHAnsi" w:cstheme="minorHAnsi"/>
        </w:rPr>
        <w:tab/>
      </w:r>
    </w:p>
    <w:p w14:paraId="27DA97BC" w14:textId="77777777" w:rsidR="00E146F0" w:rsidRPr="00042574" w:rsidRDefault="00E146F0" w:rsidP="00E146F0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42574">
        <w:rPr>
          <w:rFonts w:asciiTheme="minorHAnsi" w:hAnsiTheme="minorHAnsi" w:cstheme="minorHAnsi"/>
        </w:rPr>
        <w:t xml:space="preserve">Zakład Medycyny Regeneracyjnej i </w:t>
      </w:r>
      <w:proofErr w:type="spellStart"/>
      <w:r w:rsidRPr="00042574">
        <w:rPr>
          <w:rFonts w:asciiTheme="minorHAnsi" w:hAnsiTheme="minorHAnsi" w:cstheme="minorHAnsi"/>
        </w:rPr>
        <w:t>Immunoregulacji</w:t>
      </w:r>
      <w:proofErr w:type="spellEnd"/>
      <w:r w:rsidRPr="00042574">
        <w:rPr>
          <w:rFonts w:asciiTheme="minorHAnsi" w:hAnsiTheme="minorHAnsi" w:cstheme="minorHAnsi"/>
        </w:rPr>
        <w:t xml:space="preserve">  </w:t>
      </w:r>
      <w:r w:rsidRPr="00042574">
        <w:rPr>
          <w:rFonts w:asciiTheme="minorHAnsi" w:hAnsiTheme="minorHAnsi" w:cstheme="minorHAnsi"/>
        </w:rPr>
        <w:tab/>
      </w:r>
    </w:p>
    <w:p w14:paraId="07FBC471" w14:textId="77777777" w:rsidR="00E146F0" w:rsidRPr="00042574" w:rsidRDefault="00E146F0" w:rsidP="00E146F0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42574">
        <w:rPr>
          <w:rFonts w:asciiTheme="minorHAnsi" w:hAnsiTheme="minorHAnsi" w:cstheme="minorHAnsi"/>
        </w:rPr>
        <w:t>Zakład Klinicznej Biologii Molekularnej</w:t>
      </w:r>
      <w:r w:rsidRPr="00042574">
        <w:rPr>
          <w:rFonts w:asciiTheme="minorHAnsi" w:hAnsiTheme="minorHAnsi" w:cstheme="minorHAnsi"/>
        </w:rPr>
        <w:tab/>
      </w:r>
    </w:p>
    <w:p w14:paraId="60ABDEEB" w14:textId="77777777" w:rsidR="006A304F" w:rsidRPr="00042574" w:rsidRDefault="00BC0DBB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42574">
        <w:rPr>
          <w:rFonts w:asciiTheme="minorHAnsi" w:hAnsiTheme="minorHAnsi" w:cstheme="minorHAnsi"/>
        </w:rPr>
        <w:t>Kl</w:t>
      </w:r>
      <w:r w:rsidR="006A304F" w:rsidRPr="00042574">
        <w:rPr>
          <w:rFonts w:asciiTheme="minorHAnsi" w:hAnsiTheme="minorHAnsi" w:cstheme="minorHAnsi"/>
        </w:rPr>
        <w:t>inika</w:t>
      </w:r>
      <w:r w:rsidR="00865487" w:rsidRPr="00042574">
        <w:rPr>
          <w:rFonts w:asciiTheme="minorHAnsi" w:hAnsiTheme="minorHAnsi" w:cstheme="minorHAnsi"/>
        </w:rPr>
        <w:t xml:space="preserve"> Ginekologii</w:t>
      </w:r>
      <w:r w:rsidR="000C056A" w:rsidRPr="00042574">
        <w:rPr>
          <w:rFonts w:asciiTheme="minorHAnsi" w:hAnsiTheme="minorHAnsi" w:cstheme="minorHAnsi"/>
        </w:rPr>
        <w:t xml:space="preserve"> i Ginekologii Onkologicznej</w:t>
      </w:r>
      <w:r w:rsidR="00665DC4" w:rsidRPr="00042574">
        <w:rPr>
          <w:rFonts w:asciiTheme="minorHAnsi" w:hAnsiTheme="minorHAnsi" w:cstheme="minorHAnsi"/>
        </w:rPr>
        <w:tab/>
      </w:r>
    </w:p>
    <w:p w14:paraId="3C93BC3B" w14:textId="77777777" w:rsidR="006A304F" w:rsidRPr="00042574" w:rsidRDefault="006A304F" w:rsidP="00B41C2E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42574">
        <w:rPr>
          <w:rFonts w:asciiTheme="minorHAnsi" w:hAnsiTheme="minorHAnsi" w:cstheme="minorHAnsi"/>
        </w:rPr>
        <w:t>Klinika Neonatologii</w:t>
      </w:r>
      <w:r w:rsidR="00BC0DBB" w:rsidRPr="00042574">
        <w:rPr>
          <w:rFonts w:asciiTheme="minorHAnsi" w:hAnsiTheme="minorHAnsi" w:cstheme="minorHAnsi"/>
        </w:rPr>
        <w:t xml:space="preserve"> i Intensywnej Terapii Noworodka</w:t>
      </w:r>
      <w:r w:rsidR="009F42EF" w:rsidRPr="00042574">
        <w:rPr>
          <w:rFonts w:asciiTheme="minorHAnsi" w:hAnsiTheme="minorHAnsi" w:cstheme="minorHAnsi"/>
        </w:rPr>
        <w:t xml:space="preserve"> </w:t>
      </w:r>
      <w:r w:rsidR="00665DC4" w:rsidRPr="00042574">
        <w:rPr>
          <w:rFonts w:asciiTheme="minorHAnsi" w:hAnsiTheme="minorHAnsi" w:cstheme="minorHAnsi"/>
        </w:rPr>
        <w:tab/>
      </w:r>
    </w:p>
    <w:p w14:paraId="0AA8FBA1" w14:textId="77777777" w:rsidR="006A304F" w:rsidRPr="00042574" w:rsidRDefault="006A304F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42574">
        <w:rPr>
          <w:rFonts w:asciiTheme="minorHAnsi" w:hAnsiTheme="minorHAnsi" w:cstheme="minorHAnsi"/>
        </w:rPr>
        <w:t>Klinika Perinatologii</w:t>
      </w:r>
      <w:r w:rsidR="00665DC4" w:rsidRPr="00042574">
        <w:rPr>
          <w:rFonts w:asciiTheme="minorHAnsi" w:hAnsiTheme="minorHAnsi" w:cstheme="minorHAnsi"/>
        </w:rPr>
        <w:tab/>
      </w:r>
    </w:p>
    <w:p w14:paraId="0FC9FAF3" w14:textId="77777777" w:rsidR="00AB1272" w:rsidRPr="00042574" w:rsidRDefault="008C7FB0" w:rsidP="00265B3C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42574">
        <w:rPr>
          <w:rFonts w:asciiTheme="minorHAnsi" w:hAnsiTheme="minorHAnsi" w:cstheme="minorHAnsi"/>
        </w:rPr>
        <w:t xml:space="preserve">Klinika Rozrodczości i Endokrynologii Ginekologicznej  </w:t>
      </w:r>
      <w:r w:rsidR="00665DC4" w:rsidRPr="00042574">
        <w:rPr>
          <w:rFonts w:asciiTheme="minorHAnsi" w:hAnsiTheme="minorHAnsi" w:cstheme="minorHAnsi"/>
        </w:rPr>
        <w:tab/>
      </w:r>
    </w:p>
    <w:p w14:paraId="52ACFD3D" w14:textId="77777777" w:rsidR="00AB1272" w:rsidRPr="00042574" w:rsidRDefault="00AB1272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42574">
        <w:rPr>
          <w:rFonts w:asciiTheme="minorHAnsi" w:hAnsiTheme="minorHAnsi" w:cstheme="minorHAnsi"/>
        </w:rPr>
        <w:t>Zakład Endokrynologii Ginekologicznej i Ginekologii Wieku Rozwojowego</w:t>
      </w:r>
      <w:r w:rsidR="00665DC4" w:rsidRPr="00042574">
        <w:rPr>
          <w:rFonts w:asciiTheme="minorHAnsi" w:hAnsiTheme="minorHAnsi" w:cstheme="minorHAnsi"/>
        </w:rPr>
        <w:tab/>
      </w:r>
    </w:p>
    <w:p w14:paraId="517BF981" w14:textId="77777777" w:rsidR="004B3812" w:rsidRPr="00042574" w:rsidRDefault="004B3812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42574">
        <w:rPr>
          <w:rFonts w:asciiTheme="minorHAnsi" w:hAnsiTheme="minorHAnsi" w:cstheme="minorHAnsi"/>
        </w:rPr>
        <w:t>Klinika Rehabilitacji</w:t>
      </w:r>
      <w:r w:rsidR="00665DC4" w:rsidRPr="00042574">
        <w:rPr>
          <w:rFonts w:asciiTheme="minorHAnsi" w:hAnsiTheme="minorHAnsi" w:cstheme="minorHAnsi"/>
        </w:rPr>
        <w:tab/>
      </w:r>
    </w:p>
    <w:p w14:paraId="51756DE1" w14:textId="58386E9A" w:rsidR="00D77EBC" w:rsidRPr="00042574" w:rsidRDefault="00D77EBC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42574">
        <w:rPr>
          <w:rFonts w:asciiTheme="minorHAnsi" w:hAnsiTheme="minorHAnsi" w:cstheme="minorHAnsi"/>
        </w:rPr>
        <w:t>Klinika Ginekologii Onkologicznej z Chemioterapią</w:t>
      </w:r>
      <w:r w:rsidR="004C4111" w:rsidRPr="00042574">
        <w:rPr>
          <w:rFonts w:asciiTheme="minorHAnsi" w:hAnsiTheme="minorHAnsi" w:cstheme="minorHAnsi"/>
        </w:rPr>
        <w:tab/>
      </w:r>
    </w:p>
    <w:p w14:paraId="1C1FBCBB" w14:textId="77777777" w:rsidR="004B3812" w:rsidRPr="00042574" w:rsidRDefault="004B3812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42574">
        <w:rPr>
          <w:rFonts w:asciiTheme="minorHAnsi" w:hAnsiTheme="minorHAnsi" w:cstheme="minorHAnsi"/>
        </w:rPr>
        <w:t>Klinika Alergologii i Chorób Wewnętrznych</w:t>
      </w:r>
      <w:r w:rsidR="00665DC4" w:rsidRPr="00042574">
        <w:rPr>
          <w:rFonts w:asciiTheme="minorHAnsi" w:hAnsiTheme="minorHAnsi" w:cstheme="minorHAnsi"/>
        </w:rPr>
        <w:tab/>
      </w:r>
    </w:p>
    <w:p w14:paraId="089816DF" w14:textId="77777777" w:rsidR="004B3812" w:rsidRPr="00042574" w:rsidRDefault="004B3812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42574">
        <w:rPr>
          <w:rFonts w:asciiTheme="minorHAnsi" w:hAnsiTheme="minorHAnsi" w:cstheme="minorHAnsi"/>
        </w:rPr>
        <w:t xml:space="preserve">Klinika Endokrynologii, Diabetologii i Chorób </w:t>
      </w:r>
      <w:proofErr w:type="spellStart"/>
      <w:r w:rsidRPr="00042574">
        <w:rPr>
          <w:rFonts w:asciiTheme="minorHAnsi" w:hAnsiTheme="minorHAnsi" w:cstheme="minorHAnsi"/>
        </w:rPr>
        <w:t>Wewn</w:t>
      </w:r>
      <w:proofErr w:type="spellEnd"/>
      <w:r w:rsidRPr="00042574">
        <w:rPr>
          <w:rFonts w:asciiTheme="minorHAnsi" w:hAnsiTheme="minorHAnsi" w:cstheme="minorHAnsi"/>
        </w:rPr>
        <w:t xml:space="preserve">. </w:t>
      </w:r>
      <w:r w:rsidR="00665DC4" w:rsidRPr="00042574">
        <w:rPr>
          <w:rFonts w:asciiTheme="minorHAnsi" w:hAnsiTheme="minorHAnsi" w:cstheme="minorHAnsi"/>
        </w:rPr>
        <w:tab/>
      </w:r>
    </w:p>
    <w:p w14:paraId="4DB220AF" w14:textId="77777777" w:rsidR="00F3716F" w:rsidRPr="00042574" w:rsidRDefault="000C056A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42574">
        <w:rPr>
          <w:rFonts w:asciiTheme="minorHAnsi" w:hAnsiTheme="minorHAnsi" w:cstheme="minorHAnsi"/>
        </w:rPr>
        <w:t>Centrum Badań Klinicznych</w:t>
      </w:r>
      <w:r w:rsidR="00665DC4" w:rsidRPr="00042574">
        <w:rPr>
          <w:rFonts w:asciiTheme="minorHAnsi" w:hAnsiTheme="minorHAnsi" w:cstheme="minorHAnsi"/>
        </w:rPr>
        <w:tab/>
      </w:r>
    </w:p>
    <w:p w14:paraId="459CB1D7" w14:textId="7A7955AE" w:rsidR="00F3716F" w:rsidRPr="00042574" w:rsidRDefault="00F3716F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42574">
        <w:rPr>
          <w:rFonts w:asciiTheme="minorHAnsi" w:hAnsiTheme="minorHAnsi" w:cstheme="minorHAnsi"/>
        </w:rPr>
        <w:t xml:space="preserve">Centrum </w:t>
      </w:r>
      <w:r w:rsidR="000D233D" w:rsidRPr="00042574">
        <w:rPr>
          <w:rFonts w:asciiTheme="minorHAnsi" w:hAnsiTheme="minorHAnsi" w:cstheme="minorHAnsi"/>
        </w:rPr>
        <w:t>Medycyny Cyfrowej</w:t>
      </w:r>
      <w:r w:rsidR="00665DC4" w:rsidRPr="00042574">
        <w:rPr>
          <w:rFonts w:asciiTheme="minorHAnsi" w:hAnsiTheme="minorHAnsi" w:cstheme="minorHAnsi"/>
        </w:rPr>
        <w:tab/>
      </w:r>
    </w:p>
    <w:p w14:paraId="275F5DE6" w14:textId="77777777" w:rsidR="004B3812" w:rsidRPr="00042574" w:rsidRDefault="004B3812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42574">
        <w:rPr>
          <w:rFonts w:asciiTheme="minorHAnsi" w:hAnsiTheme="minorHAnsi" w:cstheme="minorHAnsi"/>
        </w:rPr>
        <w:t>Klinika Otolaryngologii</w:t>
      </w:r>
      <w:r w:rsidR="00665DC4" w:rsidRPr="00042574">
        <w:rPr>
          <w:rFonts w:asciiTheme="minorHAnsi" w:hAnsiTheme="minorHAnsi" w:cstheme="minorHAnsi"/>
        </w:rPr>
        <w:tab/>
      </w:r>
    </w:p>
    <w:p w14:paraId="10A1FD66" w14:textId="77777777" w:rsidR="00727427" w:rsidRPr="00042574" w:rsidRDefault="00727427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42574">
        <w:rPr>
          <w:rFonts w:asciiTheme="minorHAnsi" w:hAnsiTheme="minorHAnsi" w:cstheme="minorHAnsi"/>
        </w:rPr>
        <w:t>Klinika Chirurgii Naczyń i Transplantacji</w:t>
      </w:r>
      <w:r w:rsidR="00665DC4" w:rsidRPr="00042574">
        <w:rPr>
          <w:rFonts w:asciiTheme="minorHAnsi" w:hAnsiTheme="minorHAnsi" w:cstheme="minorHAnsi"/>
        </w:rPr>
        <w:tab/>
      </w:r>
    </w:p>
    <w:p w14:paraId="3182F86A" w14:textId="77777777" w:rsidR="004B3812" w:rsidRPr="00042574" w:rsidRDefault="004B3812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42574">
        <w:rPr>
          <w:rFonts w:asciiTheme="minorHAnsi" w:hAnsiTheme="minorHAnsi" w:cstheme="minorHAnsi"/>
        </w:rPr>
        <w:t>Klinika Anestezjologii i Intensywnej Terapii</w:t>
      </w:r>
      <w:r w:rsidR="00665DC4" w:rsidRPr="00042574">
        <w:rPr>
          <w:rFonts w:asciiTheme="minorHAnsi" w:hAnsiTheme="minorHAnsi" w:cstheme="minorHAnsi"/>
        </w:rPr>
        <w:tab/>
      </w:r>
    </w:p>
    <w:p w14:paraId="0880C37E" w14:textId="77777777" w:rsidR="004B3812" w:rsidRPr="00042574" w:rsidRDefault="004B3812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42574">
        <w:rPr>
          <w:rFonts w:asciiTheme="minorHAnsi" w:hAnsiTheme="minorHAnsi" w:cstheme="minorHAnsi"/>
        </w:rPr>
        <w:t>I Klinika Chirurgii Ogólnej i Endokrynologicznej</w:t>
      </w:r>
      <w:r w:rsidR="00665DC4" w:rsidRPr="00042574">
        <w:rPr>
          <w:rFonts w:asciiTheme="minorHAnsi" w:hAnsiTheme="minorHAnsi" w:cstheme="minorHAnsi"/>
        </w:rPr>
        <w:tab/>
      </w:r>
    </w:p>
    <w:p w14:paraId="4ED8691A" w14:textId="77777777" w:rsidR="004B3812" w:rsidRPr="00042574" w:rsidRDefault="00665E4D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42574">
        <w:rPr>
          <w:rFonts w:asciiTheme="minorHAnsi" w:hAnsiTheme="minorHAnsi" w:cstheme="minorHAnsi"/>
        </w:rPr>
        <w:t>II Kl.</w:t>
      </w:r>
      <w:r w:rsidR="004B3812" w:rsidRPr="00042574">
        <w:rPr>
          <w:rFonts w:asciiTheme="minorHAnsi" w:hAnsiTheme="minorHAnsi" w:cstheme="minorHAnsi"/>
        </w:rPr>
        <w:t xml:space="preserve"> Chirurgii Ogólnej i Gastroenterologi</w:t>
      </w:r>
      <w:r w:rsidRPr="00042574">
        <w:rPr>
          <w:rFonts w:asciiTheme="minorHAnsi" w:hAnsiTheme="minorHAnsi" w:cstheme="minorHAnsi"/>
        </w:rPr>
        <w:t xml:space="preserve">cznej </w:t>
      </w:r>
      <w:r w:rsidR="00665DC4" w:rsidRPr="00042574">
        <w:rPr>
          <w:rFonts w:asciiTheme="minorHAnsi" w:hAnsiTheme="minorHAnsi" w:cstheme="minorHAnsi"/>
        </w:rPr>
        <w:tab/>
      </w:r>
    </w:p>
    <w:p w14:paraId="5F44EA5A" w14:textId="77777777" w:rsidR="00727427" w:rsidRPr="00042574" w:rsidRDefault="00727427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42574">
        <w:rPr>
          <w:rFonts w:asciiTheme="minorHAnsi" w:hAnsiTheme="minorHAnsi" w:cstheme="minorHAnsi"/>
        </w:rPr>
        <w:t>Klinika Chirurgii Klatki Piersiowej</w:t>
      </w:r>
      <w:r w:rsidR="00665DC4" w:rsidRPr="00042574">
        <w:rPr>
          <w:rFonts w:asciiTheme="minorHAnsi" w:hAnsiTheme="minorHAnsi" w:cstheme="minorHAnsi"/>
        </w:rPr>
        <w:tab/>
      </w:r>
    </w:p>
    <w:p w14:paraId="71DF6BB7" w14:textId="77777777" w:rsidR="004B3812" w:rsidRPr="00042574" w:rsidRDefault="004B3812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42574">
        <w:rPr>
          <w:rFonts w:asciiTheme="minorHAnsi" w:hAnsiTheme="minorHAnsi" w:cstheme="minorHAnsi"/>
        </w:rPr>
        <w:t>Klinika Urologii</w:t>
      </w:r>
      <w:r w:rsidR="00665DC4" w:rsidRPr="00042574">
        <w:rPr>
          <w:rFonts w:asciiTheme="minorHAnsi" w:hAnsiTheme="minorHAnsi" w:cstheme="minorHAnsi"/>
        </w:rPr>
        <w:tab/>
      </w:r>
    </w:p>
    <w:p w14:paraId="23343056" w14:textId="77777777" w:rsidR="004B3812" w:rsidRPr="00042574" w:rsidRDefault="004B3812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42574">
        <w:rPr>
          <w:rFonts w:asciiTheme="minorHAnsi" w:hAnsiTheme="minorHAnsi" w:cstheme="minorHAnsi"/>
        </w:rPr>
        <w:t>Zakład Radiologii</w:t>
      </w:r>
      <w:r w:rsidR="00665DC4" w:rsidRPr="00042574">
        <w:rPr>
          <w:rFonts w:asciiTheme="minorHAnsi" w:hAnsiTheme="minorHAnsi" w:cstheme="minorHAnsi"/>
        </w:rPr>
        <w:tab/>
      </w:r>
    </w:p>
    <w:p w14:paraId="242F199A" w14:textId="256C39F4" w:rsidR="00CF21AA" w:rsidRPr="00042574" w:rsidRDefault="008B4771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42574">
        <w:rPr>
          <w:rFonts w:asciiTheme="minorHAnsi" w:hAnsiTheme="minorHAnsi" w:cstheme="minorHAnsi"/>
        </w:rPr>
        <w:t>Klinika Kardiologii Inwazyjnej, Chorób Wewnętrznych z OIOK i Pracownią Hemodynamiki</w:t>
      </w:r>
      <w:r w:rsidR="00665DC4" w:rsidRPr="00042574">
        <w:rPr>
          <w:rFonts w:asciiTheme="minorHAnsi" w:hAnsiTheme="minorHAnsi" w:cstheme="minorHAnsi"/>
        </w:rPr>
        <w:tab/>
      </w:r>
    </w:p>
    <w:p w14:paraId="1F4EE7CB" w14:textId="349A525D" w:rsidR="00CF21AA" w:rsidRPr="00042574" w:rsidRDefault="00B80E49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42574">
        <w:rPr>
          <w:rFonts w:asciiTheme="minorHAnsi" w:hAnsiTheme="minorHAnsi" w:cstheme="minorHAnsi"/>
        </w:rPr>
        <w:t xml:space="preserve">II Klinika Nefrologii, </w:t>
      </w:r>
      <w:proofErr w:type="spellStart"/>
      <w:r w:rsidRPr="00042574">
        <w:rPr>
          <w:rFonts w:asciiTheme="minorHAnsi" w:hAnsiTheme="minorHAnsi" w:cstheme="minorHAnsi"/>
        </w:rPr>
        <w:t>Hipertensjologii</w:t>
      </w:r>
      <w:proofErr w:type="spellEnd"/>
      <w:r w:rsidRPr="00042574">
        <w:rPr>
          <w:rFonts w:asciiTheme="minorHAnsi" w:hAnsiTheme="minorHAnsi" w:cstheme="minorHAnsi"/>
        </w:rPr>
        <w:t xml:space="preserve"> i Chorób Wewnętrznych z Ośrodkiem Dializ</w:t>
      </w:r>
      <w:r w:rsidR="00665DC4" w:rsidRPr="00042574">
        <w:rPr>
          <w:rFonts w:asciiTheme="minorHAnsi" w:hAnsiTheme="minorHAnsi" w:cstheme="minorHAnsi"/>
        </w:rPr>
        <w:tab/>
      </w:r>
    </w:p>
    <w:p w14:paraId="311F104B" w14:textId="77777777" w:rsidR="004B3812" w:rsidRPr="00042574" w:rsidRDefault="004B3812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42574">
        <w:rPr>
          <w:rFonts w:asciiTheme="minorHAnsi" w:hAnsiTheme="minorHAnsi" w:cstheme="minorHAnsi"/>
        </w:rPr>
        <w:t>Klinika Neurologii</w:t>
      </w:r>
      <w:r w:rsidR="00665DC4" w:rsidRPr="00042574">
        <w:rPr>
          <w:rFonts w:asciiTheme="minorHAnsi" w:hAnsiTheme="minorHAnsi" w:cstheme="minorHAnsi"/>
        </w:rPr>
        <w:tab/>
      </w:r>
    </w:p>
    <w:p w14:paraId="0FC0D3E8" w14:textId="77777777" w:rsidR="00E926CA" w:rsidRPr="00042574" w:rsidRDefault="00E926CA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42574">
        <w:rPr>
          <w:rFonts w:asciiTheme="minorHAnsi" w:hAnsiTheme="minorHAnsi" w:cstheme="minorHAnsi"/>
        </w:rPr>
        <w:t>Klinika Neurochirurgii</w:t>
      </w:r>
      <w:r w:rsidR="00665DC4" w:rsidRPr="00042574">
        <w:rPr>
          <w:rFonts w:asciiTheme="minorHAnsi" w:hAnsiTheme="minorHAnsi" w:cstheme="minorHAnsi"/>
        </w:rPr>
        <w:tab/>
      </w:r>
    </w:p>
    <w:p w14:paraId="738E29C5" w14:textId="77777777" w:rsidR="00E926CA" w:rsidRPr="00042574" w:rsidRDefault="00E926CA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42574">
        <w:rPr>
          <w:rFonts w:asciiTheme="minorHAnsi" w:hAnsiTheme="minorHAnsi" w:cstheme="minorHAnsi"/>
        </w:rPr>
        <w:t>Zakład Neurologii Inwazyjnej</w:t>
      </w:r>
      <w:r w:rsidR="00665DC4" w:rsidRPr="00042574">
        <w:rPr>
          <w:rFonts w:asciiTheme="minorHAnsi" w:hAnsiTheme="minorHAnsi" w:cstheme="minorHAnsi"/>
        </w:rPr>
        <w:tab/>
      </w:r>
    </w:p>
    <w:p w14:paraId="2FE55724" w14:textId="77777777" w:rsidR="004B3812" w:rsidRPr="00042574" w:rsidRDefault="004B3812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42574">
        <w:rPr>
          <w:rFonts w:asciiTheme="minorHAnsi" w:hAnsiTheme="minorHAnsi" w:cstheme="minorHAnsi"/>
        </w:rPr>
        <w:t>Klinika Reumatologii i Chorób Wewnętrznych</w:t>
      </w:r>
      <w:r w:rsidR="00665DC4" w:rsidRPr="00042574">
        <w:rPr>
          <w:rFonts w:asciiTheme="minorHAnsi" w:hAnsiTheme="minorHAnsi" w:cstheme="minorHAnsi"/>
        </w:rPr>
        <w:tab/>
      </w:r>
    </w:p>
    <w:p w14:paraId="0C4CBB33" w14:textId="77777777" w:rsidR="004B3812" w:rsidRPr="00042574" w:rsidRDefault="004B3812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42574">
        <w:rPr>
          <w:rFonts w:asciiTheme="minorHAnsi" w:hAnsiTheme="minorHAnsi" w:cstheme="minorHAnsi"/>
        </w:rPr>
        <w:lastRenderedPageBreak/>
        <w:t>Klinika Gastroenterologii i Chorób Wewnętrznych</w:t>
      </w:r>
      <w:r w:rsidR="00665DC4" w:rsidRPr="00042574">
        <w:rPr>
          <w:rFonts w:asciiTheme="minorHAnsi" w:hAnsiTheme="minorHAnsi" w:cstheme="minorHAnsi"/>
        </w:rPr>
        <w:tab/>
      </w:r>
    </w:p>
    <w:p w14:paraId="76B65310" w14:textId="43A7AF41" w:rsidR="00A1325A" w:rsidRPr="00042574" w:rsidRDefault="000B3A4F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42574">
        <w:rPr>
          <w:rFonts w:ascii="Calibri" w:hAnsi="Calibri" w:cs="Calibri"/>
          <w:bCs/>
        </w:rPr>
        <w:t xml:space="preserve">Klinika Kardiologii i Chorób Wewnętrznych </w:t>
      </w:r>
      <w:r w:rsidR="001C4110" w:rsidRPr="00042574">
        <w:rPr>
          <w:rFonts w:ascii="Calibri" w:hAnsi="Calibri" w:cs="Calibri"/>
          <w:bCs/>
        </w:rPr>
        <w:br/>
      </w:r>
      <w:r w:rsidRPr="00042574">
        <w:rPr>
          <w:rFonts w:ascii="Calibri" w:hAnsi="Calibri" w:cs="Calibri"/>
          <w:bCs/>
        </w:rPr>
        <w:t>z Oddziałem Intensywnego Nadzoru Kardiologicznego</w:t>
      </w:r>
      <w:r w:rsidR="00665DC4" w:rsidRPr="00042574">
        <w:rPr>
          <w:rFonts w:asciiTheme="minorHAnsi" w:hAnsiTheme="minorHAnsi" w:cstheme="minorHAnsi"/>
        </w:rPr>
        <w:tab/>
      </w:r>
    </w:p>
    <w:p w14:paraId="384031F0" w14:textId="576DA30F" w:rsidR="00515BF2" w:rsidRPr="00042574" w:rsidRDefault="00515BF2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42574">
        <w:rPr>
          <w:rFonts w:ascii="Calibri" w:hAnsi="Calibri" w:cs="Calibri"/>
          <w:shd w:val="clear" w:color="auto" w:fill="FFFFFF"/>
        </w:rPr>
        <w:t>Klinika Intensywnej Terapii Kardiologicznej</w:t>
      </w:r>
      <w:r w:rsidRPr="00042574">
        <w:rPr>
          <w:rFonts w:ascii="Calibri" w:hAnsi="Calibri" w:cs="Calibri"/>
          <w:shd w:val="clear" w:color="auto" w:fill="FFFFFF"/>
        </w:rPr>
        <w:tab/>
      </w:r>
    </w:p>
    <w:p w14:paraId="4B9D8E37" w14:textId="77777777" w:rsidR="007C103D" w:rsidRPr="00042574" w:rsidRDefault="007C103D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42574">
        <w:rPr>
          <w:rFonts w:asciiTheme="minorHAnsi" w:hAnsiTheme="minorHAnsi" w:cstheme="minorHAnsi"/>
        </w:rPr>
        <w:t>Klinika Chirurgii Szczękowo-Twarzowej i Plastycznej</w:t>
      </w:r>
      <w:r w:rsidR="00665DC4" w:rsidRPr="00042574">
        <w:rPr>
          <w:rFonts w:asciiTheme="minorHAnsi" w:hAnsiTheme="minorHAnsi" w:cstheme="minorHAnsi"/>
        </w:rPr>
        <w:tab/>
      </w:r>
    </w:p>
    <w:p w14:paraId="7665A221" w14:textId="77777777" w:rsidR="00E926CA" w:rsidRPr="00042574" w:rsidRDefault="00E926CA" w:rsidP="00B36ECA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42574">
        <w:rPr>
          <w:rFonts w:asciiTheme="minorHAnsi" w:hAnsiTheme="minorHAnsi" w:cstheme="minorHAnsi"/>
        </w:rPr>
        <w:t>Klinika Chorób Wewnętrznych i Chorób Metabolicznych</w:t>
      </w:r>
      <w:r w:rsidR="00665DC4" w:rsidRPr="00042574">
        <w:rPr>
          <w:rFonts w:asciiTheme="minorHAnsi" w:hAnsiTheme="minorHAnsi" w:cstheme="minorHAnsi"/>
        </w:rPr>
        <w:tab/>
      </w:r>
    </w:p>
    <w:p w14:paraId="3409B723" w14:textId="77777777" w:rsidR="00CF21AA" w:rsidRPr="00042574" w:rsidRDefault="008013F5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42574">
        <w:rPr>
          <w:rFonts w:asciiTheme="minorHAnsi" w:hAnsiTheme="minorHAnsi" w:cstheme="minorHAnsi"/>
        </w:rPr>
        <w:t>Klinika Ortopedii,</w:t>
      </w:r>
      <w:r w:rsidR="00CF21AA" w:rsidRPr="00042574">
        <w:rPr>
          <w:rFonts w:asciiTheme="minorHAnsi" w:hAnsiTheme="minorHAnsi" w:cstheme="minorHAnsi"/>
        </w:rPr>
        <w:t xml:space="preserve"> Traumatologii</w:t>
      </w:r>
      <w:r w:rsidR="00C71155" w:rsidRPr="00042574">
        <w:rPr>
          <w:rFonts w:asciiTheme="minorHAnsi" w:hAnsiTheme="minorHAnsi" w:cstheme="minorHAnsi"/>
        </w:rPr>
        <w:t xml:space="preserve"> i Chirurgii Ręki</w:t>
      </w:r>
      <w:r w:rsidR="00665DC4" w:rsidRPr="00042574">
        <w:rPr>
          <w:rFonts w:asciiTheme="minorHAnsi" w:hAnsiTheme="minorHAnsi" w:cstheme="minorHAnsi"/>
        </w:rPr>
        <w:tab/>
      </w:r>
    </w:p>
    <w:p w14:paraId="73C389F6" w14:textId="05A3B434" w:rsidR="004B3812" w:rsidRPr="00042574" w:rsidRDefault="002A05F1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42574">
        <w:rPr>
          <w:rFonts w:ascii="Calibri" w:hAnsi="Calibri" w:cs="Calibri"/>
          <w:bCs/>
        </w:rPr>
        <w:t>Klinika Hematologii, Chorób Wewnętrznych i Angiologii z Pododdziałem Transplantacji Komórek Krwiotwórczych</w:t>
      </w:r>
      <w:r w:rsidR="00665DC4" w:rsidRPr="00042574">
        <w:rPr>
          <w:rFonts w:asciiTheme="minorHAnsi" w:hAnsiTheme="minorHAnsi" w:cstheme="minorHAnsi"/>
        </w:rPr>
        <w:tab/>
      </w:r>
    </w:p>
    <w:p w14:paraId="2F9090D0" w14:textId="77777777" w:rsidR="004B3812" w:rsidRPr="00042574" w:rsidRDefault="004B3812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42574">
        <w:rPr>
          <w:rFonts w:asciiTheme="minorHAnsi" w:hAnsiTheme="minorHAnsi" w:cstheme="minorHAnsi"/>
        </w:rPr>
        <w:t>Klinika Okulistyki</w:t>
      </w:r>
      <w:r w:rsidR="00665DC4" w:rsidRPr="00042574">
        <w:rPr>
          <w:rFonts w:asciiTheme="minorHAnsi" w:hAnsiTheme="minorHAnsi" w:cstheme="minorHAnsi"/>
        </w:rPr>
        <w:tab/>
      </w:r>
    </w:p>
    <w:p w14:paraId="58104B83" w14:textId="77777777" w:rsidR="007034CD" w:rsidRPr="00042574" w:rsidRDefault="007034CD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42574">
        <w:rPr>
          <w:rFonts w:asciiTheme="minorHAnsi" w:hAnsiTheme="minorHAnsi" w:cstheme="minorHAnsi"/>
        </w:rPr>
        <w:t>Klinika Kardiochirurgii</w:t>
      </w:r>
      <w:r w:rsidR="00665DC4" w:rsidRPr="00042574">
        <w:rPr>
          <w:rFonts w:asciiTheme="minorHAnsi" w:hAnsiTheme="minorHAnsi" w:cstheme="minorHAnsi"/>
        </w:rPr>
        <w:tab/>
      </w:r>
    </w:p>
    <w:p w14:paraId="042DB32A" w14:textId="77777777" w:rsidR="004B3812" w:rsidRPr="00042574" w:rsidRDefault="004B3812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42574">
        <w:rPr>
          <w:rFonts w:asciiTheme="minorHAnsi" w:hAnsiTheme="minorHAnsi" w:cstheme="minorHAnsi"/>
        </w:rPr>
        <w:t>Klinika Medycyny Ratunkowej Dzieci</w:t>
      </w:r>
      <w:r w:rsidR="00665DC4" w:rsidRPr="00042574">
        <w:rPr>
          <w:rFonts w:asciiTheme="minorHAnsi" w:hAnsiTheme="minorHAnsi" w:cstheme="minorHAnsi"/>
        </w:rPr>
        <w:tab/>
      </w:r>
    </w:p>
    <w:p w14:paraId="683F0C2D" w14:textId="77777777" w:rsidR="00375DB6" w:rsidRPr="00042574" w:rsidRDefault="00375DB6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42574">
        <w:rPr>
          <w:rFonts w:asciiTheme="minorHAnsi" w:hAnsiTheme="minorHAnsi" w:cstheme="minorHAnsi"/>
        </w:rPr>
        <w:t>Zakład Immunologii Klinicznej</w:t>
      </w:r>
      <w:r w:rsidR="00665DC4" w:rsidRPr="00042574">
        <w:rPr>
          <w:rFonts w:asciiTheme="minorHAnsi" w:hAnsiTheme="minorHAnsi" w:cstheme="minorHAnsi"/>
        </w:rPr>
        <w:tab/>
      </w:r>
    </w:p>
    <w:p w14:paraId="55C303D8" w14:textId="6DEECE82" w:rsidR="00375DB6" w:rsidRPr="00042574" w:rsidRDefault="00375DB6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42574">
        <w:rPr>
          <w:rFonts w:asciiTheme="minorHAnsi" w:hAnsiTheme="minorHAnsi" w:cstheme="minorHAnsi"/>
        </w:rPr>
        <w:t>Klinika</w:t>
      </w:r>
      <w:r w:rsidR="00430917" w:rsidRPr="00042574">
        <w:rPr>
          <w:rFonts w:asciiTheme="minorHAnsi" w:hAnsiTheme="minorHAnsi" w:cstheme="minorHAnsi"/>
        </w:rPr>
        <w:t xml:space="preserve"> Pediatrii</w:t>
      </w:r>
      <w:r w:rsidR="00830895" w:rsidRPr="00042574">
        <w:rPr>
          <w:rFonts w:asciiTheme="minorHAnsi" w:hAnsiTheme="minorHAnsi" w:cstheme="minorHAnsi"/>
        </w:rPr>
        <w:t>,</w:t>
      </w:r>
      <w:r w:rsidRPr="00042574">
        <w:rPr>
          <w:rFonts w:asciiTheme="minorHAnsi" w:hAnsiTheme="minorHAnsi" w:cstheme="minorHAnsi"/>
        </w:rPr>
        <w:t xml:space="preserve"> Onkologii i Hematologii</w:t>
      </w:r>
      <w:r w:rsidR="00665DC4" w:rsidRPr="00042574">
        <w:rPr>
          <w:rFonts w:asciiTheme="minorHAnsi" w:hAnsiTheme="minorHAnsi" w:cstheme="minorHAnsi"/>
        </w:rPr>
        <w:tab/>
      </w:r>
    </w:p>
    <w:p w14:paraId="35776C15" w14:textId="4221A3CC" w:rsidR="007034CD" w:rsidRPr="00042574" w:rsidRDefault="007034CD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42574">
        <w:rPr>
          <w:rFonts w:asciiTheme="minorHAnsi" w:hAnsiTheme="minorHAnsi" w:cstheme="minorHAnsi"/>
        </w:rPr>
        <w:t>Klinika Anestezjologii i Intensywnej Terapii Dzieci i Młodzieży</w:t>
      </w:r>
      <w:r w:rsidR="00F45DBE" w:rsidRPr="00042574">
        <w:rPr>
          <w:rFonts w:asciiTheme="minorHAnsi" w:hAnsiTheme="minorHAnsi" w:cstheme="minorHAnsi"/>
        </w:rPr>
        <w:t xml:space="preserve"> z Pododdziałem Pooperacyjnym </w:t>
      </w:r>
      <w:r w:rsidR="00F45DBE" w:rsidRPr="00042574">
        <w:rPr>
          <w:rFonts w:asciiTheme="minorHAnsi" w:hAnsiTheme="minorHAnsi" w:cstheme="minorHAnsi"/>
        </w:rPr>
        <w:br/>
        <w:t>i Leczenia Bólu</w:t>
      </w:r>
      <w:r w:rsidR="00665DC4" w:rsidRPr="00042574">
        <w:rPr>
          <w:rFonts w:asciiTheme="minorHAnsi" w:hAnsiTheme="minorHAnsi" w:cstheme="minorHAnsi"/>
        </w:rPr>
        <w:tab/>
      </w:r>
    </w:p>
    <w:p w14:paraId="417A29B6" w14:textId="77777777" w:rsidR="007034CD" w:rsidRPr="00042574" w:rsidRDefault="000728EE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42574">
        <w:rPr>
          <w:rFonts w:asciiTheme="minorHAnsi" w:hAnsiTheme="minorHAnsi" w:cstheme="minorHAnsi"/>
        </w:rPr>
        <w:t>Klinika</w:t>
      </w:r>
      <w:r w:rsidR="007034CD" w:rsidRPr="00042574">
        <w:rPr>
          <w:rFonts w:asciiTheme="minorHAnsi" w:hAnsiTheme="minorHAnsi" w:cstheme="minorHAnsi"/>
        </w:rPr>
        <w:t xml:space="preserve"> Medycyny Paliatywnej</w:t>
      </w:r>
      <w:r w:rsidR="00665DC4" w:rsidRPr="00042574">
        <w:rPr>
          <w:rFonts w:asciiTheme="minorHAnsi" w:hAnsiTheme="minorHAnsi" w:cstheme="minorHAnsi"/>
        </w:rPr>
        <w:tab/>
      </w:r>
    </w:p>
    <w:p w14:paraId="069EFAEB" w14:textId="77777777" w:rsidR="00375DB6" w:rsidRPr="00042574" w:rsidRDefault="00375DB6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42574">
        <w:rPr>
          <w:rFonts w:asciiTheme="minorHAnsi" w:hAnsiTheme="minorHAnsi" w:cstheme="minorHAnsi"/>
        </w:rPr>
        <w:t>Klinika Obserwacyjno-Zakaźna Dzieci</w:t>
      </w:r>
      <w:r w:rsidR="00665DC4" w:rsidRPr="00042574">
        <w:rPr>
          <w:rFonts w:asciiTheme="minorHAnsi" w:hAnsiTheme="minorHAnsi" w:cstheme="minorHAnsi"/>
        </w:rPr>
        <w:tab/>
      </w:r>
    </w:p>
    <w:p w14:paraId="1C0CCE02" w14:textId="77777777" w:rsidR="00375DB6" w:rsidRPr="00042574" w:rsidRDefault="00375DB6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42574">
        <w:rPr>
          <w:rFonts w:asciiTheme="minorHAnsi" w:hAnsiTheme="minorHAnsi" w:cstheme="minorHAnsi"/>
        </w:rPr>
        <w:t>Zakład Laboratoryjnej Diagnostyki Pediatrycznej</w:t>
      </w:r>
      <w:r w:rsidR="00665DC4" w:rsidRPr="00042574">
        <w:rPr>
          <w:rFonts w:asciiTheme="minorHAnsi" w:hAnsiTheme="minorHAnsi" w:cstheme="minorHAnsi"/>
        </w:rPr>
        <w:tab/>
      </w:r>
    </w:p>
    <w:p w14:paraId="3247E4E4" w14:textId="77777777" w:rsidR="009F42EF" w:rsidRPr="00042574" w:rsidRDefault="00625479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42574">
        <w:rPr>
          <w:rFonts w:asciiTheme="minorHAnsi" w:hAnsiTheme="minorHAnsi" w:cstheme="minorHAnsi"/>
        </w:rPr>
        <w:t xml:space="preserve">Kl. Pediatrii Endokrynologii, Diabetologii z </w:t>
      </w:r>
      <w:proofErr w:type="spellStart"/>
      <w:r w:rsidRPr="00042574">
        <w:rPr>
          <w:rFonts w:asciiTheme="minorHAnsi" w:hAnsiTheme="minorHAnsi" w:cstheme="minorHAnsi"/>
        </w:rPr>
        <w:t>Pododdz</w:t>
      </w:r>
      <w:proofErr w:type="spellEnd"/>
      <w:r w:rsidRPr="00042574">
        <w:rPr>
          <w:rFonts w:asciiTheme="minorHAnsi" w:hAnsiTheme="minorHAnsi" w:cstheme="minorHAnsi"/>
        </w:rPr>
        <w:t xml:space="preserve">. Kardiologii </w:t>
      </w:r>
      <w:r w:rsidR="00665DC4" w:rsidRPr="00042574">
        <w:rPr>
          <w:rFonts w:asciiTheme="minorHAnsi" w:hAnsiTheme="minorHAnsi" w:cstheme="minorHAnsi"/>
        </w:rPr>
        <w:tab/>
      </w:r>
    </w:p>
    <w:p w14:paraId="0B24C138" w14:textId="77777777" w:rsidR="00375DB6" w:rsidRPr="00042574" w:rsidRDefault="00375DB6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42574">
        <w:rPr>
          <w:rFonts w:asciiTheme="minorHAnsi" w:hAnsiTheme="minorHAnsi" w:cstheme="minorHAnsi"/>
        </w:rPr>
        <w:t xml:space="preserve">Klinika Pediatrii, Reumatologii, Immunologii </w:t>
      </w:r>
    </w:p>
    <w:p w14:paraId="1C153246" w14:textId="77777777" w:rsidR="00375DB6" w:rsidRPr="00042574" w:rsidRDefault="000C056A" w:rsidP="00665DC4">
      <w:pPr>
        <w:tabs>
          <w:tab w:val="right" w:leader="dot" w:pos="9639"/>
        </w:tabs>
        <w:spacing w:line="360" w:lineRule="auto"/>
        <w:rPr>
          <w:rFonts w:asciiTheme="minorHAnsi" w:hAnsiTheme="minorHAnsi" w:cstheme="minorHAnsi"/>
        </w:rPr>
      </w:pPr>
      <w:r w:rsidRPr="00042574">
        <w:rPr>
          <w:rFonts w:asciiTheme="minorHAnsi" w:hAnsiTheme="minorHAnsi" w:cstheme="minorHAnsi"/>
        </w:rPr>
        <w:t>i Chorób Metabolicznych Kości</w:t>
      </w:r>
      <w:r w:rsidR="00665DC4" w:rsidRPr="00042574">
        <w:rPr>
          <w:rFonts w:asciiTheme="minorHAnsi" w:hAnsiTheme="minorHAnsi" w:cstheme="minorHAnsi"/>
        </w:rPr>
        <w:tab/>
      </w:r>
    </w:p>
    <w:p w14:paraId="7436725B" w14:textId="67411A85" w:rsidR="00375DB6" w:rsidRPr="00042574" w:rsidRDefault="00375DB6" w:rsidP="00AA45D2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42574">
        <w:rPr>
          <w:rFonts w:asciiTheme="minorHAnsi" w:hAnsiTheme="minorHAnsi" w:cstheme="minorHAnsi"/>
        </w:rPr>
        <w:t>Kl. Pediatrii, Gastroenterologii</w:t>
      </w:r>
      <w:r w:rsidR="00763A72" w:rsidRPr="00042574">
        <w:rPr>
          <w:rFonts w:asciiTheme="minorHAnsi" w:hAnsiTheme="minorHAnsi" w:cstheme="minorHAnsi"/>
        </w:rPr>
        <w:t>, Hepatologii, Żywienia</w:t>
      </w:r>
      <w:r w:rsidR="00383E35" w:rsidRPr="00042574">
        <w:rPr>
          <w:rFonts w:asciiTheme="minorHAnsi" w:hAnsiTheme="minorHAnsi" w:cstheme="minorHAnsi"/>
        </w:rPr>
        <w:t xml:space="preserve">, </w:t>
      </w:r>
      <w:r w:rsidR="00383E35" w:rsidRPr="00042574">
        <w:rPr>
          <w:rFonts w:asciiTheme="minorHAnsi" w:hAnsiTheme="minorHAnsi" w:cstheme="minorHAnsi"/>
        </w:rPr>
        <w:br/>
      </w:r>
      <w:r w:rsidRPr="00042574">
        <w:rPr>
          <w:rFonts w:asciiTheme="minorHAnsi" w:hAnsiTheme="minorHAnsi" w:cstheme="minorHAnsi"/>
        </w:rPr>
        <w:t xml:space="preserve">Alergologii </w:t>
      </w:r>
      <w:r w:rsidR="00383E35" w:rsidRPr="00042574">
        <w:rPr>
          <w:rFonts w:asciiTheme="minorHAnsi" w:hAnsiTheme="minorHAnsi" w:cstheme="minorHAnsi"/>
        </w:rPr>
        <w:t>i Pulmonologii</w:t>
      </w:r>
      <w:r w:rsidR="00665DC4" w:rsidRPr="00042574">
        <w:rPr>
          <w:rFonts w:asciiTheme="minorHAnsi" w:hAnsiTheme="minorHAnsi" w:cstheme="minorHAnsi"/>
        </w:rPr>
        <w:tab/>
      </w:r>
    </w:p>
    <w:p w14:paraId="64CEACE1" w14:textId="77777777" w:rsidR="004B3812" w:rsidRPr="00042574" w:rsidRDefault="004B3812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42574">
        <w:rPr>
          <w:rFonts w:asciiTheme="minorHAnsi" w:hAnsiTheme="minorHAnsi" w:cstheme="minorHAnsi"/>
        </w:rPr>
        <w:t>Klinika Pediatrii i Nefrologii</w:t>
      </w:r>
      <w:r w:rsidR="00665DC4" w:rsidRPr="00042574">
        <w:rPr>
          <w:rFonts w:asciiTheme="minorHAnsi" w:hAnsiTheme="minorHAnsi" w:cstheme="minorHAnsi"/>
        </w:rPr>
        <w:tab/>
      </w:r>
    </w:p>
    <w:p w14:paraId="67CB3177" w14:textId="5188A969" w:rsidR="00375DB6" w:rsidRPr="00042574" w:rsidRDefault="00375DB6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42574">
        <w:rPr>
          <w:rFonts w:asciiTheme="minorHAnsi" w:hAnsiTheme="minorHAnsi" w:cstheme="minorHAnsi"/>
        </w:rPr>
        <w:t xml:space="preserve">Klinika Neurologii </w:t>
      </w:r>
      <w:r w:rsidR="00CB06B9" w:rsidRPr="00042574">
        <w:rPr>
          <w:rFonts w:asciiTheme="minorHAnsi" w:hAnsiTheme="minorHAnsi" w:cstheme="minorHAnsi"/>
        </w:rPr>
        <w:t>i Rehabilitacji Dziecięcej</w:t>
      </w:r>
      <w:r w:rsidR="00665DC4" w:rsidRPr="00042574">
        <w:rPr>
          <w:rFonts w:asciiTheme="minorHAnsi" w:hAnsiTheme="minorHAnsi" w:cstheme="minorHAnsi"/>
        </w:rPr>
        <w:tab/>
      </w:r>
    </w:p>
    <w:p w14:paraId="79359A7D" w14:textId="77777777" w:rsidR="009F42EF" w:rsidRPr="00042574" w:rsidRDefault="00625479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42574">
        <w:rPr>
          <w:rFonts w:asciiTheme="minorHAnsi" w:hAnsiTheme="minorHAnsi" w:cstheme="minorHAnsi"/>
        </w:rPr>
        <w:t>Klinika Otolaryngologii Dziecięcej</w:t>
      </w:r>
      <w:r w:rsidR="00665DC4" w:rsidRPr="00042574">
        <w:rPr>
          <w:rFonts w:asciiTheme="minorHAnsi" w:hAnsiTheme="minorHAnsi" w:cstheme="minorHAnsi"/>
        </w:rPr>
        <w:tab/>
      </w:r>
    </w:p>
    <w:p w14:paraId="18749BB5" w14:textId="77777777" w:rsidR="009F42EF" w:rsidRPr="00042574" w:rsidRDefault="00625479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42574">
        <w:rPr>
          <w:rFonts w:asciiTheme="minorHAnsi" w:hAnsiTheme="minorHAnsi" w:cstheme="minorHAnsi"/>
        </w:rPr>
        <w:t xml:space="preserve">Klinika Okulistyki Dziecięcej z Ośrodkiem Leczenia Zeza </w:t>
      </w:r>
      <w:r w:rsidR="00665DC4" w:rsidRPr="00042574">
        <w:rPr>
          <w:rFonts w:asciiTheme="minorHAnsi" w:hAnsiTheme="minorHAnsi" w:cstheme="minorHAnsi"/>
        </w:rPr>
        <w:tab/>
      </w:r>
    </w:p>
    <w:p w14:paraId="4C86309E" w14:textId="77777777" w:rsidR="00375DB6" w:rsidRPr="00042574" w:rsidRDefault="00375DB6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42574">
        <w:rPr>
          <w:rFonts w:asciiTheme="minorHAnsi" w:hAnsiTheme="minorHAnsi" w:cstheme="minorHAnsi"/>
        </w:rPr>
        <w:t>Samodzielna Pracownia Rehabilitacji Narządu Wzroku</w:t>
      </w:r>
      <w:r w:rsidR="00665DC4" w:rsidRPr="00042574">
        <w:rPr>
          <w:rFonts w:asciiTheme="minorHAnsi" w:hAnsiTheme="minorHAnsi" w:cstheme="minorHAnsi"/>
        </w:rPr>
        <w:tab/>
      </w:r>
    </w:p>
    <w:p w14:paraId="5303EA46" w14:textId="77777777" w:rsidR="00795B09" w:rsidRPr="00042574" w:rsidRDefault="00625479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42574">
        <w:rPr>
          <w:rFonts w:asciiTheme="minorHAnsi" w:hAnsiTheme="minorHAnsi" w:cstheme="minorHAnsi"/>
        </w:rPr>
        <w:t xml:space="preserve">Klinika Chirurgii </w:t>
      </w:r>
      <w:r w:rsidR="00E6694B" w:rsidRPr="00042574">
        <w:rPr>
          <w:rFonts w:asciiTheme="minorHAnsi" w:hAnsiTheme="minorHAnsi" w:cstheme="minorHAnsi"/>
        </w:rPr>
        <w:t xml:space="preserve">i Urologii </w:t>
      </w:r>
      <w:r w:rsidRPr="00042574">
        <w:rPr>
          <w:rFonts w:asciiTheme="minorHAnsi" w:hAnsiTheme="minorHAnsi" w:cstheme="minorHAnsi"/>
        </w:rPr>
        <w:t>Dziecięcej</w:t>
      </w:r>
      <w:r w:rsidR="00665DC4" w:rsidRPr="00042574">
        <w:rPr>
          <w:rFonts w:asciiTheme="minorHAnsi" w:hAnsiTheme="minorHAnsi" w:cstheme="minorHAnsi"/>
        </w:rPr>
        <w:tab/>
      </w:r>
    </w:p>
    <w:p w14:paraId="583F6734" w14:textId="77777777" w:rsidR="00795B09" w:rsidRPr="00042574" w:rsidRDefault="00625479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42574">
        <w:rPr>
          <w:rFonts w:asciiTheme="minorHAnsi" w:hAnsiTheme="minorHAnsi" w:cstheme="minorHAnsi"/>
        </w:rPr>
        <w:t>Klinika Ortopedii i Traumatologii Dziecięcej</w:t>
      </w:r>
      <w:r w:rsidR="00665DC4" w:rsidRPr="00042574">
        <w:rPr>
          <w:rFonts w:asciiTheme="minorHAnsi" w:hAnsiTheme="minorHAnsi" w:cstheme="minorHAnsi"/>
        </w:rPr>
        <w:tab/>
      </w:r>
    </w:p>
    <w:p w14:paraId="136725B0" w14:textId="77777777" w:rsidR="00795B09" w:rsidRPr="00042574" w:rsidRDefault="00625479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42574">
        <w:rPr>
          <w:rFonts w:asciiTheme="minorHAnsi" w:hAnsiTheme="minorHAnsi" w:cstheme="minorHAnsi"/>
        </w:rPr>
        <w:t>Zakład Radiologii Dziecięce</w:t>
      </w:r>
      <w:r w:rsidR="000C056A" w:rsidRPr="00042574">
        <w:rPr>
          <w:rFonts w:asciiTheme="minorHAnsi" w:hAnsiTheme="minorHAnsi" w:cstheme="minorHAnsi"/>
        </w:rPr>
        <w:t>j</w:t>
      </w:r>
      <w:r w:rsidR="00665DC4" w:rsidRPr="00042574">
        <w:rPr>
          <w:rFonts w:asciiTheme="minorHAnsi" w:hAnsiTheme="minorHAnsi" w:cstheme="minorHAnsi"/>
        </w:rPr>
        <w:tab/>
      </w:r>
    </w:p>
    <w:p w14:paraId="771D84B6" w14:textId="77777777" w:rsidR="00EE0F5B" w:rsidRPr="00042574" w:rsidRDefault="00625479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42574">
        <w:rPr>
          <w:rFonts w:asciiTheme="minorHAnsi" w:hAnsiTheme="minorHAnsi" w:cstheme="minorHAnsi"/>
        </w:rPr>
        <w:t>Sam</w:t>
      </w:r>
      <w:r w:rsidR="00EE0F5B" w:rsidRPr="00042574">
        <w:rPr>
          <w:rFonts w:asciiTheme="minorHAnsi" w:hAnsiTheme="minorHAnsi" w:cstheme="minorHAnsi"/>
        </w:rPr>
        <w:t>odzielna Pracownia Diagnostyki</w:t>
      </w:r>
      <w:r w:rsidRPr="00042574">
        <w:rPr>
          <w:rFonts w:asciiTheme="minorHAnsi" w:hAnsiTheme="minorHAnsi" w:cstheme="minorHAnsi"/>
        </w:rPr>
        <w:t xml:space="preserve"> Układu Oddechowego </w:t>
      </w:r>
    </w:p>
    <w:p w14:paraId="427927AA" w14:textId="77777777" w:rsidR="00795B09" w:rsidRPr="00042574" w:rsidRDefault="00625479" w:rsidP="00665DC4">
      <w:pPr>
        <w:tabs>
          <w:tab w:val="right" w:leader="dot" w:pos="9639"/>
        </w:tabs>
        <w:spacing w:line="360" w:lineRule="auto"/>
        <w:rPr>
          <w:rFonts w:asciiTheme="minorHAnsi" w:hAnsiTheme="minorHAnsi" w:cstheme="minorHAnsi"/>
        </w:rPr>
      </w:pPr>
      <w:r w:rsidRPr="00042574">
        <w:rPr>
          <w:rFonts w:asciiTheme="minorHAnsi" w:hAnsiTheme="minorHAnsi" w:cstheme="minorHAnsi"/>
        </w:rPr>
        <w:t>i Bronchoskopii</w:t>
      </w:r>
      <w:r w:rsidR="00665DC4" w:rsidRPr="00042574">
        <w:rPr>
          <w:rFonts w:asciiTheme="minorHAnsi" w:hAnsiTheme="minorHAnsi" w:cstheme="minorHAnsi"/>
        </w:rPr>
        <w:tab/>
      </w:r>
    </w:p>
    <w:p w14:paraId="0949B4E7" w14:textId="62C765D6" w:rsidR="00E569F7" w:rsidRPr="00042574" w:rsidRDefault="00E569F7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42574">
        <w:rPr>
          <w:rFonts w:asciiTheme="minorHAnsi" w:hAnsiTheme="minorHAnsi" w:cstheme="minorHAnsi"/>
        </w:rPr>
        <w:t xml:space="preserve">Centrum Medycyny Regeneracyjnej </w:t>
      </w:r>
      <w:r w:rsidRPr="00042574">
        <w:rPr>
          <w:rFonts w:asciiTheme="minorHAnsi" w:hAnsiTheme="minorHAnsi" w:cstheme="minorHAnsi"/>
        </w:rPr>
        <w:tab/>
      </w:r>
    </w:p>
    <w:p w14:paraId="39720E35" w14:textId="45110AD1" w:rsidR="00E569F7" w:rsidRPr="00042574" w:rsidRDefault="00E569F7" w:rsidP="00665DC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42574">
        <w:rPr>
          <w:rFonts w:asciiTheme="minorHAnsi" w:hAnsiTheme="minorHAnsi" w:cstheme="minorHAnsi"/>
        </w:rPr>
        <w:t xml:space="preserve">Klinika Psychiatrii </w:t>
      </w:r>
      <w:r w:rsidRPr="00042574">
        <w:rPr>
          <w:rFonts w:asciiTheme="minorHAnsi" w:hAnsiTheme="minorHAnsi" w:cstheme="minorHAnsi"/>
        </w:rPr>
        <w:tab/>
      </w:r>
    </w:p>
    <w:p w14:paraId="4C95186E" w14:textId="17B1D678" w:rsidR="0025303C" w:rsidRPr="00042574" w:rsidRDefault="00E569F7" w:rsidP="00042574">
      <w:pPr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042574">
        <w:rPr>
          <w:rFonts w:asciiTheme="minorHAnsi" w:hAnsiTheme="minorHAnsi" w:cstheme="minorHAnsi"/>
        </w:rPr>
        <w:t xml:space="preserve">Klinika Psychiatrii Dzieci i Młodzieży </w:t>
      </w:r>
      <w:r w:rsidRPr="00042574">
        <w:rPr>
          <w:rFonts w:asciiTheme="minorHAnsi" w:hAnsiTheme="minorHAnsi" w:cstheme="minorHAnsi"/>
        </w:rPr>
        <w:tab/>
      </w:r>
    </w:p>
    <w:sectPr w:rsidR="0025303C" w:rsidRPr="00042574" w:rsidSect="00042574">
      <w:pgSz w:w="11906" w:h="16838"/>
      <w:pgMar w:top="284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4655"/>
    <w:multiLevelType w:val="hybridMultilevel"/>
    <w:tmpl w:val="00168FD6"/>
    <w:lvl w:ilvl="0" w:tplc="E8C8FE8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927A5"/>
    <w:multiLevelType w:val="hybridMultilevel"/>
    <w:tmpl w:val="4028AE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E12FE"/>
    <w:multiLevelType w:val="hybridMultilevel"/>
    <w:tmpl w:val="E4B0B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A62BD"/>
    <w:multiLevelType w:val="hybridMultilevel"/>
    <w:tmpl w:val="629A3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61040"/>
    <w:multiLevelType w:val="hybridMultilevel"/>
    <w:tmpl w:val="3E024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864326"/>
    <w:multiLevelType w:val="hybridMultilevel"/>
    <w:tmpl w:val="D12C2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650A57"/>
    <w:multiLevelType w:val="hybridMultilevel"/>
    <w:tmpl w:val="E4B0B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8A0"/>
    <w:rsid w:val="00031D04"/>
    <w:rsid w:val="00042574"/>
    <w:rsid w:val="00054EF1"/>
    <w:rsid w:val="000728EE"/>
    <w:rsid w:val="0007359A"/>
    <w:rsid w:val="0009454E"/>
    <w:rsid w:val="000973FA"/>
    <w:rsid w:val="000A6A9B"/>
    <w:rsid w:val="000B19EC"/>
    <w:rsid w:val="000B302F"/>
    <w:rsid w:val="000B3A4F"/>
    <w:rsid w:val="000B5CB7"/>
    <w:rsid w:val="000C056A"/>
    <w:rsid w:val="000D0C16"/>
    <w:rsid w:val="000D233D"/>
    <w:rsid w:val="000E2373"/>
    <w:rsid w:val="000F0C56"/>
    <w:rsid w:val="00110B3F"/>
    <w:rsid w:val="00121D6A"/>
    <w:rsid w:val="0015244A"/>
    <w:rsid w:val="001C190E"/>
    <w:rsid w:val="001C4110"/>
    <w:rsid w:val="001D6DFB"/>
    <w:rsid w:val="001E230D"/>
    <w:rsid w:val="001E52DC"/>
    <w:rsid w:val="00201955"/>
    <w:rsid w:val="00203B0B"/>
    <w:rsid w:val="00223856"/>
    <w:rsid w:val="00225EC1"/>
    <w:rsid w:val="00230BD2"/>
    <w:rsid w:val="0025303C"/>
    <w:rsid w:val="00275414"/>
    <w:rsid w:val="002976C7"/>
    <w:rsid w:val="002A05F1"/>
    <w:rsid w:val="002A3CCB"/>
    <w:rsid w:val="002A7439"/>
    <w:rsid w:val="002C0088"/>
    <w:rsid w:val="002D6A8C"/>
    <w:rsid w:val="00324183"/>
    <w:rsid w:val="003340BF"/>
    <w:rsid w:val="003443D4"/>
    <w:rsid w:val="0034567A"/>
    <w:rsid w:val="00346C5C"/>
    <w:rsid w:val="0036368E"/>
    <w:rsid w:val="003649D3"/>
    <w:rsid w:val="00372B4E"/>
    <w:rsid w:val="00375D6D"/>
    <w:rsid w:val="00375DB6"/>
    <w:rsid w:val="00383E35"/>
    <w:rsid w:val="003946DD"/>
    <w:rsid w:val="003B5014"/>
    <w:rsid w:val="00403335"/>
    <w:rsid w:val="004050BF"/>
    <w:rsid w:val="004155D7"/>
    <w:rsid w:val="0042162B"/>
    <w:rsid w:val="00430455"/>
    <w:rsid w:val="00430917"/>
    <w:rsid w:val="00442610"/>
    <w:rsid w:val="004A3542"/>
    <w:rsid w:val="004B3812"/>
    <w:rsid w:val="004C4111"/>
    <w:rsid w:val="004C5EAA"/>
    <w:rsid w:val="005110C9"/>
    <w:rsid w:val="00512EED"/>
    <w:rsid w:val="00515BF2"/>
    <w:rsid w:val="00531C89"/>
    <w:rsid w:val="00542944"/>
    <w:rsid w:val="00576E43"/>
    <w:rsid w:val="00580A53"/>
    <w:rsid w:val="005C0AC2"/>
    <w:rsid w:val="005E14F8"/>
    <w:rsid w:val="005E32D2"/>
    <w:rsid w:val="005F5B7C"/>
    <w:rsid w:val="005F66BF"/>
    <w:rsid w:val="00606E72"/>
    <w:rsid w:val="0061027A"/>
    <w:rsid w:val="00617C4F"/>
    <w:rsid w:val="0062168D"/>
    <w:rsid w:val="00625479"/>
    <w:rsid w:val="00625C71"/>
    <w:rsid w:val="00632B04"/>
    <w:rsid w:val="00635E7D"/>
    <w:rsid w:val="00635FAD"/>
    <w:rsid w:val="00641C68"/>
    <w:rsid w:val="0066276B"/>
    <w:rsid w:val="006627D7"/>
    <w:rsid w:val="00663BE2"/>
    <w:rsid w:val="00665DC4"/>
    <w:rsid w:val="00665E4D"/>
    <w:rsid w:val="006729F9"/>
    <w:rsid w:val="006825F2"/>
    <w:rsid w:val="0068674C"/>
    <w:rsid w:val="00695083"/>
    <w:rsid w:val="00695BD0"/>
    <w:rsid w:val="006A304F"/>
    <w:rsid w:val="006B6D69"/>
    <w:rsid w:val="006C2ABF"/>
    <w:rsid w:val="006C7514"/>
    <w:rsid w:val="006C77CE"/>
    <w:rsid w:val="006F5F3B"/>
    <w:rsid w:val="007034CD"/>
    <w:rsid w:val="00725A9C"/>
    <w:rsid w:val="00727427"/>
    <w:rsid w:val="00730DF9"/>
    <w:rsid w:val="007324E3"/>
    <w:rsid w:val="0076195D"/>
    <w:rsid w:val="00763A72"/>
    <w:rsid w:val="007946A6"/>
    <w:rsid w:val="00795B09"/>
    <w:rsid w:val="007C103D"/>
    <w:rsid w:val="007C38FD"/>
    <w:rsid w:val="007E58A5"/>
    <w:rsid w:val="007F5A35"/>
    <w:rsid w:val="008013F5"/>
    <w:rsid w:val="00820283"/>
    <w:rsid w:val="00830895"/>
    <w:rsid w:val="008432C3"/>
    <w:rsid w:val="00847AD6"/>
    <w:rsid w:val="00857A2F"/>
    <w:rsid w:val="00865487"/>
    <w:rsid w:val="00872946"/>
    <w:rsid w:val="00884D31"/>
    <w:rsid w:val="00897625"/>
    <w:rsid w:val="008A28C4"/>
    <w:rsid w:val="008A36D3"/>
    <w:rsid w:val="008A6B62"/>
    <w:rsid w:val="008B4771"/>
    <w:rsid w:val="008C4690"/>
    <w:rsid w:val="008C6E9E"/>
    <w:rsid w:val="008C7FB0"/>
    <w:rsid w:val="00922D32"/>
    <w:rsid w:val="00927730"/>
    <w:rsid w:val="00937821"/>
    <w:rsid w:val="0094079F"/>
    <w:rsid w:val="009647D1"/>
    <w:rsid w:val="0098701F"/>
    <w:rsid w:val="0099431B"/>
    <w:rsid w:val="00995993"/>
    <w:rsid w:val="009C0BC3"/>
    <w:rsid w:val="009C1FCD"/>
    <w:rsid w:val="009E06E9"/>
    <w:rsid w:val="009E649A"/>
    <w:rsid w:val="009F42EF"/>
    <w:rsid w:val="00A1325A"/>
    <w:rsid w:val="00A20761"/>
    <w:rsid w:val="00A42FF9"/>
    <w:rsid w:val="00A825EA"/>
    <w:rsid w:val="00A95411"/>
    <w:rsid w:val="00A95A28"/>
    <w:rsid w:val="00AA0272"/>
    <w:rsid w:val="00AA045A"/>
    <w:rsid w:val="00AB1272"/>
    <w:rsid w:val="00AC7A5C"/>
    <w:rsid w:val="00AD0BA0"/>
    <w:rsid w:val="00AD7DA7"/>
    <w:rsid w:val="00AE179A"/>
    <w:rsid w:val="00B80E49"/>
    <w:rsid w:val="00B9064E"/>
    <w:rsid w:val="00B950DC"/>
    <w:rsid w:val="00B95E99"/>
    <w:rsid w:val="00BA3DB3"/>
    <w:rsid w:val="00BC0DBB"/>
    <w:rsid w:val="00C07D43"/>
    <w:rsid w:val="00C14FA5"/>
    <w:rsid w:val="00C220B8"/>
    <w:rsid w:val="00C4742E"/>
    <w:rsid w:val="00C542B0"/>
    <w:rsid w:val="00C61A2F"/>
    <w:rsid w:val="00C71155"/>
    <w:rsid w:val="00C7635D"/>
    <w:rsid w:val="00C80894"/>
    <w:rsid w:val="00C851E8"/>
    <w:rsid w:val="00C96459"/>
    <w:rsid w:val="00CB06B9"/>
    <w:rsid w:val="00CB3078"/>
    <w:rsid w:val="00CB736D"/>
    <w:rsid w:val="00CD38A0"/>
    <w:rsid w:val="00CE3875"/>
    <w:rsid w:val="00CF21AA"/>
    <w:rsid w:val="00D007B2"/>
    <w:rsid w:val="00D0392A"/>
    <w:rsid w:val="00D746D7"/>
    <w:rsid w:val="00D77EBC"/>
    <w:rsid w:val="00D84208"/>
    <w:rsid w:val="00D851F7"/>
    <w:rsid w:val="00DA7BFC"/>
    <w:rsid w:val="00DC68C2"/>
    <w:rsid w:val="00DD4F3E"/>
    <w:rsid w:val="00DF0F15"/>
    <w:rsid w:val="00E11F8F"/>
    <w:rsid w:val="00E146F0"/>
    <w:rsid w:val="00E151E8"/>
    <w:rsid w:val="00E536CC"/>
    <w:rsid w:val="00E569F7"/>
    <w:rsid w:val="00E6694B"/>
    <w:rsid w:val="00E66C76"/>
    <w:rsid w:val="00E844BF"/>
    <w:rsid w:val="00E926CA"/>
    <w:rsid w:val="00E95C44"/>
    <w:rsid w:val="00EB76D1"/>
    <w:rsid w:val="00EC063D"/>
    <w:rsid w:val="00EC2042"/>
    <w:rsid w:val="00EE0F5B"/>
    <w:rsid w:val="00F0657C"/>
    <w:rsid w:val="00F2513D"/>
    <w:rsid w:val="00F3716F"/>
    <w:rsid w:val="00F40EA9"/>
    <w:rsid w:val="00F45DBE"/>
    <w:rsid w:val="00F46C3A"/>
    <w:rsid w:val="00FB7D9E"/>
    <w:rsid w:val="00FC394C"/>
    <w:rsid w:val="00FD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D2BEE1"/>
  <w15:chartTrackingRefBased/>
  <w15:docId w15:val="{2EDA9D28-CAAE-41A5-A459-CE5CE9FA8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9378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93782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77E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D92FC10214254D85FD3C3913DF7204" ma:contentTypeVersion="13" ma:contentTypeDescription="Utwórz nowy dokument." ma:contentTypeScope="" ma:versionID="7f991ba1cfc2ffef28f26fb0057e3ad0">
  <xsd:schema xmlns:xsd="http://www.w3.org/2001/XMLSchema" xmlns:xs="http://www.w3.org/2001/XMLSchema" xmlns:p="http://schemas.microsoft.com/office/2006/metadata/properties" xmlns:ns2="cfb7fa7a-1fcd-4934-9ea4-ac42dbdd0c04" xmlns:ns3="bd6e993f-200e-4b01-a382-b4cea17e4270" targetNamespace="http://schemas.microsoft.com/office/2006/metadata/properties" ma:root="true" ma:fieldsID="36d2e6c4f0631027825af254b225bfdc" ns2:_="" ns3:_="">
    <xsd:import namespace="cfb7fa7a-1fcd-4934-9ea4-ac42dbdd0c04"/>
    <xsd:import namespace="bd6e993f-200e-4b01-a382-b4cea17e4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7fa7a-1fcd-4934-9ea4-ac42dbdd0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e993f-200e-4b01-a382-b4cea17e42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9f9e9c-ed4e-44cb-82f0-91eb8e0ea07b}" ma:internalName="TaxCatchAll" ma:showField="CatchAllData" ma:web="bd6e993f-200e-4b01-a382-b4cea17e4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b7fa7a-1fcd-4934-9ea4-ac42dbdd0c04">
      <Terms xmlns="http://schemas.microsoft.com/office/infopath/2007/PartnerControls"/>
    </lcf76f155ced4ddcb4097134ff3c332f>
    <TaxCatchAll xmlns="bd6e993f-200e-4b01-a382-b4cea17e427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0D06BA-41CF-4EB9-AF67-D7D73D120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7fa7a-1fcd-4934-9ea4-ac42dbdd0c04"/>
    <ds:schemaRef ds:uri="bd6e993f-200e-4b01-a382-b4cea17e4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C1F0AB-F0B5-4663-BDCD-A3974032A7D9}">
  <ds:schemaRefs>
    <ds:schemaRef ds:uri="cfb7fa7a-1fcd-4934-9ea4-ac42dbdd0c04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dcmitype/"/>
    <ds:schemaRef ds:uri="bd6e993f-200e-4b01-a382-b4cea17e4270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2D636776-A19C-4B65-BEEF-E04A996F25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379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UMB Rozdzielnik cz. 1</vt:lpstr>
    </vt:vector>
  </TitlesOfParts>
  <Company>AMB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UMB Rozdzielnik cz. 1</dc:title>
  <dc:subject/>
  <dc:creator>Emilia Snarska</dc:creator>
  <cp:keywords/>
  <dc:description/>
  <cp:lastModifiedBy>Emilia Snarska</cp:lastModifiedBy>
  <cp:revision>18</cp:revision>
  <cp:lastPrinted>2022-02-17T13:29:00Z</cp:lastPrinted>
  <dcterms:created xsi:type="dcterms:W3CDTF">2024-02-20T14:51:00Z</dcterms:created>
  <dcterms:modified xsi:type="dcterms:W3CDTF">2025-03-07T16:20:00Z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0x01010052D92FC10214254D85FD3C3913DF7204</vt:lpwstr>
  </property>
  <property fmtid="{D5CDD505-2E9C-101B-9397-08002B2CF9AE}" pid="3" name="MediaServiceImageTags">
    <vt:lpwstr/>
  </property>
</Properties>
</file>