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93ECB" w14:textId="5C3DA920" w:rsidR="00DF3B5B" w:rsidRPr="00DF3B5B" w:rsidRDefault="00DF3B5B" w:rsidP="00DF3B5B">
      <w:pPr>
        <w:spacing w:after="480" w:line="360" w:lineRule="auto"/>
        <w:ind w:left="36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sz w:val="28"/>
        </w:rPr>
        <w:t>Consent for personal data processing for the purposes of future recruitment</w:t>
      </w:r>
    </w:p>
    <w:p w14:paraId="0FBBDE3A" w14:textId="7A72E33A" w:rsidR="00E0291D" w:rsidRPr="00560445" w:rsidRDefault="00560445" w:rsidP="00DF3B5B">
      <w:pPr>
        <w:spacing w:after="480" w:line="360" w:lineRule="auto"/>
        <w:ind w:left="360"/>
        <w:rPr>
          <w:rFonts w:ascii="Aptos" w:hAnsi="Aptos"/>
        </w:rPr>
      </w:pPr>
      <w:r w:rsidRPr="00560445">
        <w:rPr>
          <w:rFonts w:ascii="Aptos" w:hAnsi="Aptos"/>
        </w:rPr>
        <w:t>In accordance with Article</w:t>
      </w:r>
      <w:r w:rsidRPr="00560445">
        <w:rPr>
          <w:rFonts w:ascii="Aptos" w:hAnsi="Aptos"/>
        </w:rPr>
        <w:t xml:space="preserve"> </w:t>
      </w:r>
      <w:r w:rsidRPr="00560445">
        <w:rPr>
          <w:rFonts w:ascii="Aptos" w:hAnsi="Aptos" w:cs="Calibri"/>
        </w:rPr>
        <w:t xml:space="preserve">6 sec. 1 letter </w:t>
      </w:r>
      <w:bookmarkStart w:id="0" w:name="_GoBack"/>
      <w:bookmarkEnd w:id="0"/>
      <w:r w:rsidRPr="00560445">
        <w:rPr>
          <w:rFonts w:ascii="Aptos" w:hAnsi="Aptos" w:cs="Calibri"/>
        </w:rPr>
        <w:t xml:space="preserve">a </w:t>
      </w:r>
      <w:r w:rsidR="007C3E67" w:rsidRPr="00560445">
        <w:rPr>
          <w:rFonts w:ascii="Aptos" w:hAnsi="Aptos"/>
        </w:rPr>
        <w:t>of the General Data Protection R</w:t>
      </w:r>
      <w:r w:rsidR="004379D1" w:rsidRPr="00560445">
        <w:rPr>
          <w:rFonts w:ascii="Aptos" w:hAnsi="Aptos"/>
        </w:rPr>
        <w:t>egulation from 27 April 2016 I grant consent for the processing of my personal data for the purposes of recruitment.</w:t>
      </w:r>
    </w:p>
    <w:p w14:paraId="3548FF15" w14:textId="43D89484" w:rsidR="00E0291D" w:rsidRPr="00560445" w:rsidRDefault="00E0291D" w:rsidP="00DF3B5B">
      <w:pPr>
        <w:spacing w:after="480" w:line="360" w:lineRule="auto"/>
        <w:ind w:left="360"/>
        <w:rPr>
          <w:rFonts w:ascii="Aptos" w:hAnsi="Aptos"/>
          <w:iCs/>
        </w:rPr>
      </w:pPr>
      <w:r w:rsidRPr="00560445">
        <w:rPr>
          <w:rFonts w:ascii="Aptos" w:hAnsi="Aptos"/>
        </w:rPr>
        <w:t>I acknowledge my right to withdraw the expressed consent at any time, without it impacting compliance with the law of the processing which was performed prior to such consent withdrawal.</w:t>
      </w:r>
    </w:p>
    <w:p w14:paraId="4C6EA251" w14:textId="48FF25C1" w:rsidR="004379D1" w:rsidRPr="00560445" w:rsidRDefault="00E0291D" w:rsidP="00DF3B5B">
      <w:pPr>
        <w:spacing w:after="480" w:line="360" w:lineRule="auto"/>
        <w:ind w:left="360"/>
        <w:rPr>
          <w:rFonts w:ascii="Aptos" w:hAnsi="Aptos"/>
        </w:rPr>
      </w:pPr>
      <w:r w:rsidRPr="00560445">
        <w:rPr>
          <w:rFonts w:ascii="Aptos" w:hAnsi="Aptos"/>
        </w:rPr>
        <w:t xml:space="preserve">I may withdraw </w:t>
      </w:r>
      <w:r w:rsidR="005D1200" w:rsidRPr="00560445">
        <w:rPr>
          <w:rFonts w:ascii="Aptos" w:hAnsi="Aptos"/>
        </w:rPr>
        <w:t xml:space="preserve">my </w:t>
      </w:r>
      <w:r w:rsidRPr="00560445">
        <w:rPr>
          <w:rFonts w:ascii="Aptos" w:hAnsi="Aptos"/>
        </w:rPr>
        <w:t>consent at any time in a written form, i.e. by sending information in this regard to the address o</w:t>
      </w:r>
      <w:r w:rsidR="00AB6665" w:rsidRPr="00560445">
        <w:rPr>
          <w:rFonts w:ascii="Aptos" w:hAnsi="Aptos"/>
        </w:rPr>
        <w:t>f the Medical University of Bialystok at: Jana</w:t>
      </w:r>
      <w:r w:rsidRPr="00560445">
        <w:rPr>
          <w:rFonts w:ascii="Aptos" w:hAnsi="Aptos"/>
        </w:rPr>
        <w:t xml:space="preserve"> </w:t>
      </w:r>
      <w:proofErr w:type="spellStart"/>
      <w:r w:rsidRPr="00560445">
        <w:rPr>
          <w:rFonts w:ascii="Aptos" w:hAnsi="Aptos"/>
        </w:rPr>
        <w:t>Kilińskiego</w:t>
      </w:r>
      <w:proofErr w:type="spellEnd"/>
      <w:r w:rsidRPr="00560445">
        <w:rPr>
          <w:rFonts w:ascii="Aptos" w:hAnsi="Aptos"/>
        </w:rPr>
        <w:t xml:space="preserve"> 1, 15-089 </w:t>
      </w:r>
      <w:proofErr w:type="spellStart"/>
      <w:r w:rsidRPr="00560445">
        <w:rPr>
          <w:rFonts w:ascii="Aptos" w:hAnsi="Aptos"/>
        </w:rPr>
        <w:t>Białystok</w:t>
      </w:r>
      <w:proofErr w:type="spellEnd"/>
      <w:r w:rsidRPr="00560445">
        <w:rPr>
          <w:rFonts w:ascii="Aptos" w:hAnsi="Aptos"/>
        </w:rPr>
        <w:t xml:space="preserve"> or electronically to the email address of the Data Protection </w:t>
      </w:r>
      <w:r w:rsidR="00AB6665" w:rsidRPr="00560445">
        <w:rPr>
          <w:rFonts w:ascii="Aptos" w:hAnsi="Aptos"/>
        </w:rPr>
        <w:t>Officer at:  iod@umb.edu.pl</w:t>
      </w:r>
    </w:p>
    <w:p w14:paraId="33DBF849" w14:textId="3088505D" w:rsidR="00EE65FD" w:rsidRPr="00DF3B5B" w:rsidRDefault="00DF3B5B" w:rsidP="00DF3B5B">
      <w:pPr>
        <w:spacing w:after="480" w:line="360" w:lineRule="auto"/>
        <w:ind w:left="360"/>
        <w:rPr>
          <w:rFonts w:ascii="Aptos" w:hAnsi="Aptos"/>
        </w:rPr>
      </w:pPr>
      <w:r>
        <w:rPr>
          <w:rFonts w:ascii="Aptos" w:hAnsi="Aptos"/>
        </w:rPr>
        <w:t>Signature: …………..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</w:t>
      </w:r>
    </w:p>
    <w:sectPr w:rsidR="00EE65FD" w:rsidRPr="00DF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D1"/>
    <w:rsid w:val="002E0D31"/>
    <w:rsid w:val="004379D1"/>
    <w:rsid w:val="00560445"/>
    <w:rsid w:val="005D1200"/>
    <w:rsid w:val="00625001"/>
    <w:rsid w:val="007C3E67"/>
    <w:rsid w:val="007C4B2A"/>
    <w:rsid w:val="008E03D6"/>
    <w:rsid w:val="00AB6665"/>
    <w:rsid w:val="00DF3B5B"/>
    <w:rsid w:val="00E0291D"/>
    <w:rsid w:val="00EB2EBA"/>
    <w:rsid w:val="00E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2F68"/>
  <w15:chartTrackingRefBased/>
  <w15:docId w15:val="{9A9E764C-4EB0-4C58-98F0-76B8E864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dla potrzeb przyszłych rekrutacji</vt:lpstr>
    </vt:vector>
  </TitlesOfParts>
  <Company>Uniwesytet Medyczny w Bialymstoku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dla potrzeb przyszłych rekrutacji</dc:title>
  <dc:subject/>
  <dc:creator>Emilia Minasz</dc:creator>
  <cp:keywords/>
  <dc:description/>
  <cp:lastModifiedBy>Adam Raczyński</cp:lastModifiedBy>
  <cp:revision>7</cp:revision>
  <dcterms:created xsi:type="dcterms:W3CDTF">2025-09-12T08:55:00Z</dcterms:created>
  <dcterms:modified xsi:type="dcterms:W3CDTF">2025-09-15T08:20:00Z</dcterms:modified>
</cp:coreProperties>
</file>