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F1" w:rsidRPr="0067413C" w:rsidRDefault="007D31F1" w:rsidP="007D31F1">
      <w:pPr>
        <w:spacing w:after="0" w:line="240" w:lineRule="auto"/>
        <w:ind w:left="1418" w:firstLine="709"/>
        <w:rPr>
          <w:rFonts w:ascii="Palatino Linotype" w:hAnsi="Palatino Linotype" w:cs="Times New Roman"/>
          <w:b/>
          <w:bCs/>
          <w:sz w:val="32"/>
          <w:szCs w:val="32"/>
        </w:rPr>
      </w:pPr>
      <w:r w:rsidRPr="0067413C">
        <w:rPr>
          <w:rFonts w:ascii="Palatino Linotype" w:hAnsi="Palatino Linotype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717583A9" wp14:editId="4448DE15">
            <wp:simplePos x="0" y="0"/>
            <wp:positionH relativeFrom="column">
              <wp:posOffset>-417829</wp:posOffset>
            </wp:positionH>
            <wp:positionV relativeFrom="paragraph">
              <wp:posOffset>-320040</wp:posOffset>
            </wp:positionV>
            <wp:extent cx="1231900" cy="145658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01" cy="14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13C">
        <w:rPr>
          <w:rFonts w:ascii="Palatino Linotype" w:hAnsi="Palatino Linotype" w:cs="Times New Roman"/>
          <w:b/>
          <w:bCs/>
          <w:sz w:val="32"/>
          <w:szCs w:val="32"/>
        </w:rPr>
        <w:t>Informacje</w:t>
      </w:r>
    </w:p>
    <w:p w:rsidR="007D31F1" w:rsidRDefault="007D31F1" w:rsidP="007D31F1">
      <w:pPr>
        <w:spacing w:after="0" w:line="240" w:lineRule="auto"/>
        <w:ind w:left="1418" w:firstLine="709"/>
        <w:rPr>
          <w:rFonts w:ascii="Palatino Linotype" w:hAnsi="Palatino Linotype" w:cs="Times New Roman"/>
          <w:b/>
          <w:bCs/>
          <w:iCs/>
          <w:sz w:val="32"/>
          <w:szCs w:val="32"/>
        </w:rPr>
      </w:pPr>
      <w:r w:rsidRPr="0067413C">
        <w:rPr>
          <w:rFonts w:ascii="Palatino Linotype" w:hAnsi="Palatino Linotype" w:cs="Times New Roman"/>
          <w:b/>
          <w:bCs/>
          <w:sz w:val="32"/>
          <w:szCs w:val="32"/>
        </w:rPr>
        <w:t xml:space="preserve">wymagane w celu uzyskania wpisu na listę </w:t>
      </w:r>
      <w:r w:rsidRPr="0067413C">
        <w:rPr>
          <w:rFonts w:ascii="Palatino Linotype" w:hAnsi="Palatino Linotype" w:cs="Times New Roman"/>
          <w:b/>
          <w:bCs/>
          <w:iCs/>
          <w:sz w:val="32"/>
          <w:szCs w:val="32"/>
        </w:rPr>
        <w:t xml:space="preserve">staży </w:t>
      </w:r>
      <w:r w:rsidRPr="0067413C">
        <w:rPr>
          <w:rFonts w:ascii="Palatino Linotype" w:hAnsi="Palatino Linotype" w:cs="Times New Roman"/>
          <w:b/>
          <w:bCs/>
          <w:iCs/>
          <w:sz w:val="32"/>
          <w:szCs w:val="32"/>
        </w:rPr>
        <w:tab/>
        <w:t xml:space="preserve">kierunkowych dla </w:t>
      </w:r>
      <w:r>
        <w:rPr>
          <w:rFonts w:ascii="Palatino Linotype" w:hAnsi="Palatino Linotype" w:cs="Times New Roman"/>
          <w:b/>
          <w:bCs/>
          <w:iCs/>
          <w:sz w:val="32"/>
          <w:szCs w:val="32"/>
        </w:rPr>
        <w:t>diagnostów laboratoryjnych</w:t>
      </w:r>
      <w:r w:rsidRPr="0067413C">
        <w:rPr>
          <w:rFonts w:ascii="Palatino Linotype" w:hAnsi="Palatino Linotype" w:cs="Times New Roman"/>
          <w:b/>
          <w:bCs/>
          <w:iCs/>
          <w:sz w:val="32"/>
          <w:szCs w:val="32"/>
        </w:rPr>
        <w:t xml:space="preserve"> </w:t>
      </w:r>
    </w:p>
    <w:p w:rsidR="007D31F1" w:rsidRPr="007F50EE" w:rsidRDefault="007F50EE" w:rsidP="007D31F1">
      <w:pPr>
        <w:spacing w:after="0" w:line="240" w:lineRule="auto"/>
        <w:ind w:left="1418" w:firstLine="709"/>
        <w:rPr>
          <w:rFonts w:ascii="Palatino Linotype" w:hAnsi="Palatino Linotype" w:cs="Times New Roman"/>
          <w:bCs/>
          <w:i/>
          <w:iCs/>
          <w:sz w:val="32"/>
          <w:szCs w:val="32"/>
        </w:rPr>
      </w:pPr>
      <w:r>
        <w:rPr>
          <w:rFonts w:ascii="Palatino Linotype" w:hAnsi="Palatino Linotype" w:cs="Times New Roman"/>
          <w:b/>
          <w:bCs/>
          <w:i/>
          <w:iCs/>
          <w:sz w:val="32"/>
          <w:szCs w:val="32"/>
        </w:rPr>
        <w:t>w dziedzinie</w:t>
      </w:r>
      <w:r w:rsidRPr="007F50EE">
        <w:rPr>
          <w:rFonts w:ascii="Palatino Linotype" w:hAnsi="Palatino Linotype" w:cs="Times New Roman"/>
          <w:bCs/>
          <w:i/>
          <w:iCs/>
          <w:sz w:val="32"/>
          <w:szCs w:val="32"/>
        </w:rPr>
        <w:t>…………………………………………………………………………………………………………</w:t>
      </w: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</w:t>
      </w:r>
      <w:r w:rsidRPr="00BB79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stażu</w:t>
      </w:r>
      <w:r w:rsidRPr="00BB79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31F1" w:rsidRPr="00BB7922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B7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7D31F1" w:rsidRDefault="007D31F1" w:rsidP="007D31F1">
      <w:pPr>
        <w:spacing w:after="0" w:line="240" w:lineRule="auto"/>
        <w:ind w:left="-539"/>
        <w:rPr>
          <w:rFonts w:ascii="Times New Roman" w:hAnsi="Times New Roman" w:cs="Times New Roman"/>
          <w:b/>
          <w:sz w:val="24"/>
          <w:szCs w:val="24"/>
        </w:rPr>
      </w:pPr>
    </w:p>
    <w:p w:rsidR="007D31F1" w:rsidRDefault="007D31F1" w:rsidP="007D31F1">
      <w:pPr>
        <w:spacing w:after="0" w:line="240" w:lineRule="auto"/>
        <w:ind w:left="-539"/>
        <w:rPr>
          <w:rFonts w:ascii="Times New Roman" w:hAnsi="Times New Roman" w:cs="Times New Roman"/>
          <w:b/>
          <w:sz w:val="24"/>
          <w:szCs w:val="24"/>
        </w:rPr>
      </w:pPr>
      <w:r w:rsidRPr="00BB7922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jednostki</w:t>
      </w:r>
      <w:r w:rsidRPr="00BB79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szkolącej akredytowanej do prowadzenia specjalizacji (dane jednostki nadrzędnej i komórki organizacyjnej) adres siedziby, numer telefonu, e-mail:</w:t>
      </w:r>
    </w:p>
    <w:p w:rsidR="007D31F1" w:rsidRDefault="007D31F1" w:rsidP="007D31F1">
      <w:pPr>
        <w:spacing w:after="0" w:line="240" w:lineRule="auto"/>
        <w:ind w:left="-539"/>
        <w:rPr>
          <w:rFonts w:ascii="Times New Roman" w:hAnsi="Times New Roman" w:cs="Times New Roman"/>
          <w:b/>
          <w:sz w:val="24"/>
          <w:szCs w:val="24"/>
        </w:rPr>
      </w:pPr>
    </w:p>
    <w:p w:rsidR="00427BF1" w:rsidRDefault="00427BF1" w:rsidP="007D31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Medyczny w Białymstoku,</w:t>
      </w:r>
    </w:p>
    <w:p w:rsidR="00427BF1" w:rsidRDefault="00427BF1" w:rsidP="007D31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l. Jana Kilińskiego 1</w:t>
      </w:r>
    </w:p>
    <w:p w:rsidR="00427BF1" w:rsidRDefault="00427BF1" w:rsidP="007D31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15-089 Białystok</w:t>
      </w:r>
    </w:p>
    <w:p w:rsidR="00427BF1" w:rsidRDefault="00427BF1" w:rsidP="00427B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85  748-55-68 </w:t>
      </w:r>
    </w:p>
    <w:p w:rsidR="00427BF1" w:rsidRDefault="00427BF1" w:rsidP="00427B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diagn.lab@umb.edu.pl</w:t>
      </w:r>
    </w:p>
    <w:p w:rsidR="00427BF1" w:rsidRDefault="00427BF1" w:rsidP="00427B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427BF1" w:rsidRDefault="00427BF1" w:rsidP="00427B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realizacji stażu (dane jednostki nadrzędnej i komórki organizacyjnej prowadzącej staż, z którą jednostka akredytowana podpisała porozumienie) numer telefonu, e-mail: </w:t>
      </w: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(jeżeli staż jest organizowany we własnej strukturze, jednostka nie uzupełnia tego pola)</w:t>
      </w: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31F1" w:rsidRPr="00BB7922" w:rsidRDefault="007D31F1" w:rsidP="007D31F1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 w:rsidRPr="00BB7922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7922">
        <w:rPr>
          <w:rFonts w:ascii="Times New Roman" w:hAnsi="Times New Roman" w:cs="Times New Roman"/>
          <w:sz w:val="24"/>
          <w:szCs w:val="24"/>
        </w:rPr>
        <w:t>……….…………………………………………………..……………………………………………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92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stażu:</w:t>
      </w: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D36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D31F1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D31F1" w:rsidRPr="00D36298" w:rsidRDefault="007D31F1" w:rsidP="007D31F1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D36298">
        <w:rPr>
          <w:rFonts w:ascii="Times New Roman" w:hAnsi="Times New Roman" w:cs="Times New Roman"/>
          <w:b/>
          <w:sz w:val="24"/>
          <w:szCs w:val="24"/>
        </w:rPr>
        <w:t xml:space="preserve">Liczba osób skierowanych na staż: </w:t>
      </w:r>
      <w:r w:rsidRPr="00D36298">
        <w:rPr>
          <w:rFonts w:ascii="Times New Roman" w:hAnsi="Times New Roman" w:cs="Times New Roman"/>
          <w:sz w:val="24"/>
          <w:szCs w:val="24"/>
        </w:rPr>
        <w:t>……………</w:t>
      </w:r>
    </w:p>
    <w:p w:rsidR="007D31F1" w:rsidRDefault="007D31F1" w:rsidP="007D31F1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31F1" w:rsidRDefault="007D31F1" w:rsidP="007D31F1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31F1" w:rsidRDefault="007D31F1" w:rsidP="007D31F1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31F1" w:rsidRDefault="007D31F1" w:rsidP="007D31F1">
      <w:pPr>
        <w:spacing w:before="12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31F1" w:rsidRPr="00327A0A" w:rsidRDefault="007D31F1" w:rsidP="007D31F1">
      <w:pPr>
        <w:spacing w:before="12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Jednostka szkoląca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27A0A">
        <w:rPr>
          <w:rFonts w:ascii="Times New Roman" w:hAnsi="Times New Roman" w:cs="Times New Roman"/>
          <w:sz w:val="20"/>
          <w:szCs w:val="20"/>
        </w:rPr>
        <w:t xml:space="preserve">Kierownik </w:t>
      </w:r>
      <w:r>
        <w:rPr>
          <w:rFonts w:ascii="Times New Roman" w:hAnsi="Times New Roman" w:cs="Times New Roman"/>
          <w:sz w:val="20"/>
          <w:szCs w:val="20"/>
        </w:rPr>
        <w:t>stażu</w:t>
      </w:r>
    </w:p>
    <w:p w:rsidR="007D31F1" w:rsidRPr="00327A0A" w:rsidRDefault="007D31F1" w:rsidP="007D31F1">
      <w:pPr>
        <w:rPr>
          <w:rFonts w:ascii="Times New Roman" w:hAnsi="Times New Roman" w:cs="Times New Roman"/>
          <w:sz w:val="20"/>
          <w:szCs w:val="20"/>
        </w:rPr>
      </w:pP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</w:p>
    <w:p w:rsidR="007D31F1" w:rsidRDefault="007D31F1" w:rsidP="007D31F1">
      <w:pPr>
        <w:rPr>
          <w:rFonts w:ascii="Times New Roman" w:hAnsi="Times New Roman" w:cs="Times New Roman"/>
          <w:sz w:val="20"/>
          <w:szCs w:val="20"/>
        </w:rPr>
      </w:pPr>
      <w:r w:rsidRPr="00327A0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data, czytelny </w:t>
      </w:r>
      <w:r w:rsidRPr="00327A0A">
        <w:rPr>
          <w:rFonts w:ascii="Times New Roman" w:hAnsi="Times New Roman" w:cs="Times New Roman"/>
          <w:sz w:val="20"/>
          <w:szCs w:val="20"/>
        </w:rPr>
        <w:t>podpis</w:t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 w:rsidRPr="00327A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data, czytelny </w:t>
      </w:r>
      <w:r w:rsidRPr="00327A0A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7D31F1" w:rsidRPr="00BB7922" w:rsidRDefault="007D31F1" w:rsidP="007D31F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A01" w:rsidRDefault="002D7A01"/>
    <w:sectPr w:rsidR="002D7A01" w:rsidSect="00A94156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F1"/>
    <w:rsid w:val="002D7A01"/>
    <w:rsid w:val="00427BF1"/>
    <w:rsid w:val="007D31F1"/>
    <w:rsid w:val="007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EDA8"/>
  <w15:chartTrackingRefBased/>
  <w15:docId w15:val="{07FE45FB-B1A6-4872-8703-88680916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1F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7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</dc:creator>
  <cp:keywords/>
  <dc:description/>
  <cp:lastModifiedBy>Bożena Kacprowska</cp:lastModifiedBy>
  <cp:revision>2</cp:revision>
  <dcterms:created xsi:type="dcterms:W3CDTF">2022-03-09T13:36:00Z</dcterms:created>
  <dcterms:modified xsi:type="dcterms:W3CDTF">2022-03-09T13:36:00Z</dcterms:modified>
</cp:coreProperties>
</file>