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D8DCD" w14:textId="77777777" w:rsidR="00B938FB" w:rsidRPr="00D15EDB" w:rsidRDefault="00B938FB" w:rsidP="00B938FB">
      <w:pPr>
        <w:jc w:val="center"/>
        <w:rPr>
          <w:b/>
          <w:bCs/>
        </w:rPr>
      </w:pPr>
      <w:r>
        <w:rPr>
          <w:b/>
          <w:bCs/>
        </w:rPr>
        <w:t xml:space="preserve">Ośrodek Wsparcia Badań Klinicznych Uniwersytetu Medycznego w Białymstoku </w:t>
      </w:r>
      <w:r w:rsidRPr="00D15EDB">
        <w:rPr>
          <w:b/>
          <w:bCs/>
        </w:rPr>
        <w:t xml:space="preserve">ogłasza nabór na stanowisko: </w:t>
      </w:r>
      <w:r w:rsidRPr="00B938FB">
        <w:rPr>
          <w:b/>
          <w:bCs/>
        </w:rPr>
        <w:t>samodzielny referent</w:t>
      </w:r>
      <w:r w:rsidRPr="00A21708">
        <w:rPr>
          <w:b/>
          <w:bCs/>
        </w:rPr>
        <w:t xml:space="preserve"> ds. negocjowania umów komercyjnych badań klinicznych</w:t>
      </w:r>
    </w:p>
    <w:p w14:paraId="371599EF" w14:textId="77777777" w:rsidR="00B938FB" w:rsidRPr="00D15EDB" w:rsidRDefault="00B938FB" w:rsidP="00B938FB">
      <w:pPr>
        <w:jc w:val="center"/>
      </w:pPr>
      <w:r w:rsidRPr="00D15EDB">
        <w:rPr>
          <w:b/>
          <w:bCs/>
        </w:rPr>
        <w:t>Wymiar etatu</w:t>
      </w:r>
      <w:r w:rsidRPr="00D15EDB">
        <w:t>: pełny etat</w:t>
      </w:r>
    </w:p>
    <w:p w14:paraId="52BF42F6" w14:textId="77777777" w:rsidR="00B938FB" w:rsidRPr="00D15EDB" w:rsidRDefault="00B938FB" w:rsidP="00B938FB">
      <w:pPr>
        <w:jc w:val="center"/>
      </w:pPr>
      <w:r w:rsidRPr="00D15EDB">
        <w:rPr>
          <w:b/>
          <w:bCs/>
        </w:rPr>
        <w:t>Liczba etatów:</w:t>
      </w:r>
      <w:r w:rsidRPr="00D15EDB">
        <w:t> </w:t>
      </w:r>
      <w:r>
        <w:t>1</w:t>
      </w:r>
    </w:p>
    <w:p w14:paraId="0E78A8BE" w14:textId="77777777" w:rsidR="00B938FB" w:rsidRPr="00D15EDB" w:rsidRDefault="00B938FB" w:rsidP="00B938FB">
      <w:pPr>
        <w:jc w:val="center"/>
      </w:pPr>
      <w:r w:rsidRPr="00D15EDB">
        <w:rPr>
          <w:b/>
          <w:bCs/>
        </w:rPr>
        <w:t>Miejsce wykonywania pracy:</w:t>
      </w:r>
      <w:r w:rsidRPr="00D15EDB">
        <w:t> </w:t>
      </w:r>
      <w:r>
        <w:t>Białystok</w:t>
      </w:r>
    </w:p>
    <w:p w14:paraId="45EE3E8A" w14:textId="77777777" w:rsidR="00B938FB" w:rsidRDefault="00B938FB" w:rsidP="00B938FB">
      <w:pPr>
        <w:rPr>
          <w:b/>
          <w:bCs/>
        </w:rPr>
      </w:pPr>
      <w:r>
        <w:rPr>
          <w:b/>
          <w:bCs/>
        </w:rPr>
        <w:t>Rola w zespole</w:t>
      </w:r>
      <w:r w:rsidRPr="00D15EDB">
        <w:rPr>
          <w:b/>
          <w:bCs/>
        </w:rPr>
        <w:t>:</w:t>
      </w:r>
    </w:p>
    <w:p w14:paraId="5FE212D7" w14:textId="77777777" w:rsidR="00B938FB" w:rsidRDefault="00B938FB" w:rsidP="00B938FB">
      <w:pPr>
        <w:jc w:val="both"/>
      </w:pPr>
      <w:r>
        <w:t>Osoba zaangażowana do negocjacji umów odpowiedzialna jest za negocjowanie warunków umów na realizację badań klinicznych, zapewniając zgodność z przepisami oraz interesami UMB. Ponadto, utrzymuje komunikację z ośrodkami badawczymi oraz sponsorami i CRO w celu  rozwiązywania wszelkich pojawiających się kwestii.</w:t>
      </w:r>
    </w:p>
    <w:p w14:paraId="7EF9B2B8" w14:textId="77777777" w:rsidR="00B938FB" w:rsidRDefault="00B938FB" w:rsidP="00B938FB">
      <w:r>
        <w:rPr>
          <w:b/>
          <w:bCs/>
        </w:rPr>
        <w:t xml:space="preserve">Twój zakres obowiązków </w:t>
      </w:r>
      <w:r w:rsidRPr="00D15EDB">
        <w:rPr>
          <w:b/>
          <w:bCs/>
        </w:rPr>
        <w:t>:</w:t>
      </w:r>
    </w:p>
    <w:p w14:paraId="4C4A3D45" w14:textId="77777777" w:rsidR="00B938FB" w:rsidRDefault="00B938FB" w:rsidP="00B938FB">
      <w:pPr>
        <w:pStyle w:val="Akapitzlist"/>
        <w:numPr>
          <w:ilvl w:val="0"/>
          <w:numId w:val="5"/>
        </w:numPr>
      </w:pPr>
      <w:r>
        <w:t>w</w:t>
      </w:r>
      <w:r w:rsidRPr="00334E66">
        <w:t>eryfikacja umów na realizację badań klinicznych z przepisami prawa, wytycznymi Dobrej Praktyki Klinicznej i regulacjami wewnętrznymi</w:t>
      </w:r>
      <w:r>
        <w:t xml:space="preserve"> UMB</w:t>
      </w:r>
      <w:r w:rsidRPr="00334E66">
        <w:t>,</w:t>
      </w:r>
    </w:p>
    <w:p w14:paraId="571D66CB" w14:textId="77777777" w:rsidR="00B938FB" w:rsidRPr="00334E66" w:rsidRDefault="00B938FB" w:rsidP="00B938FB">
      <w:pPr>
        <w:pStyle w:val="Akapitzlist"/>
        <w:numPr>
          <w:ilvl w:val="0"/>
          <w:numId w:val="5"/>
        </w:numPr>
      </w:pPr>
      <w:r>
        <w:t>b</w:t>
      </w:r>
      <w:r w:rsidRPr="00334E66">
        <w:t>ieżąca kontrola nad korespondencją,</w:t>
      </w:r>
    </w:p>
    <w:p w14:paraId="1DFD54B6" w14:textId="77777777" w:rsidR="00B938FB" w:rsidRPr="00334E66" w:rsidRDefault="00B938FB" w:rsidP="00B938FB">
      <w:pPr>
        <w:pStyle w:val="Akapitzlist"/>
        <w:numPr>
          <w:ilvl w:val="0"/>
          <w:numId w:val="5"/>
        </w:numPr>
      </w:pPr>
      <w:r>
        <w:t>w</w:t>
      </w:r>
      <w:r w:rsidRPr="00334E66">
        <w:t xml:space="preserve">spółpraca z </w:t>
      </w:r>
      <w:r>
        <w:t>b</w:t>
      </w:r>
      <w:r w:rsidRPr="00334E66">
        <w:t>adaczami, sponsorami, monitorami badań klinicznych, USK i UDSK</w:t>
      </w:r>
    </w:p>
    <w:p w14:paraId="1AA7913A" w14:textId="77777777" w:rsidR="00B938FB" w:rsidRDefault="00B938FB" w:rsidP="00B938FB">
      <w:pPr>
        <w:pStyle w:val="Akapitzlist"/>
        <w:numPr>
          <w:ilvl w:val="0"/>
          <w:numId w:val="5"/>
        </w:numPr>
      </w:pPr>
      <w:r>
        <w:t>w</w:t>
      </w:r>
      <w:r w:rsidRPr="00334E66">
        <w:t>spółpraca z członkami zespołów projektowych, badawczych oraz z personelem OWBK w zakresie niezbędnym do realizacji zadań na zajmowanym stanowisku.</w:t>
      </w:r>
    </w:p>
    <w:p w14:paraId="297B2002" w14:textId="77777777" w:rsidR="00B938FB" w:rsidRDefault="00B938FB" w:rsidP="00B938FB">
      <w:pPr>
        <w:pStyle w:val="Akapitzlist"/>
        <w:numPr>
          <w:ilvl w:val="0"/>
          <w:numId w:val="5"/>
        </w:numPr>
      </w:pPr>
      <w:r>
        <w:t>współpraca z innymi jednostkami organizacyjnymi UMB, innymi uczelniami, centrami wsparcia badań klinicznych przy realizacji zadań na stanowisku.</w:t>
      </w:r>
    </w:p>
    <w:p w14:paraId="7387C092" w14:textId="77777777" w:rsidR="00B938FB" w:rsidRPr="00D15EDB" w:rsidRDefault="00B938FB" w:rsidP="00B938FB">
      <w:r>
        <w:rPr>
          <w:b/>
          <w:bCs/>
        </w:rPr>
        <w:t>Wymagania</w:t>
      </w:r>
      <w:r w:rsidRPr="00D15EDB">
        <w:rPr>
          <w:b/>
          <w:bCs/>
        </w:rPr>
        <w:t>:</w:t>
      </w:r>
    </w:p>
    <w:p w14:paraId="39F384B2" w14:textId="77777777" w:rsidR="00B938FB" w:rsidRDefault="00B938FB" w:rsidP="00B938FB">
      <w:pPr>
        <w:pStyle w:val="Akapitzlist"/>
        <w:numPr>
          <w:ilvl w:val="0"/>
          <w:numId w:val="2"/>
        </w:numPr>
        <w:tabs>
          <w:tab w:val="num" w:pos="426"/>
        </w:tabs>
      </w:pPr>
      <w:r>
        <w:t>w</w:t>
      </w:r>
      <w:r w:rsidRPr="00D15EDB">
        <w:t>ykształcenie wyższe</w:t>
      </w:r>
      <w:r>
        <w:t xml:space="preserve"> (preferowane: prawo, administracja, zarządzanie);</w:t>
      </w:r>
    </w:p>
    <w:p w14:paraId="4E366A9E" w14:textId="77777777" w:rsidR="00B938FB" w:rsidRDefault="00B938FB" w:rsidP="00B938FB">
      <w:pPr>
        <w:pStyle w:val="Akapitzlist"/>
        <w:numPr>
          <w:ilvl w:val="0"/>
          <w:numId w:val="2"/>
        </w:numPr>
        <w:tabs>
          <w:tab w:val="num" w:pos="426"/>
        </w:tabs>
      </w:pPr>
      <w:r>
        <w:t>d</w:t>
      </w:r>
      <w:r w:rsidRPr="00334E66">
        <w:t>oświadczenie zakresie negocjowania i procedowania umów;</w:t>
      </w:r>
    </w:p>
    <w:p w14:paraId="18A513F4" w14:textId="77777777" w:rsidR="00B938FB" w:rsidRDefault="00B938FB" w:rsidP="00B938FB">
      <w:pPr>
        <w:pStyle w:val="Akapitzlist"/>
        <w:numPr>
          <w:ilvl w:val="0"/>
          <w:numId w:val="2"/>
        </w:numPr>
        <w:tabs>
          <w:tab w:val="num" w:pos="426"/>
        </w:tabs>
      </w:pPr>
      <w:r>
        <w:t>z</w:t>
      </w:r>
      <w:r w:rsidRPr="004610D5">
        <w:t xml:space="preserve">najomość przepisów ustawy o </w:t>
      </w:r>
      <w:r>
        <w:t>badaniach klinicznych</w:t>
      </w:r>
      <w:r w:rsidRPr="004610D5">
        <w:t>;</w:t>
      </w:r>
    </w:p>
    <w:p w14:paraId="0FFB4857" w14:textId="77777777" w:rsidR="00B938FB" w:rsidRDefault="00B938FB" w:rsidP="00B938FB">
      <w:pPr>
        <w:pStyle w:val="Akapitzlist"/>
        <w:numPr>
          <w:ilvl w:val="0"/>
          <w:numId w:val="2"/>
        </w:numPr>
        <w:tabs>
          <w:tab w:val="num" w:pos="426"/>
        </w:tabs>
      </w:pPr>
      <w:r w:rsidRPr="00D15EDB">
        <w:t>dobra znajomość języka angielskiego w mowie i piśmie;</w:t>
      </w:r>
    </w:p>
    <w:p w14:paraId="3612FD22" w14:textId="77777777" w:rsidR="00B938FB" w:rsidRDefault="00B938FB" w:rsidP="00B938FB">
      <w:pPr>
        <w:pStyle w:val="Akapitzlist"/>
        <w:numPr>
          <w:ilvl w:val="0"/>
          <w:numId w:val="2"/>
        </w:numPr>
        <w:tabs>
          <w:tab w:val="num" w:pos="426"/>
        </w:tabs>
      </w:pPr>
      <w:r w:rsidRPr="00D15EDB">
        <w:t>umiejętność pracy pod presją czasu oraz szybkiego reagowania na pojawiające się trudności, otwartość na wyzwania merytoryczne;</w:t>
      </w:r>
    </w:p>
    <w:p w14:paraId="1185DECA" w14:textId="77777777" w:rsidR="00B938FB" w:rsidRDefault="00B938FB" w:rsidP="00B938FB">
      <w:pPr>
        <w:pStyle w:val="Akapitzlist"/>
        <w:numPr>
          <w:ilvl w:val="0"/>
          <w:numId w:val="2"/>
        </w:numPr>
        <w:tabs>
          <w:tab w:val="num" w:pos="426"/>
        </w:tabs>
      </w:pPr>
      <w:r w:rsidRPr="00D15EDB">
        <w:t>umiejętność biegłej obsługi komputera w środowisku Windows (Microsoft Word, Excel)</w:t>
      </w:r>
      <w:r>
        <w:t>;</w:t>
      </w:r>
    </w:p>
    <w:p w14:paraId="57C0B244" w14:textId="77777777" w:rsidR="00B938FB" w:rsidRDefault="00B938FB" w:rsidP="00B938FB">
      <w:pPr>
        <w:pStyle w:val="Akapitzlist"/>
        <w:numPr>
          <w:ilvl w:val="0"/>
          <w:numId w:val="2"/>
        </w:numPr>
        <w:tabs>
          <w:tab w:val="num" w:pos="426"/>
        </w:tabs>
      </w:pPr>
      <w:r w:rsidRPr="00D15EDB">
        <w:t>kreatywność, zaangażowanie i chęć rozwoju;</w:t>
      </w:r>
    </w:p>
    <w:p w14:paraId="1683AE1A" w14:textId="77777777" w:rsidR="00B938FB" w:rsidRPr="00D15EDB" w:rsidRDefault="00B938FB" w:rsidP="00B938FB">
      <w:pPr>
        <w:pStyle w:val="Akapitzlist"/>
        <w:numPr>
          <w:ilvl w:val="0"/>
          <w:numId w:val="2"/>
        </w:numPr>
        <w:tabs>
          <w:tab w:val="num" w:pos="426"/>
        </w:tabs>
      </w:pPr>
      <w:r w:rsidRPr="00D15EDB">
        <w:t>wysokie umiejętności komunikacyjne i pracy w zespole.</w:t>
      </w:r>
    </w:p>
    <w:p w14:paraId="54BAD54A" w14:textId="77777777" w:rsidR="00B938FB" w:rsidRPr="00D15EDB" w:rsidRDefault="00B938FB" w:rsidP="00B938FB">
      <w:r>
        <w:rPr>
          <w:b/>
          <w:bCs/>
        </w:rPr>
        <w:t>Oferujemy</w:t>
      </w:r>
      <w:r w:rsidRPr="00D15EDB">
        <w:rPr>
          <w:b/>
          <w:bCs/>
        </w:rPr>
        <w:t>:</w:t>
      </w:r>
    </w:p>
    <w:p w14:paraId="1E955A6A" w14:textId="77777777" w:rsidR="00B938FB" w:rsidRDefault="00B938FB" w:rsidP="00B938FB">
      <w:pPr>
        <w:pStyle w:val="Akapitzlist"/>
        <w:numPr>
          <w:ilvl w:val="0"/>
          <w:numId w:val="4"/>
        </w:numPr>
        <w:tabs>
          <w:tab w:val="num" w:pos="426"/>
        </w:tabs>
      </w:pPr>
      <w:r w:rsidRPr="00D15EDB">
        <w:t xml:space="preserve">stabilne zatrudnienie w oparciu o umowę o pracę w szybko rozwijającej się, młodej </w:t>
      </w:r>
      <w:r>
        <w:t>jednostce</w:t>
      </w:r>
      <w:r w:rsidRPr="00D15EDB">
        <w:t>;</w:t>
      </w:r>
    </w:p>
    <w:p w14:paraId="62BA68E0" w14:textId="77777777" w:rsidR="00B938FB" w:rsidRDefault="00B938FB" w:rsidP="00B938FB">
      <w:pPr>
        <w:pStyle w:val="Akapitzlist"/>
        <w:numPr>
          <w:ilvl w:val="0"/>
          <w:numId w:val="4"/>
        </w:numPr>
        <w:tabs>
          <w:tab w:val="num" w:pos="426"/>
        </w:tabs>
      </w:pPr>
      <w:r w:rsidRPr="00D15EDB">
        <w:t>dodatkowe wynagrodzenie roczne (tzw. „trzynastka”);</w:t>
      </w:r>
    </w:p>
    <w:p w14:paraId="24564772" w14:textId="77777777" w:rsidR="00B938FB" w:rsidRDefault="00B938FB" w:rsidP="00B938FB">
      <w:pPr>
        <w:pStyle w:val="Akapitzlist"/>
        <w:numPr>
          <w:ilvl w:val="0"/>
          <w:numId w:val="4"/>
        </w:numPr>
        <w:tabs>
          <w:tab w:val="num" w:pos="426"/>
        </w:tabs>
      </w:pPr>
      <w:r w:rsidRPr="00D15EDB">
        <w:t>dofinasowanie do wypoczynku</w:t>
      </w:r>
      <w:r>
        <w:t xml:space="preserve">, </w:t>
      </w:r>
      <w:r w:rsidRPr="004610D5">
        <w:t>żłobka oraz inne świadczenia finansowane z Zakładowego Funduszu Świadczeń Socjalnych;</w:t>
      </w:r>
    </w:p>
    <w:p w14:paraId="1CFFB3BD" w14:textId="77777777" w:rsidR="00B938FB" w:rsidRDefault="00B938FB" w:rsidP="00B938FB">
      <w:pPr>
        <w:pStyle w:val="Akapitzlist"/>
        <w:numPr>
          <w:ilvl w:val="0"/>
          <w:numId w:val="4"/>
        </w:numPr>
        <w:tabs>
          <w:tab w:val="num" w:pos="426"/>
        </w:tabs>
      </w:pPr>
      <w:r>
        <w:t>u</w:t>
      </w:r>
      <w:r w:rsidRPr="00D15EDB">
        <w:t>bezpieczenie na życie</w:t>
      </w:r>
      <w:r>
        <w:t>;</w:t>
      </w:r>
    </w:p>
    <w:p w14:paraId="189F0C8A" w14:textId="77777777" w:rsidR="00B938FB" w:rsidRPr="00D15EDB" w:rsidRDefault="00B938FB" w:rsidP="00B938FB">
      <w:pPr>
        <w:pStyle w:val="Akapitzlist"/>
        <w:numPr>
          <w:ilvl w:val="0"/>
          <w:numId w:val="4"/>
        </w:numPr>
        <w:tabs>
          <w:tab w:val="num" w:pos="426"/>
        </w:tabs>
      </w:pPr>
      <w:r w:rsidRPr="00D15EDB">
        <w:t>możliwość rozwoju zawodowego i podnoszenia kwalifikacji zawodowych</w:t>
      </w:r>
      <w:r>
        <w:t>.</w:t>
      </w:r>
    </w:p>
    <w:p w14:paraId="28B0CA6C" w14:textId="77777777" w:rsidR="00B938FB" w:rsidRPr="00D15EDB" w:rsidRDefault="00B938FB" w:rsidP="00B938FB">
      <w:r>
        <w:rPr>
          <w:b/>
          <w:bCs/>
        </w:rPr>
        <w:t>Jak aplikować?</w:t>
      </w:r>
    </w:p>
    <w:p w14:paraId="2152653B" w14:textId="614E99DD" w:rsidR="00552522" w:rsidRDefault="00B938FB" w:rsidP="00B938FB">
      <w:pPr>
        <w:jc w:val="both"/>
      </w:pPr>
      <w:r w:rsidRPr="00D15EDB">
        <w:t xml:space="preserve">Zainteresowane osoby prosimy o przesłanie CV w terminie </w:t>
      </w:r>
      <w:r w:rsidRPr="00D15EDB">
        <w:rPr>
          <w:b/>
          <w:bCs/>
        </w:rPr>
        <w:t xml:space="preserve">do </w:t>
      </w:r>
      <w:r w:rsidR="00E46252">
        <w:rPr>
          <w:b/>
          <w:bCs/>
        </w:rPr>
        <w:t>30</w:t>
      </w:r>
      <w:r>
        <w:rPr>
          <w:b/>
          <w:bCs/>
        </w:rPr>
        <w:t>.</w:t>
      </w:r>
      <w:r w:rsidR="00E46252">
        <w:rPr>
          <w:b/>
          <w:bCs/>
        </w:rPr>
        <w:t>10</w:t>
      </w:r>
      <w:r w:rsidRPr="00D15EDB">
        <w:rPr>
          <w:b/>
          <w:bCs/>
        </w:rPr>
        <w:t>.202</w:t>
      </w:r>
      <w:r>
        <w:rPr>
          <w:b/>
          <w:bCs/>
        </w:rPr>
        <w:t>5</w:t>
      </w:r>
      <w:r w:rsidRPr="00D15EDB">
        <w:rPr>
          <w:b/>
          <w:bCs/>
        </w:rPr>
        <w:t xml:space="preserve"> r.</w:t>
      </w:r>
      <w:r w:rsidRPr="00D15EDB">
        <w:t xml:space="preserve"> na adres mailowy: </w:t>
      </w:r>
      <w:hyperlink r:id="rId8" w:history="1">
        <w:r w:rsidR="00987AE1" w:rsidRPr="00020997">
          <w:rPr>
            <w:rStyle w:val="Hipercze"/>
          </w:rPr>
          <w:t>kamil.pendowski@umb.edu.pl</w:t>
        </w:r>
      </w:hyperlink>
      <w:r w:rsidRPr="00D15EDB">
        <w:rPr>
          <w:b/>
          <w:bCs/>
        </w:rPr>
        <w:t>.</w:t>
      </w:r>
      <w:r w:rsidRPr="00D15EDB">
        <w:t xml:space="preserve"> W tytule wiadomości proszę wpisać </w:t>
      </w:r>
      <w:r w:rsidRPr="00B938FB">
        <w:rPr>
          <w:b/>
          <w:bCs/>
        </w:rPr>
        <w:t>samodzielny referent</w:t>
      </w:r>
      <w:r w:rsidRPr="00A21708">
        <w:rPr>
          <w:b/>
          <w:bCs/>
        </w:rPr>
        <w:t xml:space="preserve"> ds. negocjowania umów komercyjnych badań klinicznych</w:t>
      </w:r>
      <w:r w:rsidRPr="00D15EDB">
        <w:rPr>
          <w:b/>
          <w:bCs/>
          <w:i/>
          <w:iCs/>
        </w:rPr>
        <w:t>”</w:t>
      </w:r>
    </w:p>
    <w:sectPr w:rsidR="00552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C083B"/>
    <w:multiLevelType w:val="hybridMultilevel"/>
    <w:tmpl w:val="3E4C6310"/>
    <w:lvl w:ilvl="0" w:tplc="C6D436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F1F30"/>
    <w:multiLevelType w:val="multilevel"/>
    <w:tmpl w:val="32764E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3B5528"/>
    <w:multiLevelType w:val="multilevel"/>
    <w:tmpl w:val="32764E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5961FE"/>
    <w:multiLevelType w:val="multilevel"/>
    <w:tmpl w:val="D6F40A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Bidi"/>
        <w:sz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7B1091"/>
    <w:multiLevelType w:val="multilevel"/>
    <w:tmpl w:val="32764E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D17683"/>
    <w:multiLevelType w:val="multilevel"/>
    <w:tmpl w:val="32764E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8FB"/>
    <w:rsid w:val="00552522"/>
    <w:rsid w:val="00987AE1"/>
    <w:rsid w:val="00B938FB"/>
    <w:rsid w:val="00E4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054AA"/>
  <w15:chartTrackingRefBased/>
  <w15:docId w15:val="{5AE7E420-B2A4-4CDC-A345-F1EFA73CB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38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938F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938FB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87A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il.pendowski@umb.edu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D1821E788EA24BB33546D8CD9C6CFA" ma:contentTypeVersion="10" ma:contentTypeDescription="Create a new document." ma:contentTypeScope="" ma:versionID="3b9017db923c4b0dfa8f134facacdb17">
  <xsd:schema xmlns:xsd="http://www.w3.org/2001/XMLSchema" xmlns:xs="http://www.w3.org/2001/XMLSchema" xmlns:p="http://schemas.microsoft.com/office/2006/metadata/properties" xmlns:ns3="7e652e49-56d6-40a2-990e-8ab003ee3f38" targetNamespace="http://schemas.microsoft.com/office/2006/metadata/properties" ma:root="true" ma:fieldsID="96df3f5f292dc587338b5525a24214c6" ns3:_="">
    <xsd:import namespace="7e652e49-56d6-40a2-990e-8ab003ee3f3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52e49-56d6-40a2-990e-8ab003ee3f3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e652e49-56d6-40a2-990e-8ab003ee3f38" xsi:nil="true"/>
  </documentManagement>
</p:properties>
</file>

<file path=customXml/itemProps1.xml><?xml version="1.0" encoding="utf-8"?>
<ds:datastoreItem xmlns:ds="http://schemas.openxmlformats.org/officeDocument/2006/customXml" ds:itemID="{E133FBAC-13B6-4958-97E1-12775DAE3A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652e49-56d6-40a2-990e-8ab003ee3f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51721D-8870-4D64-A0BC-32E0B2E490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0E966C-63BF-4DCC-A3C7-07F1273A6500}">
  <ds:schemaRefs>
    <ds:schemaRef ds:uri="http://schemas.microsoft.com/office/2006/metadata/properties"/>
    <ds:schemaRef ds:uri="http://schemas.microsoft.com/office/infopath/2007/PartnerControls"/>
    <ds:schemaRef ds:uri="7e652e49-56d6-40a2-990e-8ab003ee3f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337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Pendowski</dc:creator>
  <cp:keywords/>
  <dc:description/>
  <cp:lastModifiedBy>Aleksandra Stalbowska-Zdun</cp:lastModifiedBy>
  <cp:revision>3</cp:revision>
  <dcterms:created xsi:type="dcterms:W3CDTF">2025-07-14T07:49:00Z</dcterms:created>
  <dcterms:modified xsi:type="dcterms:W3CDTF">2025-10-06T07:45:00Z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0x010100DFD1821E788EA24BB33546D8CD9C6CFA</vt:lpwstr>
  </property>
</Properties>
</file>