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AFED4D" w14:textId="77777777" w:rsidR="00BD7600" w:rsidRPr="00E602BE" w:rsidRDefault="00BD7600" w:rsidP="00E602BE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E602BE">
        <w:rPr>
          <w:rFonts w:cstheme="minorHAnsi"/>
          <w:b/>
          <w:sz w:val="24"/>
          <w:szCs w:val="24"/>
        </w:rPr>
        <w:t xml:space="preserve">Prof. dr med. </w:t>
      </w:r>
      <w:proofErr w:type="spellStart"/>
      <w:r w:rsidRPr="00E602BE">
        <w:rPr>
          <w:rFonts w:cstheme="minorHAnsi"/>
          <w:b/>
          <w:sz w:val="24"/>
          <w:szCs w:val="24"/>
        </w:rPr>
        <w:t>Jochen</w:t>
      </w:r>
      <w:proofErr w:type="spellEnd"/>
      <w:r w:rsidRPr="00E602BE">
        <w:rPr>
          <w:rFonts w:cstheme="minorHAnsi"/>
          <w:b/>
          <w:sz w:val="24"/>
          <w:szCs w:val="24"/>
        </w:rPr>
        <w:t xml:space="preserve"> Sven </w:t>
      </w:r>
      <w:proofErr w:type="spellStart"/>
      <w:r w:rsidRPr="00E602BE">
        <w:rPr>
          <w:rFonts w:cstheme="minorHAnsi"/>
          <w:b/>
          <w:sz w:val="24"/>
          <w:szCs w:val="24"/>
        </w:rPr>
        <w:t>Utikal</w:t>
      </w:r>
      <w:proofErr w:type="spellEnd"/>
    </w:p>
    <w:p w14:paraId="2E2F7805" w14:textId="77777777" w:rsidR="00BD7600" w:rsidRPr="00E602BE" w:rsidRDefault="00BD7600" w:rsidP="00E602BE">
      <w:pPr>
        <w:spacing w:line="360" w:lineRule="auto"/>
        <w:jc w:val="both"/>
        <w:rPr>
          <w:rFonts w:cstheme="minorHAnsi"/>
          <w:b/>
          <w:sz w:val="24"/>
          <w:szCs w:val="24"/>
        </w:rPr>
      </w:pPr>
    </w:p>
    <w:p w14:paraId="6DD5B1E0" w14:textId="77777777" w:rsidR="007F0F40" w:rsidRPr="00E602BE" w:rsidRDefault="00BD7600" w:rsidP="00E602BE">
      <w:pPr>
        <w:spacing w:line="360" w:lineRule="auto"/>
        <w:rPr>
          <w:rFonts w:cstheme="minorHAnsi"/>
          <w:sz w:val="24"/>
          <w:szCs w:val="24"/>
        </w:rPr>
      </w:pPr>
      <w:r w:rsidRPr="00E602BE">
        <w:rPr>
          <w:rFonts w:cstheme="minorHAnsi"/>
          <w:sz w:val="24"/>
          <w:szCs w:val="24"/>
        </w:rPr>
        <w:t xml:space="preserve">Prof. dr med. </w:t>
      </w:r>
      <w:proofErr w:type="spellStart"/>
      <w:r w:rsidR="008A0FBD" w:rsidRPr="00E602BE">
        <w:rPr>
          <w:rFonts w:cstheme="minorHAnsi"/>
          <w:sz w:val="24"/>
          <w:szCs w:val="24"/>
        </w:rPr>
        <w:t>Jochen</w:t>
      </w:r>
      <w:proofErr w:type="spellEnd"/>
      <w:r w:rsidRPr="00E602BE">
        <w:rPr>
          <w:rFonts w:cstheme="minorHAnsi"/>
          <w:sz w:val="24"/>
          <w:szCs w:val="24"/>
        </w:rPr>
        <w:t xml:space="preserve"> Sven</w:t>
      </w:r>
      <w:r w:rsidR="008A0FBD" w:rsidRPr="00E602BE">
        <w:rPr>
          <w:rFonts w:cstheme="minorHAnsi"/>
          <w:sz w:val="24"/>
          <w:szCs w:val="24"/>
        </w:rPr>
        <w:t xml:space="preserve"> </w:t>
      </w:r>
      <w:proofErr w:type="spellStart"/>
      <w:r w:rsidR="008A0FBD" w:rsidRPr="00E602BE">
        <w:rPr>
          <w:rFonts w:cstheme="minorHAnsi"/>
          <w:sz w:val="24"/>
          <w:szCs w:val="24"/>
        </w:rPr>
        <w:t>Utikal</w:t>
      </w:r>
      <w:proofErr w:type="spellEnd"/>
      <w:r w:rsidR="008A0FBD" w:rsidRPr="00E602BE">
        <w:rPr>
          <w:rFonts w:cstheme="minorHAnsi"/>
          <w:sz w:val="24"/>
          <w:szCs w:val="24"/>
        </w:rPr>
        <w:t xml:space="preserve"> -  </w:t>
      </w:r>
      <w:r w:rsidRPr="00E602BE">
        <w:rPr>
          <w:rFonts w:cstheme="minorHAnsi"/>
          <w:sz w:val="24"/>
          <w:szCs w:val="24"/>
        </w:rPr>
        <w:t xml:space="preserve">światowej renomy Profesor, </w:t>
      </w:r>
      <w:r w:rsidR="008A0FBD" w:rsidRPr="00E602BE">
        <w:rPr>
          <w:rFonts w:cstheme="minorHAnsi"/>
          <w:sz w:val="24"/>
          <w:szCs w:val="24"/>
        </w:rPr>
        <w:t xml:space="preserve">kierownik Działu Współpracy Klinicznej </w:t>
      </w:r>
      <w:proofErr w:type="spellStart"/>
      <w:r w:rsidR="008A0FBD" w:rsidRPr="00E602BE">
        <w:rPr>
          <w:rFonts w:cstheme="minorHAnsi"/>
          <w:sz w:val="24"/>
          <w:szCs w:val="24"/>
        </w:rPr>
        <w:t>Dermato</w:t>
      </w:r>
      <w:proofErr w:type="spellEnd"/>
      <w:r w:rsidR="008A0FBD" w:rsidRPr="00E602BE">
        <w:rPr>
          <w:rFonts w:cstheme="minorHAnsi"/>
          <w:sz w:val="24"/>
          <w:szCs w:val="24"/>
        </w:rPr>
        <w:t>-Onkologii, Niemieckiego Centrum Badań nad Rakiem (DKFZ) oraz Uniwersyteckiego Centrum Medycznego Mannheim Uniwersytetu w Heidelbergu.</w:t>
      </w:r>
      <w:r w:rsidRPr="00E602BE">
        <w:rPr>
          <w:rFonts w:cstheme="minorHAnsi"/>
          <w:sz w:val="24"/>
          <w:szCs w:val="24"/>
        </w:rPr>
        <w:t xml:space="preserve"> Autor </w:t>
      </w:r>
      <w:r w:rsidR="00DE3069" w:rsidRPr="00E602BE">
        <w:rPr>
          <w:rFonts w:cstheme="minorHAnsi"/>
          <w:sz w:val="24"/>
          <w:szCs w:val="24"/>
        </w:rPr>
        <w:t>ponad 240</w:t>
      </w:r>
      <w:r w:rsidRPr="00E602BE">
        <w:rPr>
          <w:rFonts w:cstheme="minorHAnsi"/>
          <w:sz w:val="24"/>
          <w:szCs w:val="24"/>
        </w:rPr>
        <w:t xml:space="preserve"> publikacji naukowych. </w:t>
      </w:r>
    </w:p>
    <w:p w14:paraId="20FD6BFE" w14:textId="75F25C8E" w:rsidR="00DE3069" w:rsidRPr="00E602BE" w:rsidRDefault="00DE3069" w:rsidP="00E602BE">
      <w:pPr>
        <w:spacing w:line="360" w:lineRule="auto"/>
        <w:rPr>
          <w:rFonts w:cstheme="minorHAnsi"/>
          <w:sz w:val="24"/>
          <w:szCs w:val="24"/>
        </w:rPr>
      </w:pPr>
      <w:r w:rsidRPr="00E602BE">
        <w:rPr>
          <w:rFonts w:cstheme="minorHAnsi"/>
          <w:sz w:val="24"/>
          <w:szCs w:val="24"/>
        </w:rPr>
        <w:t xml:space="preserve">Zdobywca wielu nagród, m.in. </w:t>
      </w:r>
      <w:proofErr w:type="spellStart"/>
      <w:r w:rsidRPr="00E602BE">
        <w:rPr>
          <w:rFonts w:cstheme="minorHAnsi"/>
          <w:sz w:val="24"/>
          <w:szCs w:val="24"/>
        </w:rPr>
        <w:t>Fleur-Hiege</w:t>
      </w:r>
      <w:proofErr w:type="spellEnd"/>
      <w:r w:rsidRPr="00E602BE">
        <w:rPr>
          <w:rFonts w:cstheme="minorHAnsi"/>
          <w:sz w:val="24"/>
          <w:szCs w:val="24"/>
        </w:rPr>
        <w:t xml:space="preserve"> </w:t>
      </w:r>
      <w:proofErr w:type="spellStart"/>
      <w:r w:rsidRPr="00E602BE">
        <w:rPr>
          <w:rFonts w:cstheme="minorHAnsi"/>
          <w:sz w:val="24"/>
          <w:szCs w:val="24"/>
        </w:rPr>
        <w:t>Memorial</w:t>
      </w:r>
      <w:proofErr w:type="spellEnd"/>
      <w:r w:rsidRPr="00E602BE">
        <w:rPr>
          <w:rFonts w:cstheme="minorHAnsi"/>
          <w:sz w:val="24"/>
          <w:szCs w:val="24"/>
        </w:rPr>
        <w:t xml:space="preserve"> </w:t>
      </w:r>
      <w:proofErr w:type="spellStart"/>
      <w:r w:rsidRPr="00E602BE">
        <w:rPr>
          <w:rFonts w:cstheme="minorHAnsi"/>
          <w:sz w:val="24"/>
          <w:szCs w:val="24"/>
        </w:rPr>
        <w:t>Award</w:t>
      </w:r>
      <w:proofErr w:type="spellEnd"/>
      <w:r w:rsidRPr="00E602BE">
        <w:rPr>
          <w:rFonts w:cstheme="minorHAnsi"/>
          <w:sz w:val="24"/>
          <w:szCs w:val="24"/>
        </w:rPr>
        <w:t xml:space="preserve"> of </w:t>
      </w:r>
      <w:proofErr w:type="spellStart"/>
      <w:r w:rsidRPr="00E602BE">
        <w:rPr>
          <w:rFonts w:cstheme="minorHAnsi"/>
          <w:sz w:val="24"/>
          <w:szCs w:val="24"/>
        </w:rPr>
        <w:t>Dermatooncology</w:t>
      </w:r>
      <w:proofErr w:type="spellEnd"/>
      <w:r w:rsidRPr="00E602BE">
        <w:rPr>
          <w:rFonts w:cstheme="minorHAnsi"/>
          <w:sz w:val="24"/>
          <w:szCs w:val="24"/>
        </w:rPr>
        <w:t xml:space="preserve"> (2011), </w:t>
      </w:r>
      <w:proofErr w:type="spellStart"/>
      <w:r w:rsidRPr="00E602BE">
        <w:rPr>
          <w:rFonts w:cstheme="minorHAnsi"/>
          <w:sz w:val="24"/>
          <w:szCs w:val="24"/>
        </w:rPr>
        <w:t>Hella</w:t>
      </w:r>
      <w:proofErr w:type="spellEnd"/>
      <w:r w:rsidRPr="00E602BE">
        <w:rPr>
          <w:rFonts w:cstheme="minorHAnsi"/>
          <w:sz w:val="24"/>
          <w:szCs w:val="24"/>
        </w:rPr>
        <w:t xml:space="preserve"> </w:t>
      </w:r>
      <w:proofErr w:type="spellStart"/>
      <w:r w:rsidRPr="00E602BE">
        <w:rPr>
          <w:rFonts w:cstheme="minorHAnsi"/>
          <w:sz w:val="24"/>
          <w:szCs w:val="24"/>
        </w:rPr>
        <w:t>Bühler</w:t>
      </w:r>
      <w:proofErr w:type="spellEnd"/>
      <w:r w:rsidRPr="00E602BE">
        <w:rPr>
          <w:rFonts w:cstheme="minorHAnsi"/>
          <w:sz w:val="24"/>
          <w:szCs w:val="24"/>
        </w:rPr>
        <w:t xml:space="preserve"> </w:t>
      </w:r>
      <w:proofErr w:type="spellStart"/>
      <w:r w:rsidRPr="00E602BE">
        <w:rPr>
          <w:rFonts w:cstheme="minorHAnsi"/>
          <w:sz w:val="24"/>
          <w:szCs w:val="24"/>
        </w:rPr>
        <w:t>Award</w:t>
      </w:r>
      <w:proofErr w:type="spellEnd"/>
      <w:r w:rsidRPr="00E602BE">
        <w:rPr>
          <w:rFonts w:cstheme="minorHAnsi"/>
          <w:sz w:val="24"/>
          <w:szCs w:val="24"/>
        </w:rPr>
        <w:t xml:space="preserve"> for </w:t>
      </w:r>
      <w:proofErr w:type="spellStart"/>
      <w:r w:rsidRPr="00E602BE">
        <w:rPr>
          <w:rFonts w:cstheme="minorHAnsi"/>
          <w:sz w:val="24"/>
          <w:szCs w:val="24"/>
        </w:rPr>
        <w:t>Cancer</w:t>
      </w:r>
      <w:proofErr w:type="spellEnd"/>
      <w:r w:rsidRPr="00E602BE">
        <w:rPr>
          <w:rFonts w:cstheme="minorHAnsi"/>
          <w:sz w:val="24"/>
          <w:szCs w:val="24"/>
        </w:rPr>
        <w:t xml:space="preserve"> </w:t>
      </w:r>
      <w:proofErr w:type="spellStart"/>
      <w:r w:rsidRPr="00E602BE">
        <w:rPr>
          <w:rFonts w:cstheme="minorHAnsi"/>
          <w:sz w:val="24"/>
          <w:szCs w:val="24"/>
        </w:rPr>
        <w:t>Researc</w:t>
      </w:r>
      <w:bookmarkStart w:id="0" w:name="_GoBack"/>
      <w:bookmarkEnd w:id="0"/>
      <w:r w:rsidRPr="00E602BE">
        <w:rPr>
          <w:rFonts w:cstheme="minorHAnsi"/>
          <w:sz w:val="24"/>
          <w:szCs w:val="24"/>
        </w:rPr>
        <w:t>h</w:t>
      </w:r>
      <w:proofErr w:type="spellEnd"/>
      <w:r w:rsidRPr="00E602BE">
        <w:rPr>
          <w:rFonts w:cstheme="minorHAnsi"/>
          <w:sz w:val="24"/>
          <w:szCs w:val="24"/>
        </w:rPr>
        <w:t xml:space="preserve"> (2010),</w:t>
      </w:r>
      <w:r w:rsidR="00B05044" w:rsidRPr="00E602BE">
        <w:rPr>
          <w:rFonts w:cstheme="minorHAnsi"/>
          <w:sz w:val="24"/>
          <w:szCs w:val="24"/>
        </w:rPr>
        <w:t xml:space="preserve"> czy</w:t>
      </w:r>
      <w:r w:rsidRPr="00E602BE">
        <w:rPr>
          <w:rFonts w:cstheme="minorHAnsi"/>
          <w:sz w:val="24"/>
          <w:szCs w:val="24"/>
        </w:rPr>
        <w:t xml:space="preserve"> Egon Macher </w:t>
      </w:r>
      <w:proofErr w:type="spellStart"/>
      <w:r w:rsidRPr="00E602BE">
        <w:rPr>
          <w:rFonts w:cstheme="minorHAnsi"/>
          <w:sz w:val="24"/>
          <w:szCs w:val="24"/>
        </w:rPr>
        <w:t>Award</w:t>
      </w:r>
      <w:proofErr w:type="spellEnd"/>
      <w:r w:rsidRPr="00E602BE">
        <w:rPr>
          <w:rFonts w:cstheme="minorHAnsi"/>
          <w:sz w:val="24"/>
          <w:szCs w:val="24"/>
        </w:rPr>
        <w:t xml:space="preserve"> of the German </w:t>
      </w:r>
      <w:proofErr w:type="spellStart"/>
      <w:r w:rsidRPr="00E602BE">
        <w:rPr>
          <w:rFonts w:cstheme="minorHAnsi"/>
          <w:sz w:val="24"/>
          <w:szCs w:val="24"/>
        </w:rPr>
        <w:t>Society</w:t>
      </w:r>
      <w:proofErr w:type="spellEnd"/>
      <w:r w:rsidRPr="00E602BE">
        <w:rPr>
          <w:rFonts w:cstheme="minorHAnsi"/>
          <w:sz w:val="24"/>
          <w:szCs w:val="24"/>
        </w:rPr>
        <w:t xml:space="preserve"> of </w:t>
      </w:r>
      <w:proofErr w:type="spellStart"/>
      <w:r w:rsidRPr="00E602BE">
        <w:rPr>
          <w:rFonts w:cstheme="minorHAnsi"/>
          <w:sz w:val="24"/>
          <w:szCs w:val="24"/>
        </w:rPr>
        <w:t>Experimental</w:t>
      </w:r>
      <w:proofErr w:type="spellEnd"/>
      <w:r w:rsidRPr="00E602BE">
        <w:rPr>
          <w:rFonts w:cstheme="minorHAnsi"/>
          <w:sz w:val="24"/>
          <w:szCs w:val="24"/>
        </w:rPr>
        <w:t xml:space="preserve"> </w:t>
      </w:r>
      <w:proofErr w:type="spellStart"/>
      <w:r w:rsidRPr="00E602BE">
        <w:rPr>
          <w:rFonts w:cstheme="minorHAnsi"/>
          <w:sz w:val="24"/>
          <w:szCs w:val="24"/>
        </w:rPr>
        <w:t>Dermatology</w:t>
      </w:r>
      <w:proofErr w:type="spellEnd"/>
      <w:r w:rsidRPr="00E602BE">
        <w:rPr>
          <w:rFonts w:cstheme="minorHAnsi"/>
          <w:sz w:val="24"/>
          <w:szCs w:val="24"/>
        </w:rPr>
        <w:t xml:space="preserve"> (2010)</w:t>
      </w:r>
      <w:r w:rsidR="00B05044" w:rsidRPr="00E602BE">
        <w:rPr>
          <w:rFonts w:cstheme="minorHAnsi"/>
          <w:sz w:val="24"/>
          <w:szCs w:val="24"/>
        </w:rPr>
        <w:t>.</w:t>
      </w:r>
    </w:p>
    <w:p w14:paraId="60C4ECDC" w14:textId="0902AC25" w:rsidR="00B05044" w:rsidRPr="00E602BE" w:rsidRDefault="00B05044" w:rsidP="00E602BE">
      <w:pPr>
        <w:spacing w:line="360" w:lineRule="auto"/>
        <w:rPr>
          <w:rFonts w:cstheme="minorHAnsi"/>
          <w:sz w:val="24"/>
          <w:szCs w:val="24"/>
        </w:rPr>
      </w:pPr>
      <w:r w:rsidRPr="00E602BE">
        <w:rPr>
          <w:rFonts w:cstheme="minorHAnsi"/>
          <w:sz w:val="24"/>
          <w:szCs w:val="24"/>
        </w:rPr>
        <w:t xml:space="preserve">Członek międzynarodowych organizacji: ADF (German </w:t>
      </w:r>
      <w:proofErr w:type="spellStart"/>
      <w:r w:rsidRPr="00E602BE">
        <w:rPr>
          <w:rFonts w:cstheme="minorHAnsi"/>
          <w:sz w:val="24"/>
          <w:szCs w:val="24"/>
        </w:rPr>
        <w:t>Society</w:t>
      </w:r>
      <w:proofErr w:type="spellEnd"/>
      <w:r w:rsidRPr="00E602BE">
        <w:rPr>
          <w:rFonts w:cstheme="minorHAnsi"/>
          <w:sz w:val="24"/>
          <w:szCs w:val="24"/>
        </w:rPr>
        <w:t xml:space="preserve"> of </w:t>
      </w:r>
      <w:proofErr w:type="spellStart"/>
      <w:r w:rsidRPr="00E602BE">
        <w:rPr>
          <w:rFonts w:cstheme="minorHAnsi"/>
          <w:sz w:val="24"/>
          <w:szCs w:val="24"/>
        </w:rPr>
        <w:t>Experimental</w:t>
      </w:r>
      <w:proofErr w:type="spellEnd"/>
      <w:r w:rsidRPr="00E602BE">
        <w:rPr>
          <w:rFonts w:cstheme="minorHAnsi"/>
          <w:sz w:val="24"/>
          <w:szCs w:val="24"/>
        </w:rPr>
        <w:t xml:space="preserve"> </w:t>
      </w:r>
      <w:proofErr w:type="spellStart"/>
      <w:r w:rsidRPr="00E602BE">
        <w:rPr>
          <w:rFonts w:cstheme="minorHAnsi"/>
          <w:sz w:val="24"/>
          <w:szCs w:val="24"/>
        </w:rPr>
        <w:t>Dermatology</w:t>
      </w:r>
      <w:proofErr w:type="spellEnd"/>
      <w:r w:rsidRPr="00E602BE">
        <w:rPr>
          <w:rFonts w:cstheme="minorHAnsi"/>
          <w:sz w:val="24"/>
          <w:szCs w:val="24"/>
        </w:rPr>
        <w:t xml:space="preserve">), ADO (German </w:t>
      </w:r>
      <w:proofErr w:type="spellStart"/>
      <w:r w:rsidRPr="00E602BE">
        <w:rPr>
          <w:rFonts w:cstheme="minorHAnsi"/>
          <w:sz w:val="24"/>
          <w:szCs w:val="24"/>
        </w:rPr>
        <w:t>Society</w:t>
      </w:r>
      <w:proofErr w:type="spellEnd"/>
      <w:r w:rsidRPr="00E602BE">
        <w:rPr>
          <w:rFonts w:cstheme="minorHAnsi"/>
          <w:sz w:val="24"/>
          <w:szCs w:val="24"/>
        </w:rPr>
        <w:t xml:space="preserve"> of </w:t>
      </w:r>
      <w:proofErr w:type="spellStart"/>
      <w:r w:rsidRPr="00E602BE">
        <w:rPr>
          <w:rFonts w:cstheme="minorHAnsi"/>
          <w:sz w:val="24"/>
          <w:szCs w:val="24"/>
        </w:rPr>
        <w:t>Dermatooncology</w:t>
      </w:r>
      <w:proofErr w:type="spellEnd"/>
      <w:r w:rsidRPr="00E602BE">
        <w:rPr>
          <w:rFonts w:cstheme="minorHAnsi"/>
          <w:sz w:val="24"/>
          <w:szCs w:val="24"/>
        </w:rPr>
        <w:t xml:space="preserve">) oraz DDG (German </w:t>
      </w:r>
      <w:proofErr w:type="spellStart"/>
      <w:r w:rsidRPr="00E602BE">
        <w:rPr>
          <w:rFonts w:cstheme="minorHAnsi"/>
          <w:sz w:val="24"/>
          <w:szCs w:val="24"/>
        </w:rPr>
        <w:t>Society</w:t>
      </w:r>
      <w:proofErr w:type="spellEnd"/>
      <w:r w:rsidRPr="00E602BE">
        <w:rPr>
          <w:rFonts w:cstheme="minorHAnsi"/>
          <w:sz w:val="24"/>
          <w:szCs w:val="24"/>
        </w:rPr>
        <w:t xml:space="preserve"> of </w:t>
      </w:r>
      <w:proofErr w:type="spellStart"/>
      <w:r w:rsidRPr="00E602BE">
        <w:rPr>
          <w:rFonts w:cstheme="minorHAnsi"/>
          <w:sz w:val="24"/>
          <w:szCs w:val="24"/>
        </w:rPr>
        <w:t>Dermatology</w:t>
      </w:r>
      <w:proofErr w:type="spellEnd"/>
      <w:r w:rsidRPr="00E602BE">
        <w:rPr>
          <w:rFonts w:cstheme="minorHAnsi"/>
          <w:sz w:val="24"/>
          <w:szCs w:val="24"/>
        </w:rPr>
        <w:t>).</w:t>
      </w:r>
    </w:p>
    <w:p w14:paraId="45D8A32F" w14:textId="28D344A3" w:rsidR="00D41B84" w:rsidRPr="00E602BE" w:rsidRDefault="00026BF7" w:rsidP="00E602BE">
      <w:pPr>
        <w:spacing w:line="360" w:lineRule="auto"/>
        <w:rPr>
          <w:rFonts w:cstheme="minorHAnsi"/>
          <w:sz w:val="24"/>
          <w:szCs w:val="24"/>
        </w:rPr>
      </w:pPr>
      <w:r w:rsidRPr="00E602BE">
        <w:rPr>
          <w:rFonts w:cstheme="minorHAnsi"/>
          <w:sz w:val="24"/>
          <w:szCs w:val="24"/>
        </w:rPr>
        <w:t xml:space="preserve">Pan Profesor </w:t>
      </w:r>
      <w:proofErr w:type="spellStart"/>
      <w:r w:rsidR="007F0F40" w:rsidRPr="00E602BE">
        <w:rPr>
          <w:rFonts w:cstheme="minorHAnsi"/>
          <w:sz w:val="24"/>
          <w:szCs w:val="24"/>
        </w:rPr>
        <w:t>Jochen</w:t>
      </w:r>
      <w:proofErr w:type="spellEnd"/>
      <w:r w:rsidR="007F0F40" w:rsidRPr="00E602BE">
        <w:rPr>
          <w:rFonts w:cstheme="minorHAnsi"/>
          <w:sz w:val="24"/>
          <w:szCs w:val="24"/>
        </w:rPr>
        <w:t xml:space="preserve"> Sven </w:t>
      </w:r>
      <w:proofErr w:type="spellStart"/>
      <w:r w:rsidR="007F0F40" w:rsidRPr="00E602BE">
        <w:rPr>
          <w:rFonts w:cstheme="minorHAnsi"/>
          <w:sz w:val="24"/>
          <w:szCs w:val="24"/>
        </w:rPr>
        <w:t>Utikal</w:t>
      </w:r>
      <w:proofErr w:type="spellEnd"/>
      <w:r w:rsidR="007F0F40" w:rsidRPr="00E602BE">
        <w:rPr>
          <w:rFonts w:cstheme="minorHAnsi"/>
          <w:sz w:val="24"/>
          <w:szCs w:val="24"/>
        </w:rPr>
        <w:t xml:space="preserve"> </w:t>
      </w:r>
      <w:r w:rsidRPr="00E602BE">
        <w:rPr>
          <w:rFonts w:cstheme="minorHAnsi"/>
          <w:sz w:val="24"/>
          <w:szCs w:val="24"/>
        </w:rPr>
        <w:t xml:space="preserve">specjalizuje się w takich obszarach tematycznych, jak: komórki macierzyste, </w:t>
      </w:r>
      <w:proofErr w:type="spellStart"/>
      <w:r w:rsidRPr="00E602BE">
        <w:rPr>
          <w:rFonts w:cstheme="minorHAnsi"/>
          <w:sz w:val="24"/>
          <w:szCs w:val="24"/>
        </w:rPr>
        <w:t>derm</w:t>
      </w:r>
      <w:r w:rsidR="00DE3069" w:rsidRPr="00E602BE">
        <w:rPr>
          <w:rFonts w:cstheme="minorHAnsi"/>
          <w:sz w:val="24"/>
          <w:szCs w:val="24"/>
        </w:rPr>
        <w:t>ato</w:t>
      </w:r>
      <w:proofErr w:type="spellEnd"/>
      <w:r w:rsidRPr="00E602BE">
        <w:rPr>
          <w:rFonts w:cstheme="minorHAnsi"/>
          <w:sz w:val="24"/>
          <w:szCs w:val="24"/>
        </w:rPr>
        <w:t>-onkologia oraz czerniak złośliwy.</w:t>
      </w:r>
      <w:r w:rsidR="00B05044" w:rsidRPr="00E602BE">
        <w:rPr>
          <w:rFonts w:cstheme="minorHAnsi"/>
          <w:sz w:val="24"/>
          <w:szCs w:val="24"/>
        </w:rPr>
        <w:t xml:space="preserve"> Od 2011 roku prowadził ponad 80 badań klinicznych dot. Czerniaka złośliwego i </w:t>
      </w:r>
      <w:proofErr w:type="spellStart"/>
      <w:r w:rsidR="00B05044" w:rsidRPr="00E602BE">
        <w:rPr>
          <w:rFonts w:cstheme="minorHAnsi"/>
          <w:sz w:val="24"/>
          <w:szCs w:val="24"/>
        </w:rPr>
        <w:t>Chłoniaka</w:t>
      </w:r>
      <w:proofErr w:type="spellEnd"/>
      <w:r w:rsidR="00B05044" w:rsidRPr="00E602BE">
        <w:rPr>
          <w:rFonts w:cstheme="minorHAnsi"/>
          <w:sz w:val="24"/>
          <w:szCs w:val="24"/>
        </w:rPr>
        <w:t xml:space="preserve"> skóry.</w:t>
      </w:r>
    </w:p>
    <w:p w14:paraId="4E19BB98" w14:textId="77777777" w:rsidR="00DE3069" w:rsidRPr="00E602BE" w:rsidRDefault="00DE3069" w:rsidP="00E602BE">
      <w:pPr>
        <w:spacing w:line="360" w:lineRule="auto"/>
        <w:rPr>
          <w:rFonts w:cstheme="minorHAnsi"/>
          <w:sz w:val="24"/>
          <w:szCs w:val="24"/>
        </w:rPr>
      </w:pPr>
    </w:p>
    <w:p w14:paraId="7AF08748" w14:textId="77777777" w:rsidR="00DE3069" w:rsidRPr="00E602BE" w:rsidRDefault="00DE3069" w:rsidP="00E602BE">
      <w:pPr>
        <w:spacing w:line="360" w:lineRule="auto"/>
        <w:jc w:val="both"/>
        <w:rPr>
          <w:rFonts w:cstheme="minorHAnsi"/>
          <w:sz w:val="24"/>
          <w:szCs w:val="24"/>
        </w:rPr>
      </w:pPr>
    </w:p>
    <w:sectPr w:rsidR="00DE3069" w:rsidRPr="00E602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EF3"/>
    <w:rsid w:val="00026BF7"/>
    <w:rsid w:val="007F0F40"/>
    <w:rsid w:val="008A0FBD"/>
    <w:rsid w:val="008A796F"/>
    <w:rsid w:val="00B05044"/>
    <w:rsid w:val="00BD7600"/>
    <w:rsid w:val="00D41B84"/>
    <w:rsid w:val="00DE3069"/>
    <w:rsid w:val="00E26EF3"/>
    <w:rsid w:val="00E6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15B94"/>
  <w15:chartTrackingRefBased/>
  <w15:docId w15:val="{E792686F-F11B-44B3-99FD-CBFE3C611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nkify">
    <w:name w:val="linkify"/>
    <w:basedOn w:val="Domylnaczcionkaakapitu"/>
    <w:rsid w:val="00E26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0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9720AFB6F2D3479FA3D83930D605DF" ma:contentTypeVersion="13" ma:contentTypeDescription="Create a new document." ma:contentTypeScope="" ma:versionID="ca5ad25b0df19686d8bf0c205e223651">
  <xsd:schema xmlns:xsd="http://www.w3.org/2001/XMLSchema" xmlns:xs="http://www.w3.org/2001/XMLSchema" xmlns:p="http://schemas.microsoft.com/office/2006/metadata/properties" xmlns:ns3="d07685d0-b257-4a92-b5e4-9e107d543f90" xmlns:ns4="b258f35c-0e29-45ee-af41-dc388c8c7cb7" targetNamespace="http://schemas.microsoft.com/office/2006/metadata/properties" ma:root="true" ma:fieldsID="c6a446c29588d4bc698ec9fa57041f25" ns3:_="" ns4:_="">
    <xsd:import namespace="d07685d0-b257-4a92-b5e4-9e107d543f90"/>
    <xsd:import namespace="b258f35c-0e29-45ee-af41-dc388c8c7c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685d0-b257-4a92-b5e4-9e107d543f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8f35c-0e29-45ee-af41-dc388c8c7cb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93D1A9-8C78-40AC-AB96-092436C46C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7685d0-b257-4a92-b5e4-9e107d543f90"/>
    <ds:schemaRef ds:uri="b258f35c-0e29-45ee-af41-dc388c8c7c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BDEF3F-1EBB-46C7-8381-30B9563495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2B62CB-D72C-4021-AD88-D60A4C797C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134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Zadykowicz</dc:creator>
  <cp:keywords/>
  <dc:description/>
  <cp:lastModifiedBy>Jakub Wszeborowski</cp:lastModifiedBy>
  <cp:revision>5</cp:revision>
  <dcterms:created xsi:type="dcterms:W3CDTF">2020-10-23T06:50:00Z</dcterms:created>
  <dcterms:modified xsi:type="dcterms:W3CDTF">2021-10-29T13:30:00Z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0x010100309720AFB6F2D3479FA3D83930D605DF</vt:lpwstr>
  </property>
</Properties>
</file>