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8AAEE" w14:textId="77777777"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Konkurs </w:t>
      </w:r>
      <w:r w:rsidR="00787081" w:rsidRPr="00402433">
        <w:rPr>
          <w:rFonts w:asciiTheme="minorHAnsi" w:hAnsiTheme="minorHAnsi"/>
          <w:b/>
        </w:rPr>
        <w:t xml:space="preserve">na stanowisko typu 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(</w:t>
      </w:r>
      <w:r w:rsidR="001B4449" w:rsidRPr="004E5697">
        <w:rPr>
          <w:b/>
        </w:rPr>
        <w:t xml:space="preserve">pracownik </w:t>
      </w:r>
      <w:r w:rsidR="003C2821">
        <w:rPr>
          <w:b/>
        </w:rPr>
        <w:t>badawczy</w:t>
      </w:r>
      <w:r w:rsidR="001B4449">
        <w:rPr>
          <w:b/>
        </w:rPr>
        <w:t>)</w:t>
      </w:r>
      <w:r w:rsidR="001B4449" w:rsidRPr="00402433">
        <w:rPr>
          <w:rFonts w:asciiTheme="minorHAnsi" w:hAnsiTheme="minorHAnsi"/>
          <w:b/>
        </w:rPr>
        <w:t xml:space="preserve"> </w:t>
      </w:r>
      <w:r w:rsidRPr="00402433">
        <w:rPr>
          <w:rFonts w:asciiTheme="minorHAnsi" w:hAnsiTheme="minorHAnsi"/>
          <w:b/>
        </w:rPr>
        <w:t>w projekcie OPUS</w:t>
      </w:r>
      <w:r w:rsidR="00897D09">
        <w:rPr>
          <w:rFonts w:asciiTheme="minorHAnsi" w:hAnsiTheme="minorHAnsi"/>
          <w:b/>
        </w:rPr>
        <w:t>,</w:t>
      </w:r>
      <w:r w:rsidRPr="00402433">
        <w:rPr>
          <w:rFonts w:asciiTheme="minorHAnsi" w:hAnsiTheme="minorHAnsi"/>
          <w:b/>
        </w:rPr>
        <w:t xml:space="preserve"> finanso</w:t>
      </w:r>
      <w:r w:rsidR="00787081" w:rsidRPr="00402433">
        <w:rPr>
          <w:rFonts w:asciiTheme="minorHAnsi" w:hAnsiTheme="minorHAnsi"/>
          <w:b/>
        </w:rPr>
        <w:t xml:space="preserve">wanym ze środków NCN, pn. </w:t>
      </w:r>
      <w:r w:rsidR="00BF28FC" w:rsidRPr="00BF28FC">
        <w:rPr>
          <w:rFonts w:cs="Arial"/>
          <w:b/>
        </w:rPr>
        <w:t>S</w:t>
      </w:r>
      <w:r w:rsidR="00BF28FC" w:rsidRPr="00BF28FC">
        <w:rPr>
          <w:rFonts w:cs="Arial"/>
          <w:b/>
          <w:color w:val="000000"/>
        </w:rPr>
        <w:t xml:space="preserve">ynteza porowatych materiałów </w:t>
      </w:r>
      <w:proofErr w:type="spellStart"/>
      <w:r w:rsidR="00BF28FC" w:rsidRPr="00BF28FC">
        <w:rPr>
          <w:rFonts w:cs="Arial"/>
          <w:b/>
          <w:color w:val="000000"/>
        </w:rPr>
        <w:t>nanokompozytowych</w:t>
      </w:r>
      <w:proofErr w:type="spellEnd"/>
      <w:r w:rsidR="00BF28FC" w:rsidRPr="00BF28FC">
        <w:rPr>
          <w:rFonts w:cs="Arial"/>
          <w:b/>
          <w:color w:val="000000"/>
        </w:rPr>
        <w:t>, ich właściwości fizykochemiczne oraz zastosowanie w elektrochemii</w:t>
      </w:r>
    </w:p>
    <w:p w14:paraId="6DF25DAD" w14:textId="77777777" w:rsidR="00624C4B" w:rsidRDefault="00624C4B" w:rsidP="005E0A77">
      <w:pPr>
        <w:jc w:val="both"/>
        <w:rPr>
          <w:rFonts w:asciiTheme="minorHAnsi" w:hAnsiTheme="minorHAnsi"/>
          <w:b/>
        </w:rPr>
      </w:pPr>
    </w:p>
    <w:p w14:paraId="0600A160" w14:textId="77777777"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Nazwa jednostki: </w:t>
      </w:r>
      <w:r w:rsidR="00787081" w:rsidRPr="00402433">
        <w:rPr>
          <w:rFonts w:asciiTheme="minorHAnsi" w:hAnsiTheme="minorHAnsi"/>
        </w:rPr>
        <w:t>Wydział Farmaceutyczny z Oddziałem Medycyny Laboratoryjnej</w:t>
      </w:r>
      <w:r w:rsidRPr="00402433">
        <w:rPr>
          <w:rFonts w:asciiTheme="minorHAnsi" w:hAnsiTheme="minorHAnsi"/>
        </w:rPr>
        <w:t xml:space="preserve"> Uniwersytetu Medycznego w Białymstoku</w:t>
      </w:r>
    </w:p>
    <w:p w14:paraId="613B8629" w14:textId="77777777"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>Kierownik projektu:</w:t>
      </w:r>
      <w:r w:rsidR="00787081" w:rsidRPr="00402433">
        <w:rPr>
          <w:rFonts w:asciiTheme="minorHAnsi" w:hAnsiTheme="minorHAnsi"/>
        </w:rPr>
        <w:t xml:space="preserve"> Dr hab. </w:t>
      </w:r>
      <w:r w:rsidR="00402433" w:rsidRPr="00402433">
        <w:rPr>
          <w:rFonts w:asciiTheme="minorHAnsi" w:hAnsiTheme="minorHAnsi"/>
        </w:rPr>
        <w:t>Marta E. Płońska - Brzezińska</w:t>
      </w:r>
    </w:p>
    <w:p w14:paraId="4396CC21" w14:textId="77777777"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Typ konkursu NCN: </w:t>
      </w:r>
      <w:r w:rsidR="00787081" w:rsidRPr="00402433">
        <w:rPr>
          <w:rFonts w:asciiTheme="minorHAnsi" w:hAnsiTheme="minorHAnsi"/>
        </w:rPr>
        <w:t>OPUS 13</w:t>
      </w:r>
    </w:p>
    <w:p w14:paraId="0B21E3C9" w14:textId="77777777" w:rsidR="005E0A77" w:rsidRPr="00402433" w:rsidRDefault="005E0A77" w:rsidP="005E0A77">
      <w:pPr>
        <w:jc w:val="both"/>
        <w:rPr>
          <w:rFonts w:asciiTheme="minorHAnsi" w:hAnsiTheme="minorHAnsi"/>
        </w:rPr>
      </w:pPr>
      <w:r w:rsidRPr="00402433">
        <w:rPr>
          <w:rFonts w:asciiTheme="minorHAnsi" w:hAnsiTheme="minorHAnsi"/>
          <w:b/>
        </w:rPr>
        <w:t xml:space="preserve">Nr projektu: </w:t>
      </w:r>
      <w:r w:rsidR="00787081" w:rsidRPr="00402433">
        <w:rPr>
          <w:rFonts w:asciiTheme="minorHAnsi" w:hAnsiTheme="minorHAnsi"/>
        </w:rPr>
        <w:t>2017/25/B/</w:t>
      </w:r>
      <w:r w:rsidR="00402433" w:rsidRPr="00402433">
        <w:rPr>
          <w:rFonts w:asciiTheme="minorHAnsi" w:hAnsiTheme="minorHAnsi"/>
        </w:rPr>
        <w:t>ST5</w:t>
      </w:r>
      <w:r w:rsidR="00787081" w:rsidRPr="00402433">
        <w:rPr>
          <w:rFonts w:asciiTheme="minorHAnsi" w:hAnsiTheme="minorHAnsi"/>
        </w:rPr>
        <w:t>/</w:t>
      </w:r>
      <w:r w:rsidR="00402433" w:rsidRPr="00402433">
        <w:rPr>
          <w:rFonts w:asciiTheme="minorHAnsi" w:hAnsiTheme="minorHAnsi"/>
        </w:rPr>
        <w:t>01414</w:t>
      </w:r>
    </w:p>
    <w:p w14:paraId="2E2C48AC" w14:textId="77777777" w:rsidR="00115BB4" w:rsidRDefault="005E0A77" w:rsidP="005E0A77">
      <w:pPr>
        <w:jc w:val="both"/>
      </w:pPr>
      <w:r w:rsidRPr="00402433">
        <w:rPr>
          <w:rFonts w:asciiTheme="minorHAnsi" w:hAnsiTheme="minorHAnsi"/>
          <w:b/>
        </w:rPr>
        <w:t xml:space="preserve">Nazwa stanowiska: </w:t>
      </w:r>
      <w:r w:rsidR="007132D0">
        <w:rPr>
          <w:rFonts w:asciiTheme="minorHAnsi" w:hAnsiTheme="minorHAnsi"/>
          <w:b/>
        </w:rPr>
        <w:t>asystent (</w:t>
      </w:r>
      <w:r w:rsidR="001B4449">
        <w:rPr>
          <w:b/>
        </w:rPr>
        <w:t>post-</w:t>
      </w:r>
      <w:proofErr w:type="spellStart"/>
      <w:r w:rsidR="001B4449">
        <w:rPr>
          <w:b/>
        </w:rPr>
        <w:t>doc</w:t>
      </w:r>
      <w:proofErr w:type="spellEnd"/>
      <w:r w:rsidR="001B4449">
        <w:rPr>
          <w:b/>
        </w:rPr>
        <w:t xml:space="preserve"> </w:t>
      </w:r>
      <w:r w:rsidR="007132D0">
        <w:rPr>
          <w:b/>
        </w:rPr>
        <w:t>-</w:t>
      </w:r>
      <w:r w:rsidR="001B4449" w:rsidRPr="004E5697">
        <w:rPr>
          <w:b/>
        </w:rPr>
        <w:t xml:space="preserve">pracownik </w:t>
      </w:r>
      <w:r w:rsidR="003C2821">
        <w:rPr>
          <w:b/>
        </w:rPr>
        <w:t>badawczy</w:t>
      </w:r>
      <w:r w:rsidR="001B4449">
        <w:rPr>
          <w:b/>
        </w:rPr>
        <w:t>)</w:t>
      </w:r>
    </w:p>
    <w:p w14:paraId="73ECC03A" w14:textId="77777777" w:rsidR="005E0A77" w:rsidRPr="00402433" w:rsidRDefault="005E0A77" w:rsidP="005E0A77">
      <w:pPr>
        <w:jc w:val="both"/>
        <w:rPr>
          <w:rFonts w:asciiTheme="minorHAnsi" w:hAnsiTheme="minorHAnsi"/>
          <w:b/>
        </w:rPr>
      </w:pPr>
      <w:r w:rsidRPr="00402433">
        <w:rPr>
          <w:rFonts w:asciiTheme="minorHAnsi" w:hAnsiTheme="minorHAnsi"/>
          <w:b/>
        </w:rPr>
        <w:t xml:space="preserve">Wymagania od Kandydata: </w:t>
      </w:r>
    </w:p>
    <w:p w14:paraId="5C9777CA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Do konkursu mogą przystąpić osoby, które:</w:t>
      </w:r>
    </w:p>
    <w:p w14:paraId="39DB7100" w14:textId="24EA99D7" w:rsidR="00C4368D" w:rsidRDefault="00094902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 w:cstheme="minorHAnsi"/>
        </w:rPr>
        <w:t xml:space="preserve">są </w:t>
      </w:r>
      <w:r w:rsidR="00E22FBC" w:rsidRPr="00C4368D">
        <w:rPr>
          <w:rFonts w:asciiTheme="minorHAnsi" w:hAnsiTheme="minorHAnsi" w:cstheme="minorHAnsi"/>
        </w:rPr>
        <w:t>doktorami</w:t>
      </w:r>
      <w:r w:rsidR="001F670E" w:rsidRPr="00C4368D">
        <w:rPr>
          <w:rFonts w:asciiTheme="minorHAnsi" w:hAnsiTheme="minorHAnsi" w:cstheme="minorHAnsi"/>
        </w:rPr>
        <w:t xml:space="preserve"> </w:t>
      </w:r>
      <w:r w:rsidR="007D7B06" w:rsidRPr="00C4368D">
        <w:rPr>
          <w:rFonts w:asciiTheme="minorHAnsi" w:hAnsiTheme="minorHAnsi" w:cstheme="minorHAnsi"/>
        </w:rPr>
        <w:t>z zakresu nauk chemicznych</w:t>
      </w:r>
      <w:r w:rsidR="001F670E" w:rsidRPr="00C4368D">
        <w:rPr>
          <w:rFonts w:asciiTheme="minorHAnsi" w:hAnsiTheme="minorHAnsi" w:cstheme="minorHAnsi"/>
        </w:rPr>
        <w:t>, technologi</w:t>
      </w:r>
      <w:r w:rsidR="007D7B06" w:rsidRPr="00C4368D">
        <w:rPr>
          <w:rFonts w:asciiTheme="minorHAnsi" w:hAnsiTheme="minorHAnsi" w:cstheme="minorHAnsi"/>
        </w:rPr>
        <w:t>i</w:t>
      </w:r>
      <w:r w:rsidR="001F670E" w:rsidRPr="00C4368D">
        <w:rPr>
          <w:rFonts w:asciiTheme="minorHAnsi" w:hAnsiTheme="minorHAnsi" w:cstheme="minorHAnsi"/>
        </w:rPr>
        <w:t xml:space="preserve"> chemiczn</w:t>
      </w:r>
      <w:r w:rsidR="007D7B06" w:rsidRPr="00C4368D">
        <w:rPr>
          <w:rFonts w:asciiTheme="minorHAnsi" w:hAnsiTheme="minorHAnsi" w:cstheme="minorHAnsi"/>
        </w:rPr>
        <w:t>ej</w:t>
      </w:r>
      <w:r w:rsidR="001F670E" w:rsidRPr="00C4368D">
        <w:rPr>
          <w:rFonts w:asciiTheme="minorHAnsi" w:hAnsiTheme="minorHAnsi" w:cstheme="minorHAnsi"/>
        </w:rPr>
        <w:t>, kierunków medycznych i nauk pokrewnych</w:t>
      </w:r>
      <w:r w:rsidR="00575445" w:rsidRPr="00C4368D">
        <w:rPr>
          <w:rFonts w:asciiTheme="minorHAnsi" w:hAnsiTheme="minorHAnsi" w:cstheme="minorHAnsi"/>
        </w:rPr>
        <w:t>,</w:t>
      </w:r>
      <w:r w:rsidR="00115BB4" w:rsidRPr="00C4368D">
        <w:rPr>
          <w:rFonts w:asciiTheme="minorHAnsi" w:hAnsiTheme="minorHAnsi" w:cstheme="minorHAnsi"/>
        </w:rPr>
        <w:t xml:space="preserve"> </w:t>
      </w:r>
    </w:p>
    <w:p w14:paraId="328AE711" w14:textId="349CB585" w:rsidR="00C4368D" w:rsidRPr="002B0ED5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wiedzę z zakresu chemii organicznej</w:t>
      </w:r>
      <w:r w:rsidR="007D7B06" w:rsidRPr="00C4368D">
        <w:rPr>
          <w:rFonts w:asciiTheme="minorHAnsi" w:hAnsiTheme="minorHAnsi"/>
        </w:rPr>
        <w:t xml:space="preserve"> oraz </w:t>
      </w:r>
      <w:r w:rsidR="008C2E53" w:rsidRPr="00C4368D">
        <w:rPr>
          <w:rFonts w:asciiTheme="minorHAnsi" w:hAnsiTheme="minorHAnsi"/>
        </w:rPr>
        <w:t>analizy</w:t>
      </w:r>
      <w:r w:rsidR="007D7B06" w:rsidRPr="00C4368D">
        <w:rPr>
          <w:rFonts w:asciiTheme="minorHAnsi" w:hAnsiTheme="minorHAnsi"/>
        </w:rPr>
        <w:t xml:space="preserve"> instrumentalnej</w:t>
      </w:r>
      <w:r w:rsidR="00F04BD7" w:rsidRPr="00C4368D">
        <w:rPr>
          <w:rFonts w:asciiTheme="minorHAnsi" w:hAnsiTheme="minorHAnsi"/>
        </w:rPr>
        <w:t>,</w:t>
      </w:r>
    </w:p>
    <w:p w14:paraId="7AEC7A64" w14:textId="3F33FD88" w:rsidR="002B0ED5" w:rsidRPr="00333E2E" w:rsidRDefault="002B0ED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333E2E">
        <w:rPr>
          <w:rFonts w:asciiTheme="minorHAnsi" w:hAnsiTheme="minorHAnsi" w:cstheme="minorHAnsi"/>
        </w:rPr>
        <w:t>uzyskały stopień naukowy doktora nie wcześniej niż 7 lat przed rokiem zatrudnienia w projekcie</w:t>
      </w:r>
      <w:r w:rsidRPr="00333E2E">
        <w:t xml:space="preserve"> (d</w:t>
      </w:r>
      <w:r w:rsidRPr="00333E2E">
        <w:rPr>
          <w:rFonts w:asciiTheme="minorHAnsi" w:hAnsiTheme="minorHAnsi" w:cstheme="minorHAnsi"/>
        </w:rPr>
        <w:t>o okresu tego nie wlicza się przerw związanych z urlopem macierzyńskim, dodatkowym urlopem macierzyńskim, urlopem na warunkach urlopu macierzyńskiego, dodatkowym urlopem na warunkach urlopu macierzyńskiego, urlopem ojcowskim, urlopem rodzicielskim lub urlopem wychowawczym, udzielonych na zasadach określonych w przepisach Kodeksu pracy albo pobierania zasiłku chorobowego lub świadczenia rehabilitacyjnego w związku z niezdolnością do pracy, w tym spowodowaną chorobą wymagającą rehabilitacji leczniczej. W przypadku kobiet, wskazany 7-letni okres można przedłużyć o 18 miesięcy za każde urodzone bądź przysposobione dziecko),</w:t>
      </w:r>
    </w:p>
    <w:p w14:paraId="15CF3764" w14:textId="77777777" w:rsidR="00C4368D" w:rsidRPr="00C4368D" w:rsidRDefault="00575445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>posiadają umiejętność pracy w zespole oraz silną motywację do pracy badawczej,</w:t>
      </w:r>
    </w:p>
    <w:p w14:paraId="498CC45B" w14:textId="77777777" w:rsidR="00575445" w:rsidRPr="00C4368D" w:rsidRDefault="008D341D" w:rsidP="0057544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C4368D">
        <w:rPr>
          <w:rFonts w:asciiTheme="minorHAnsi" w:hAnsiTheme="minorHAnsi"/>
        </w:rPr>
        <w:t xml:space="preserve">posiadają </w:t>
      </w:r>
      <w:r w:rsidR="00575445" w:rsidRPr="00C4368D">
        <w:rPr>
          <w:rFonts w:asciiTheme="minorHAnsi" w:hAnsiTheme="minorHAnsi"/>
        </w:rPr>
        <w:t>bardzo dobrą znajomość języka angielskiego w mowie i piśmie.</w:t>
      </w:r>
    </w:p>
    <w:p w14:paraId="3855A669" w14:textId="77777777" w:rsidR="00575445" w:rsidRPr="00776CFC" w:rsidRDefault="00575445" w:rsidP="00575445">
      <w:pPr>
        <w:jc w:val="both"/>
        <w:rPr>
          <w:rFonts w:asciiTheme="minorHAnsi" w:hAnsiTheme="minorHAnsi"/>
          <w:b/>
        </w:rPr>
      </w:pPr>
      <w:r w:rsidRPr="00776CFC">
        <w:rPr>
          <w:rFonts w:asciiTheme="minorHAnsi" w:hAnsiTheme="minorHAnsi"/>
          <w:b/>
        </w:rPr>
        <w:t>Opis zadań:</w:t>
      </w:r>
    </w:p>
    <w:p w14:paraId="48DDCB55" w14:textId="77777777" w:rsid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 xml:space="preserve">Realizacja zadań projektu dotyczących: </w:t>
      </w:r>
      <w:r w:rsidR="001B4449" w:rsidRPr="004E5697">
        <w:t>syntez</w:t>
      </w:r>
      <w:r w:rsidR="00A82786">
        <w:t>y</w:t>
      </w:r>
      <w:r w:rsidR="001B4449" w:rsidRPr="004E5697">
        <w:t xml:space="preserve"> żywic i oligomerów organicznych, tworzeni</w:t>
      </w:r>
      <w:r w:rsidR="00A82786">
        <w:t>a</w:t>
      </w:r>
      <w:r w:rsidR="001B4449" w:rsidRPr="004E5697">
        <w:t xml:space="preserve"> </w:t>
      </w:r>
      <w:proofErr w:type="spellStart"/>
      <w:r w:rsidR="001B4449" w:rsidRPr="004E5697">
        <w:t>nanocebulek</w:t>
      </w:r>
      <w:proofErr w:type="spellEnd"/>
      <w:r w:rsidR="001B4449" w:rsidRPr="004E5697">
        <w:t xml:space="preserve"> </w:t>
      </w:r>
      <w:r w:rsidR="001B4449">
        <w:t>węglowych oraz ich kowalencyjn</w:t>
      </w:r>
      <w:r w:rsidR="00A82786">
        <w:t>ej</w:t>
      </w:r>
      <w:r w:rsidR="001B4449">
        <w:t xml:space="preserve"> modyfikacj</w:t>
      </w:r>
      <w:r w:rsidR="00A82786">
        <w:t>i</w:t>
      </w:r>
      <w:r w:rsidR="001B4449" w:rsidRPr="004E5697">
        <w:t>,</w:t>
      </w:r>
      <w:r w:rsidR="001B4449">
        <w:t xml:space="preserve"> </w:t>
      </w:r>
      <w:r w:rsidR="001B4449" w:rsidRPr="004E5697">
        <w:t>tworzeni</w:t>
      </w:r>
      <w:r w:rsidR="00A82786">
        <w:t>a</w:t>
      </w:r>
      <w:r w:rsidR="001B4449" w:rsidRPr="004E5697">
        <w:t xml:space="preserve"> hydrożeli i </w:t>
      </w:r>
      <w:proofErr w:type="spellStart"/>
      <w:r w:rsidR="001B4449" w:rsidRPr="004E5697">
        <w:t>aerożeli</w:t>
      </w:r>
      <w:proofErr w:type="spellEnd"/>
      <w:r w:rsidR="001B4449" w:rsidRPr="004E5697">
        <w:t xml:space="preserve">, </w:t>
      </w:r>
      <w:r w:rsidR="001B4449">
        <w:t>charakterystyk</w:t>
      </w:r>
      <w:r w:rsidR="00A82786">
        <w:t>i</w:t>
      </w:r>
      <w:r w:rsidR="001B4449">
        <w:t xml:space="preserve"> spektroskopow</w:t>
      </w:r>
      <w:r w:rsidR="00A82786">
        <w:t>ej</w:t>
      </w:r>
      <w:r w:rsidR="001B4449">
        <w:t>, mikroskopow</w:t>
      </w:r>
      <w:r w:rsidR="00A82786">
        <w:t>ej</w:t>
      </w:r>
      <w:r w:rsidR="001B4449">
        <w:t xml:space="preserve"> </w:t>
      </w:r>
      <w:r w:rsidR="00A82786">
        <w:t>oraz</w:t>
      </w:r>
      <w:r w:rsidR="001B4449">
        <w:t xml:space="preserve"> analiz</w:t>
      </w:r>
      <w:r w:rsidR="00A82786">
        <w:t>y</w:t>
      </w:r>
      <w:r w:rsidR="001B4449" w:rsidRPr="004E5697">
        <w:t xml:space="preserve"> te</w:t>
      </w:r>
      <w:r w:rsidR="001B4449">
        <w:t>rmiczn</w:t>
      </w:r>
      <w:r w:rsidR="00A82786">
        <w:t>ej</w:t>
      </w:r>
      <w:r w:rsidR="001B4449">
        <w:t xml:space="preserve"> otrzymanych materiałów, charakterystyk</w:t>
      </w:r>
      <w:r w:rsidR="00A82786">
        <w:t>i</w:t>
      </w:r>
      <w:r w:rsidR="001B4449">
        <w:t xml:space="preserve"> elektrochemiczn</w:t>
      </w:r>
      <w:r w:rsidR="00A82786">
        <w:t>ej</w:t>
      </w:r>
      <w:r w:rsidR="001B4449">
        <w:t xml:space="preserve"> i </w:t>
      </w:r>
      <w:proofErr w:type="spellStart"/>
      <w:r w:rsidR="001B4449">
        <w:t>elektrokatalityczn</w:t>
      </w:r>
      <w:r w:rsidR="00A82786">
        <w:t>ej</w:t>
      </w:r>
      <w:proofErr w:type="spellEnd"/>
      <w:r w:rsidR="001B4449">
        <w:t xml:space="preserve"> otrzymanych materiałów.</w:t>
      </w:r>
    </w:p>
    <w:p w14:paraId="7FCE56C3" w14:textId="77777777" w:rsidR="00575445" w:rsidRPr="001B4449" w:rsidRDefault="00575445" w:rsidP="001B4449">
      <w:pPr>
        <w:pStyle w:val="Akapitzlist"/>
        <w:numPr>
          <w:ilvl w:val="0"/>
          <w:numId w:val="5"/>
        </w:numPr>
        <w:jc w:val="both"/>
      </w:pPr>
      <w:r w:rsidRPr="001B4449">
        <w:rPr>
          <w:rFonts w:asciiTheme="minorHAnsi" w:hAnsiTheme="minorHAnsi"/>
        </w:rPr>
        <w:t>Uczestnictwo w planowaniu i prowadzeniu doświadczeń</w:t>
      </w:r>
      <w:r w:rsidR="001B4449" w:rsidRPr="001B4449">
        <w:rPr>
          <w:rFonts w:asciiTheme="minorHAnsi" w:hAnsiTheme="minorHAnsi"/>
        </w:rPr>
        <w:t xml:space="preserve">, </w:t>
      </w:r>
      <w:r w:rsidRPr="001B4449">
        <w:rPr>
          <w:rFonts w:asciiTheme="minorHAnsi" w:hAnsiTheme="minorHAnsi"/>
        </w:rPr>
        <w:t>analizie wyników</w:t>
      </w:r>
      <w:r w:rsidR="001B4449" w:rsidRPr="001B4449">
        <w:t xml:space="preserve"> </w:t>
      </w:r>
      <w:r w:rsidR="001B4449" w:rsidRPr="004E5697">
        <w:t>oraz przygotowywaniu manuskryptów publikacji.</w:t>
      </w:r>
    </w:p>
    <w:p w14:paraId="29E383B5" w14:textId="77777777" w:rsidR="00575445" w:rsidRPr="00776CFC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>Typ konkursu NCN: OPUS – ST</w:t>
      </w:r>
    </w:p>
    <w:p w14:paraId="18407CD1" w14:textId="6A037080" w:rsidR="00575445" w:rsidRPr="00776CFC" w:rsidRDefault="00575445" w:rsidP="00575445">
      <w:pPr>
        <w:jc w:val="both"/>
        <w:rPr>
          <w:rFonts w:asciiTheme="minorHAnsi" w:hAnsiTheme="minorHAnsi"/>
        </w:rPr>
      </w:pPr>
      <w:r w:rsidRPr="003C2821">
        <w:rPr>
          <w:rFonts w:asciiTheme="minorHAnsi" w:hAnsiTheme="minorHAnsi"/>
        </w:rPr>
        <w:t xml:space="preserve">Termin składania ofert: </w:t>
      </w:r>
      <w:r w:rsidR="00E36E82">
        <w:rPr>
          <w:rFonts w:asciiTheme="minorHAnsi" w:hAnsiTheme="minorHAnsi"/>
          <w:b/>
        </w:rPr>
        <w:t>15.05</w:t>
      </w:r>
      <w:r w:rsidR="0026095D" w:rsidRPr="003C2821">
        <w:rPr>
          <w:rFonts w:asciiTheme="minorHAnsi" w:hAnsiTheme="minorHAnsi"/>
          <w:b/>
        </w:rPr>
        <w:t>.2020</w:t>
      </w:r>
      <w:r w:rsidRPr="003C2821">
        <w:rPr>
          <w:rFonts w:asciiTheme="minorHAnsi" w:hAnsiTheme="minorHAnsi"/>
          <w:b/>
        </w:rPr>
        <w:t>, 1</w:t>
      </w:r>
      <w:r w:rsidR="00E105BB" w:rsidRPr="003C2821">
        <w:rPr>
          <w:rFonts w:asciiTheme="minorHAnsi" w:hAnsiTheme="minorHAnsi"/>
          <w:b/>
        </w:rPr>
        <w:t>5</w:t>
      </w:r>
      <w:r w:rsidRPr="003C2821">
        <w:rPr>
          <w:rFonts w:asciiTheme="minorHAnsi" w:hAnsiTheme="minorHAnsi"/>
          <w:b/>
        </w:rPr>
        <w:t>:00</w:t>
      </w:r>
    </w:p>
    <w:p w14:paraId="7D010B07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776CFC">
        <w:rPr>
          <w:rFonts w:asciiTheme="minorHAnsi" w:hAnsiTheme="minorHAnsi"/>
        </w:rPr>
        <w:t xml:space="preserve">Forma składania ofert: </w:t>
      </w:r>
      <w:r w:rsidR="00115BB4" w:rsidRPr="00776CFC">
        <w:rPr>
          <w:rFonts w:asciiTheme="minorHAnsi" w:hAnsiTheme="minorHAnsi"/>
        </w:rPr>
        <w:t>na adres e-mail marta.plonska-brzezinska@umb.edu.pl</w:t>
      </w:r>
    </w:p>
    <w:p w14:paraId="2C111916" w14:textId="77777777"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lastRenderedPageBreak/>
        <w:t>Warunki zatrudnienia:</w:t>
      </w:r>
    </w:p>
    <w:p w14:paraId="26FC191E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miejsce wykonywania badań: Uniwersytet Medyczny w Białymstoku, Wydział Farmaceutyczny z Oddziałem Medycyny Laboratoryjnej, Zakład Chemii Organicznej</w:t>
      </w:r>
    </w:p>
    <w:p w14:paraId="305C4940" w14:textId="5758F4B7" w:rsidR="00115BB4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</w:t>
      </w:r>
      <w:r w:rsidRPr="003C2821">
        <w:rPr>
          <w:rFonts w:asciiTheme="minorHAnsi" w:hAnsiTheme="minorHAnsi"/>
        </w:rPr>
        <w:t xml:space="preserve">okres wypłaty </w:t>
      </w:r>
      <w:r w:rsidR="00E22FBC" w:rsidRPr="003C2821">
        <w:rPr>
          <w:rFonts w:asciiTheme="minorHAnsi" w:hAnsiTheme="minorHAnsi"/>
        </w:rPr>
        <w:t>wynagrodzenia</w:t>
      </w:r>
      <w:r w:rsidRPr="003C2821">
        <w:rPr>
          <w:rFonts w:asciiTheme="minorHAnsi" w:hAnsiTheme="minorHAnsi"/>
        </w:rPr>
        <w:t xml:space="preserve">: </w:t>
      </w:r>
      <w:r w:rsidRPr="002B0ED5">
        <w:rPr>
          <w:rFonts w:asciiTheme="minorHAnsi" w:hAnsiTheme="minorHAnsi"/>
          <w:b/>
          <w:bCs/>
        </w:rPr>
        <w:t xml:space="preserve">od </w:t>
      </w:r>
      <w:r w:rsidR="00517BD2" w:rsidRPr="002B0ED5">
        <w:rPr>
          <w:rFonts w:asciiTheme="minorHAnsi" w:hAnsiTheme="minorHAnsi"/>
          <w:b/>
          <w:bCs/>
        </w:rPr>
        <w:t>01.0</w:t>
      </w:r>
      <w:r w:rsidR="00E36E82" w:rsidRPr="002B0ED5">
        <w:rPr>
          <w:rFonts w:asciiTheme="minorHAnsi" w:hAnsiTheme="minorHAnsi"/>
          <w:b/>
          <w:bCs/>
        </w:rPr>
        <w:t>7</w:t>
      </w:r>
      <w:r w:rsidR="0026095D" w:rsidRPr="002B0ED5">
        <w:rPr>
          <w:rFonts w:asciiTheme="minorHAnsi" w:hAnsiTheme="minorHAnsi"/>
          <w:b/>
          <w:bCs/>
        </w:rPr>
        <w:t>.2020</w:t>
      </w:r>
      <w:r w:rsidRPr="002B0ED5">
        <w:rPr>
          <w:rFonts w:asciiTheme="minorHAnsi" w:hAnsiTheme="minorHAnsi"/>
          <w:b/>
          <w:bCs/>
        </w:rPr>
        <w:t xml:space="preserve"> do </w:t>
      </w:r>
      <w:r w:rsidR="00517BD2" w:rsidRPr="002B0ED5">
        <w:rPr>
          <w:rFonts w:asciiTheme="minorHAnsi" w:hAnsiTheme="minorHAnsi"/>
          <w:b/>
          <w:bCs/>
        </w:rPr>
        <w:t>3</w:t>
      </w:r>
      <w:r w:rsidR="00E36E82" w:rsidRPr="002B0ED5">
        <w:rPr>
          <w:rFonts w:asciiTheme="minorHAnsi" w:hAnsiTheme="minorHAnsi"/>
          <w:b/>
          <w:bCs/>
        </w:rPr>
        <w:t>0</w:t>
      </w:r>
      <w:r w:rsidR="00115BB4" w:rsidRPr="002B0ED5">
        <w:rPr>
          <w:rFonts w:asciiTheme="minorHAnsi" w:hAnsiTheme="minorHAnsi"/>
          <w:b/>
          <w:bCs/>
        </w:rPr>
        <w:t>.</w:t>
      </w:r>
      <w:r w:rsidR="0026095D" w:rsidRPr="002B0ED5">
        <w:rPr>
          <w:rFonts w:asciiTheme="minorHAnsi" w:hAnsiTheme="minorHAnsi"/>
          <w:b/>
          <w:bCs/>
        </w:rPr>
        <w:t>0</w:t>
      </w:r>
      <w:r w:rsidR="00E36E82" w:rsidRPr="002B0ED5">
        <w:rPr>
          <w:rFonts w:asciiTheme="minorHAnsi" w:hAnsiTheme="minorHAnsi"/>
          <w:b/>
          <w:bCs/>
        </w:rPr>
        <w:t>6</w:t>
      </w:r>
      <w:r w:rsidR="00241A46" w:rsidRPr="002B0ED5">
        <w:rPr>
          <w:rFonts w:asciiTheme="minorHAnsi" w:hAnsiTheme="minorHAnsi"/>
          <w:b/>
          <w:bCs/>
        </w:rPr>
        <w:t>.</w:t>
      </w:r>
      <w:r w:rsidRPr="002B0ED5">
        <w:rPr>
          <w:rFonts w:asciiTheme="minorHAnsi" w:hAnsiTheme="minorHAnsi"/>
          <w:b/>
          <w:bCs/>
        </w:rPr>
        <w:t>202</w:t>
      </w:r>
      <w:r w:rsidR="0026095D" w:rsidRPr="002B0ED5">
        <w:rPr>
          <w:rFonts w:asciiTheme="minorHAnsi" w:hAnsiTheme="minorHAnsi"/>
          <w:b/>
          <w:bCs/>
        </w:rPr>
        <w:t>1</w:t>
      </w:r>
      <w:r w:rsidRPr="00575445">
        <w:rPr>
          <w:rFonts w:asciiTheme="minorHAnsi" w:hAnsiTheme="minorHAnsi"/>
        </w:rPr>
        <w:t xml:space="preserve"> </w:t>
      </w:r>
    </w:p>
    <w:p w14:paraId="5F72DC50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wysokość </w:t>
      </w:r>
      <w:r w:rsidR="00E22FBC">
        <w:rPr>
          <w:rFonts w:asciiTheme="minorHAnsi" w:hAnsiTheme="minorHAnsi"/>
        </w:rPr>
        <w:t>wynagrodzenia</w:t>
      </w:r>
      <w:r w:rsidRPr="00776CFC">
        <w:rPr>
          <w:rFonts w:asciiTheme="minorHAnsi" w:hAnsiTheme="minorHAnsi"/>
        </w:rPr>
        <w:t xml:space="preserve">: </w:t>
      </w:r>
      <w:r w:rsidR="00E22FBC" w:rsidRPr="00E22FBC">
        <w:rPr>
          <w:rFonts w:asciiTheme="minorHAnsi" w:hAnsiTheme="minorHAnsi"/>
        </w:rPr>
        <w:t>55</w:t>
      </w:r>
      <w:r w:rsidRPr="00E22FBC">
        <w:rPr>
          <w:rFonts w:asciiTheme="minorHAnsi" w:hAnsiTheme="minorHAnsi"/>
        </w:rPr>
        <w:t xml:space="preserve">00 zł </w:t>
      </w:r>
      <w:r w:rsidR="00E22FBC" w:rsidRPr="00E22FBC">
        <w:rPr>
          <w:rFonts w:asciiTheme="minorHAnsi" w:hAnsiTheme="minorHAnsi"/>
        </w:rPr>
        <w:t>brutto miesięcznie (z obciążeniami pracownika i pracodawcy)</w:t>
      </w:r>
      <w:r w:rsidRPr="00E22FBC">
        <w:rPr>
          <w:rFonts w:asciiTheme="minorHAnsi" w:hAnsiTheme="minorHAnsi"/>
        </w:rPr>
        <w:t>.</w:t>
      </w:r>
    </w:p>
    <w:p w14:paraId="547ACE84" w14:textId="77777777" w:rsid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Dodatkowe informacje:</w:t>
      </w:r>
    </w:p>
    <w:p w14:paraId="0651758C" w14:textId="77777777" w:rsidR="00575445" w:rsidRPr="00575445" w:rsidRDefault="00575445" w:rsidP="00575445">
      <w:pPr>
        <w:jc w:val="both"/>
        <w:rPr>
          <w:rFonts w:asciiTheme="minorHAnsi" w:hAnsiTheme="minorHAnsi"/>
          <w:b/>
        </w:rPr>
      </w:pPr>
      <w:r w:rsidRPr="00575445">
        <w:rPr>
          <w:rFonts w:asciiTheme="minorHAnsi" w:hAnsiTheme="minorHAnsi"/>
          <w:b/>
        </w:rPr>
        <w:t>Forma składania ofert:</w:t>
      </w:r>
    </w:p>
    <w:p w14:paraId="7E173C4B" w14:textId="076FF115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Oferty należy przesyłać </w:t>
      </w:r>
      <w:r w:rsidR="00897D09">
        <w:rPr>
          <w:rFonts w:asciiTheme="minorHAnsi" w:hAnsiTheme="minorHAnsi"/>
        </w:rPr>
        <w:t xml:space="preserve">na adres e-mail: </w:t>
      </w:r>
      <w:hyperlink r:id="rId5" w:history="1">
        <w:r w:rsidR="00897D09" w:rsidRPr="003838DB">
          <w:rPr>
            <w:rStyle w:val="Hipercze"/>
            <w:rFonts w:asciiTheme="minorHAnsi" w:hAnsiTheme="minorHAnsi"/>
          </w:rPr>
          <w:t>marta.plonska-brzezinska@umb.edu.pl</w:t>
        </w:r>
      </w:hyperlink>
      <w:r w:rsidR="00897D09">
        <w:rPr>
          <w:rFonts w:asciiTheme="minorHAnsi" w:hAnsiTheme="minorHAnsi"/>
        </w:rPr>
        <w:t xml:space="preserve"> z podaniem w tytule maila: </w:t>
      </w:r>
      <w:r w:rsidR="00C4368D">
        <w:rPr>
          <w:rFonts w:asciiTheme="minorHAnsi" w:hAnsiTheme="minorHAnsi"/>
        </w:rPr>
        <w:t>„</w:t>
      </w:r>
      <w:r w:rsidRPr="00575445">
        <w:rPr>
          <w:rFonts w:asciiTheme="minorHAnsi" w:hAnsiTheme="minorHAnsi"/>
        </w:rPr>
        <w:t xml:space="preserve">Konkurs na stanowisko typu </w:t>
      </w:r>
      <w:r w:rsidR="00E22FBC">
        <w:rPr>
          <w:rFonts w:asciiTheme="minorHAnsi" w:hAnsiTheme="minorHAnsi"/>
        </w:rPr>
        <w:t>post-</w:t>
      </w:r>
      <w:proofErr w:type="spellStart"/>
      <w:r w:rsidR="00E22FBC">
        <w:rPr>
          <w:rFonts w:asciiTheme="minorHAnsi" w:hAnsiTheme="minorHAnsi"/>
        </w:rPr>
        <w:t>doc</w:t>
      </w:r>
      <w:proofErr w:type="spellEnd"/>
      <w:r w:rsidRPr="00575445">
        <w:rPr>
          <w:rFonts w:asciiTheme="minorHAnsi" w:hAnsiTheme="minorHAnsi"/>
        </w:rPr>
        <w:t xml:space="preserve"> w projekcie nr 2017/25/B/ST5/01414”</w:t>
      </w:r>
      <w:r w:rsidR="007E515A">
        <w:rPr>
          <w:rFonts w:asciiTheme="minorHAnsi" w:hAnsiTheme="minorHAnsi"/>
        </w:rPr>
        <w:t>.</w:t>
      </w:r>
      <w:r w:rsidR="007E515A" w:rsidRPr="007E515A">
        <w:t xml:space="preserve"> </w:t>
      </w:r>
    </w:p>
    <w:p w14:paraId="4E530079" w14:textId="6FA672D2" w:rsidR="007E515A" w:rsidRDefault="007E515A" w:rsidP="00575445">
      <w:pPr>
        <w:jc w:val="both"/>
        <w:rPr>
          <w:rFonts w:asciiTheme="minorHAnsi" w:hAnsiTheme="minorHAnsi"/>
        </w:rPr>
      </w:pPr>
      <w:r w:rsidRPr="007E515A">
        <w:rPr>
          <w:rFonts w:asciiTheme="minorHAnsi" w:hAnsiTheme="minorHAnsi"/>
        </w:rPr>
        <w:t>Rozmowa kwalifikacyjna będzie przeprowadzona online. Kandydat powinien posiadać dostęp do Internetu oraz narzędzie (np. Skype) umożliwiające przeprowadzenie rozmowy online.</w:t>
      </w:r>
    </w:p>
    <w:p w14:paraId="01CEF764" w14:textId="42D24B56" w:rsidR="007E515A" w:rsidRDefault="007E515A" w:rsidP="00575445">
      <w:pPr>
        <w:jc w:val="both"/>
        <w:rPr>
          <w:rFonts w:asciiTheme="minorHAnsi" w:hAnsiTheme="minorHAnsi"/>
        </w:rPr>
      </w:pPr>
      <w:r w:rsidRPr="007E515A">
        <w:rPr>
          <w:rFonts w:asciiTheme="minorHAnsi" w:hAnsiTheme="minorHAnsi"/>
        </w:rPr>
        <w:t>Z kandydatami spełniającymi kryteria odbę</w:t>
      </w:r>
      <w:r>
        <w:rPr>
          <w:rFonts w:asciiTheme="minorHAnsi" w:hAnsiTheme="minorHAnsi"/>
        </w:rPr>
        <w:t xml:space="preserve">dzie się </w:t>
      </w:r>
      <w:r w:rsidRPr="007E515A">
        <w:rPr>
          <w:rFonts w:asciiTheme="minorHAnsi" w:hAnsiTheme="minorHAnsi"/>
        </w:rPr>
        <w:t>komisyjn</w:t>
      </w:r>
      <w:r>
        <w:rPr>
          <w:rFonts w:asciiTheme="minorHAnsi" w:hAnsiTheme="minorHAnsi"/>
        </w:rPr>
        <w:t>a</w:t>
      </w:r>
      <w:r w:rsidRPr="007E515A">
        <w:rPr>
          <w:rFonts w:asciiTheme="minorHAnsi" w:hAnsiTheme="minorHAnsi"/>
        </w:rPr>
        <w:t xml:space="preserve"> rozmow</w:t>
      </w:r>
      <w:r>
        <w:rPr>
          <w:rFonts w:asciiTheme="minorHAnsi" w:hAnsiTheme="minorHAnsi"/>
        </w:rPr>
        <w:t>a</w:t>
      </w:r>
      <w:r w:rsidRPr="007E515A">
        <w:rPr>
          <w:rFonts w:asciiTheme="minorHAnsi" w:hAnsiTheme="minorHAnsi"/>
        </w:rPr>
        <w:t xml:space="preserve"> kwalifikacyjn</w:t>
      </w:r>
      <w:r>
        <w:rPr>
          <w:rFonts w:asciiTheme="minorHAnsi" w:hAnsiTheme="minorHAnsi"/>
        </w:rPr>
        <w:t>a</w:t>
      </w:r>
      <w:r w:rsidRPr="007E515A">
        <w:rPr>
          <w:rFonts w:asciiTheme="minorHAnsi" w:hAnsiTheme="minorHAnsi"/>
        </w:rPr>
        <w:t>, na któr</w:t>
      </w:r>
      <w:r>
        <w:rPr>
          <w:rFonts w:asciiTheme="minorHAnsi" w:hAnsiTheme="minorHAnsi"/>
        </w:rPr>
        <w:t>ą</w:t>
      </w:r>
      <w:r w:rsidRPr="007E515A">
        <w:rPr>
          <w:rFonts w:asciiTheme="minorHAnsi" w:hAnsiTheme="minorHAnsi"/>
        </w:rPr>
        <w:t xml:space="preserve"> kandydaci zostaną umówieni za pomocą poczty elektronicznej lub telefonicznie. Na podstawie przyznanych przez Komisję punktów powstanie lista rankingowa, która zostanie przesłana kandydatom elektronicznie. Od decyzji Komisji nie przysługuje odwołanie.</w:t>
      </w:r>
    </w:p>
    <w:p w14:paraId="5C71118A" w14:textId="61FEAA0F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Wymagane dokumenty:</w:t>
      </w:r>
    </w:p>
    <w:p w14:paraId="78BAC48E" w14:textId="77777777" w:rsid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List motywacyjny</w:t>
      </w:r>
      <w:r w:rsidR="00E22FBC">
        <w:rPr>
          <w:rFonts w:asciiTheme="minorHAnsi" w:hAnsiTheme="minorHAnsi"/>
        </w:rPr>
        <w:t>.</w:t>
      </w:r>
    </w:p>
    <w:p w14:paraId="30136B3B" w14:textId="77777777" w:rsidR="00C4368D" w:rsidRPr="00575445" w:rsidRDefault="00C4368D" w:rsidP="005754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Listy referencyjne (minimum 2).</w:t>
      </w:r>
    </w:p>
    <w:p w14:paraId="740582C8" w14:textId="6C8070F8" w:rsid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- CV przedstawiające osiągnięcia i doświadczenie naukowe kandydata, 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14:paraId="12773662" w14:textId="77777777" w:rsidR="00575445" w:rsidRPr="00575445" w:rsidRDefault="00575445" w:rsidP="00E22FBC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- Zaświadczenie </w:t>
      </w:r>
      <w:r w:rsidR="00E22FBC" w:rsidRPr="00575445">
        <w:rPr>
          <w:rFonts w:asciiTheme="minorHAnsi" w:hAnsiTheme="minorHAnsi"/>
        </w:rPr>
        <w:t xml:space="preserve">o </w:t>
      </w:r>
      <w:r w:rsidR="00E22FBC" w:rsidRPr="00402433">
        <w:rPr>
          <w:rFonts w:asciiTheme="minorHAnsi" w:hAnsiTheme="minorHAnsi"/>
        </w:rPr>
        <w:t>uzyskaniu stopnia doktora</w:t>
      </w:r>
      <w:r w:rsidR="00E22FBC">
        <w:rPr>
          <w:rFonts w:asciiTheme="minorHAnsi" w:hAnsiTheme="minorHAnsi"/>
        </w:rPr>
        <w:t xml:space="preserve"> </w:t>
      </w:r>
    </w:p>
    <w:p w14:paraId="026E0DAB" w14:textId="77777777" w:rsidR="00575445" w:rsidRPr="00897D09" w:rsidRDefault="00575445" w:rsidP="00575445">
      <w:pPr>
        <w:jc w:val="both"/>
        <w:rPr>
          <w:rFonts w:asciiTheme="minorHAnsi" w:hAnsiTheme="minorHAnsi"/>
          <w:u w:val="single"/>
        </w:rPr>
      </w:pPr>
      <w:r w:rsidRPr="00897D09">
        <w:rPr>
          <w:rFonts w:asciiTheme="minorHAnsi" w:hAnsiTheme="minorHAnsi"/>
          <w:u w:val="single"/>
        </w:rPr>
        <w:t>- Podpisany poniższy dokument obejmujący Obowiązek informacyjny oraz Klauzulę zgody</w:t>
      </w:r>
      <w:r w:rsidR="00897D09" w:rsidRPr="00897D09">
        <w:rPr>
          <w:rFonts w:asciiTheme="minorHAnsi" w:hAnsiTheme="minorHAnsi"/>
          <w:u w:val="single"/>
        </w:rPr>
        <w:t>:</w:t>
      </w:r>
    </w:p>
    <w:p w14:paraId="530F1836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0520A737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50BB9A0F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48120A50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7722893C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61AF5C51" w14:textId="77777777" w:rsidR="00641D0E" w:rsidRDefault="00641D0E" w:rsidP="00575445">
      <w:pPr>
        <w:jc w:val="both"/>
        <w:rPr>
          <w:rFonts w:asciiTheme="minorHAnsi" w:hAnsiTheme="minorHAnsi"/>
          <w:b/>
        </w:rPr>
      </w:pPr>
    </w:p>
    <w:p w14:paraId="3E1BF00D" w14:textId="7055C16E" w:rsidR="00575445" w:rsidRPr="00897D09" w:rsidRDefault="007E515A" w:rsidP="0057544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575445" w:rsidRPr="00897D09">
        <w:rPr>
          <w:rFonts w:asciiTheme="minorHAnsi" w:hAnsiTheme="minorHAnsi"/>
          <w:b/>
        </w:rPr>
        <w:t>BOWIĄZEK INFORMACYJNY</w:t>
      </w:r>
    </w:p>
    <w:p w14:paraId="50D4E93B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Zgodnie z art. 13 ogólnego rozporządzenia o ochronie danych osobowych z dnia 27 kwietnia 2016 r. (Dz. Urz. UE L 119 z 04.05.2016) informuję, że:</w:t>
      </w:r>
    </w:p>
    <w:p w14:paraId="1304535A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1) Administratorem Pani/Pana Danych Osobowych jest Uniwersytet Medyczny w Białymstoku z siedzibą ul. Kilińskiego 1, 15-089 Białystok, reprezentowany przez Rektora,</w:t>
      </w:r>
    </w:p>
    <w:p w14:paraId="27FE7226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2) Z Inspektorem Ochrony Danych w Uniwersytecie Medycznym w Białymstoku należy kontaktować się za pośrednictwem poczty elektronicznej, adres email: iod@umb.edu.pl,</w:t>
      </w:r>
    </w:p>
    <w:p w14:paraId="676DD619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3) Pani/Pana dane osobowe przetwarzane będą w celu rekrutacji na podstawie Art. 6 ust. 1 lit. b ogólnego rozporządzenia o ochronie danych osobowych z dnia 27 kwietnia 2016 r.</w:t>
      </w:r>
    </w:p>
    <w:p w14:paraId="7BBB630E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4) Pani/Pana dane osobowe będą ujawnione wyłącznie osobom upoważnionym przez Administratora Danych oraz Narodowemu Centrum Badań i Rozwoju, jednostce finansującej i uprawnionej do kontrolowania projektu, w ramach którego odbywa się rekrutacja,</w:t>
      </w:r>
    </w:p>
    <w:p w14:paraId="5ED41874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5) Pana/Pani dane osobowe przechowywane będą przez okres 50 lat od momentu zakończenia rekrutacji,</w:t>
      </w:r>
    </w:p>
    <w:p w14:paraId="09BB0A76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6) posiada Pani/Pan prawo do: żądania od Administratora Danych dostępu do danych osobowych, prawo do ich sprostowania, usunięcia lub ograniczenia przetwarzania, prawo do wniesienia sprzeciwu wobec przetwarzania, a także prawo do przenoszenia danych,</w:t>
      </w:r>
    </w:p>
    <w:p w14:paraId="678D0F0E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7) ma Pan/Pani prawo wniesienia skargi do Urzędu Ochrony Danych Osobowych, gdy uzasadnione jest, że Pana/Pani dane osobowe przetwarzane są przez Administratora Danych niezgodnie z ogólnym rozporządzeniem o ochronie danych osobowych z dnia 27 kwietnia 2016 r.</w:t>
      </w:r>
    </w:p>
    <w:p w14:paraId="29878326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8) podanie danych osobowych jest dobrowolne, jednak niezbędne do realizacji umowy.</w:t>
      </w:r>
    </w:p>
    <w:p w14:paraId="4EBF1455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KLAUZULA ZGODY</w:t>
      </w:r>
    </w:p>
    <w:p w14:paraId="137BDE51" w14:textId="192F3C11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 xml:space="preserve">Wyrażam zgodę na przetwarzanie moich danych osobowych przez Uniwersytet Medyczny w Białymstoku, z siedzibą przy ul. J. Kilińskiego 1, 15-089 Białystok w celu przeprowadzenia procesu rekrutacji oraz wybrania </w:t>
      </w:r>
      <w:r w:rsidR="007E515A">
        <w:rPr>
          <w:rFonts w:asciiTheme="minorHAnsi" w:hAnsiTheme="minorHAnsi"/>
        </w:rPr>
        <w:t>post-</w:t>
      </w:r>
      <w:proofErr w:type="spellStart"/>
      <w:r w:rsidR="007E515A">
        <w:rPr>
          <w:rFonts w:asciiTheme="minorHAnsi" w:hAnsiTheme="minorHAnsi"/>
        </w:rPr>
        <w:t>doc’a</w:t>
      </w:r>
      <w:proofErr w:type="spellEnd"/>
      <w:r w:rsidRPr="00575445">
        <w:rPr>
          <w:rFonts w:asciiTheme="minorHAnsi" w:hAnsiTheme="minorHAnsi"/>
        </w:rPr>
        <w:t xml:space="preserve"> w projekcie realizowanym w Uniwersytecie Medycznym w Białymstoku.</w:t>
      </w:r>
    </w:p>
    <w:p w14:paraId="120C9050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Zostałem poinformowany o moich prawach i obowiązkach. Przyjmuję do wiadomości, iż podanie przeze mnie danych osobowych jest dobrowolne.</w:t>
      </w:r>
    </w:p>
    <w:p w14:paraId="0708FA19" w14:textId="77777777" w:rsidR="00575445" w:rsidRPr="00575445" w:rsidRDefault="00575445" w:rsidP="00575445">
      <w:pPr>
        <w:jc w:val="both"/>
        <w:rPr>
          <w:rFonts w:asciiTheme="minorHAnsi" w:hAnsiTheme="minorHAnsi"/>
        </w:rPr>
      </w:pPr>
    </w:p>
    <w:p w14:paraId="7E6F4AEC" w14:textId="77777777" w:rsidR="00575445" w:rsidRPr="00575445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……………………………..</w:t>
      </w:r>
    </w:p>
    <w:p w14:paraId="0E9A48A2" w14:textId="77777777" w:rsidR="00DE67F9" w:rsidRPr="00402433" w:rsidRDefault="00575445" w:rsidP="00575445">
      <w:pPr>
        <w:jc w:val="both"/>
        <w:rPr>
          <w:rFonts w:asciiTheme="minorHAnsi" w:hAnsiTheme="minorHAnsi"/>
        </w:rPr>
      </w:pPr>
      <w:r w:rsidRPr="00575445">
        <w:rPr>
          <w:rFonts w:asciiTheme="minorHAnsi" w:hAnsiTheme="minorHAnsi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A5F91"/>
    <w:multiLevelType w:val="hybridMultilevel"/>
    <w:tmpl w:val="1A18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77A5"/>
    <w:multiLevelType w:val="hybridMultilevel"/>
    <w:tmpl w:val="9126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77"/>
    <w:rsid w:val="00044E51"/>
    <w:rsid w:val="00056115"/>
    <w:rsid w:val="0006224C"/>
    <w:rsid w:val="00075AD5"/>
    <w:rsid w:val="00094902"/>
    <w:rsid w:val="000A3617"/>
    <w:rsid w:val="00115BB4"/>
    <w:rsid w:val="00135E1A"/>
    <w:rsid w:val="00155441"/>
    <w:rsid w:val="001B4449"/>
    <w:rsid w:val="001E1574"/>
    <w:rsid w:val="001E4A60"/>
    <w:rsid w:val="001F155C"/>
    <w:rsid w:val="001F670E"/>
    <w:rsid w:val="00200DFD"/>
    <w:rsid w:val="0020735C"/>
    <w:rsid w:val="00241A46"/>
    <w:rsid w:val="0026095D"/>
    <w:rsid w:val="002A71CC"/>
    <w:rsid w:val="002B0ED5"/>
    <w:rsid w:val="003156ED"/>
    <w:rsid w:val="00333E2E"/>
    <w:rsid w:val="00340995"/>
    <w:rsid w:val="00375619"/>
    <w:rsid w:val="003C2821"/>
    <w:rsid w:val="003D4644"/>
    <w:rsid w:val="00402433"/>
    <w:rsid w:val="00481BB2"/>
    <w:rsid w:val="00496A52"/>
    <w:rsid w:val="004B1831"/>
    <w:rsid w:val="00517BD2"/>
    <w:rsid w:val="00575445"/>
    <w:rsid w:val="00575BF2"/>
    <w:rsid w:val="00584AB1"/>
    <w:rsid w:val="005E0A77"/>
    <w:rsid w:val="00624C4B"/>
    <w:rsid w:val="00641D0E"/>
    <w:rsid w:val="006F4820"/>
    <w:rsid w:val="007132D0"/>
    <w:rsid w:val="007313C5"/>
    <w:rsid w:val="00755DCC"/>
    <w:rsid w:val="00776CFC"/>
    <w:rsid w:val="00787081"/>
    <w:rsid w:val="007A2987"/>
    <w:rsid w:val="007D7B06"/>
    <w:rsid w:val="007E515A"/>
    <w:rsid w:val="00887478"/>
    <w:rsid w:val="00897D09"/>
    <w:rsid w:val="008C2E53"/>
    <w:rsid w:val="008D341D"/>
    <w:rsid w:val="008F0495"/>
    <w:rsid w:val="00914F34"/>
    <w:rsid w:val="00925B15"/>
    <w:rsid w:val="009D6AF7"/>
    <w:rsid w:val="00A5504F"/>
    <w:rsid w:val="00A6049B"/>
    <w:rsid w:val="00A82786"/>
    <w:rsid w:val="00AC7A9C"/>
    <w:rsid w:val="00AE1515"/>
    <w:rsid w:val="00B304C9"/>
    <w:rsid w:val="00BB0101"/>
    <w:rsid w:val="00BF28FC"/>
    <w:rsid w:val="00C13BF6"/>
    <w:rsid w:val="00C17242"/>
    <w:rsid w:val="00C4368D"/>
    <w:rsid w:val="00C64403"/>
    <w:rsid w:val="00CB4842"/>
    <w:rsid w:val="00CE0C6B"/>
    <w:rsid w:val="00D1103E"/>
    <w:rsid w:val="00D956D4"/>
    <w:rsid w:val="00E00B90"/>
    <w:rsid w:val="00E105BB"/>
    <w:rsid w:val="00E21466"/>
    <w:rsid w:val="00E22FBC"/>
    <w:rsid w:val="00E36E82"/>
    <w:rsid w:val="00F04BD7"/>
    <w:rsid w:val="00F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CB81"/>
  <w15:docId w15:val="{E8212FC8-71E2-4BE4-A7C6-710586D0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.plonska-brzezinska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Yoga</cp:lastModifiedBy>
  <cp:revision>5</cp:revision>
  <cp:lastPrinted>2019-10-03T07:27:00Z</cp:lastPrinted>
  <dcterms:created xsi:type="dcterms:W3CDTF">2020-04-07T10:33:00Z</dcterms:created>
  <dcterms:modified xsi:type="dcterms:W3CDTF">2020-04-07T11:15:00Z</dcterms:modified>
</cp:coreProperties>
</file>