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1112B38A" w:rsidR="00624C4B" w:rsidRPr="00BE6AC4" w:rsidRDefault="005E0A77" w:rsidP="00BE6AC4">
      <w:pPr>
        <w:jc w:val="center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 xml:space="preserve">Konkurs </w:t>
      </w:r>
      <w:r w:rsidR="009B1524">
        <w:rPr>
          <w:rFonts w:eastAsia="Times New Roman" w:cs="Calibri"/>
          <w:b/>
          <w:bCs/>
        </w:rPr>
        <w:t xml:space="preserve">II </w:t>
      </w:r>
      <w:r w:rsidR="00787081" w:rsidRPr="00BE6AC4">
        <w:rPr>
          <w:rFonts w:eastAsia="Times New Roman" w:cs="Calibri"/>
          <w:b/>
          <w:bCs/>
        </w:rPr>
        <w:t xml:space="preserve">na stanowisko typu </w:t>
      </w:r>
      <w:r w:rsidR="001B4449" w:rsidRPr="00BE6AC4">
        <w:rPr>
          <w:rFonts w:eastAsia="Times New Roman" w:cs="Calibri"/>
          <w:b/>
          <w:bCs/>
        </w:rPr>
        <w:t>post-</w:t>
      </w:r>
      <w:proofErr w:type="spellStart"/>
      <w:r w:rsidR="001B4449" w:rsidRPr="00BE6AC4">
        <w:rPr>
          <w:rFonts w:eastAsia="Times New Roman" w:cs="Calibri"/>
          <w:b/>
          <w:bCs/>
        </w:rPr>
        <w:t>doc</w:t>
      </w:r>
      <w:proofErr w:type="spellEnd"/>
      <w:r w:rsidR="001B4449" w:rsidRPr="00BE6AC4">
        <w:rPr>
          <w:rFonts w:eastAsia="Times New Roman" w:cs="Calibri"/>
          <w:b/>
          <w:bCs/>
        </w:rPr>
        <w:t xml:space="preserve"> (pracownik naukowy) </w:t>
      </w:r>
      <w:r w:rsidRPr="00BE6AC4">
        <w:rPr>
          <w:rFonts w:eastAsia="Times New Roman" w:cs="Calibri"/>
          <w:b/>
          <w:bCs/>
        </w:rPr>
        <w:t xml:space="preserve">w projekcie </w:t>
      </w:r>
      <w:r w:rsidR="465AC808" w:rsidRPr="00BE6AC4">
        <w:rPr>
          <w:rFonts w:eastAsia="Times New Roman" w:cs="Calibri"/>
          <w:b/>
          <w:bCs/>
        </w:rPr>
        <w:t>„</w:t>
      </w:r>
      <w:r w:rsidR="00B4394D" w:rsidRPr="00BE6AC4">
        <w:rPr>
          <w:rFonts w:eastAsia="Times New Roman" w:cs="Calibri"/>
          <w:b/>
          <w:bCs/>
        </w:rPr>
        <w:t xml:space="preserve">Molekularne mechanizmy leżące u podstaw zespołu </w:t>
      </w:r>
      <w:proofErr w:type="spellStart"/>
      <w:r w:rsidR="00B4394D" w:rsidRPr="00BE6AC4">
        <w:rPr>
          <w:rFonts w:eastAsia="Times New Roman" w:cs="Calibri"/>
          <w:b/>
          <w:bCs/>
        </w:rPr>
        <w:t>policystycznych</w:t>
      </w:r>
      <w:proofErr w:type="spellEnd"/>
      <w:r w:rsidR="00B4394D" w:rsidRPr="00BE6AC4">
        <w:rPr>
          <w:rFonts w:eastAsia="Times New Roman" w:cs="Calibri"/>
          <w:b/>
          <w:bCs/>
        </w:rPr>
        <w:t xml:space="preserve"> jajników</w:t>
      </w:r>
      <w:r w:rsidR="465AC808" w:rsidRPr="00BE6AC4">
        <w:rPr>
          <w:rFonts w:eastAsia="Times New Roman" w:cs="Calibri"/>
          <w:b/>
          <w:bCs/>
        </w:rPr>
        <w:t xml:space="preserve">” w ramach konkursu OPUS </w:t>
      </w:r>
      <w:r w:rsidR="00B4394D" w:rsidRPr="00BE6AC4">
        <w:rPr>
          <w:rFonts w:eastAsia="Times New Roman" w:cs="Calibri"/>
          <w:b/>
          <w:bCs/>
        </w:rPr>
        <w:t>26</w:t>
      </w:r>
      <w:r w:rsidR="465AC808" w:rsidRPr="00BE6AC4">
        <w:rPr>
          <w:rFonts w:eastAsia="Times New Roman" w:cs="Calibri"/>
          <w:b/>
          <w:bCs/>
        </w:rPr>
        <w:t xml:space="preserve"> (</w:t>
      </w:r>
      <w:r w:rsidR="00AC521B">
        <w:rPr>
          <w:rFonts w:eastAsia="Times New Roman" w:cs="Calibri"/>
          <w:b/>
          <w:bCs/>
        </w:rPr>
        <w:t>UMO</w:t>
      </w:r>
      <w:r w:rsidR="00B4394D" w:rsidRPr="00BE6AC4">
        <w:rPr>
          <w:rFonts w:eastAsia="Times New Roman" w:cs="Calibri"/>
          <w:b/>
          <w:bCs/>
        </w:rPr>
        <w:t>-2023/51/B/NZ5/01534</w:t>
      </w:r>
      <w:r w:rsidR="465AC808" w:rsidRPr="00BE6AC4">
        <w:rPr>
          <w:rFonts w:eastAsia="Times New Roman" w:cs="Calibri"/>
          <w:b/>
          <w:bCs/>
        </w:rPr>
        <w:t>)</w:t>
      </w:r>
      <w:r w:rsidR="00A32189" w:rsidRPr="00BE6AC4">
        <w:rPr>
          <w:rFonts w:eastAsia="Times New Roman" w:cs="Calibri"/>
          <w:b/>
          <w:bCs/>
        </w:rPr>
        <w:t>.</w:t>
      </w:r>
    </w:p>
    <w:p w14:paraId="24B324A0" w14:textId="0593594F" w:rsidR="005E0A77" w:rsidRPr="00BE6AC4" w:rsidRDefault="005E0A77" w:rsidP="00C640D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 w:rsidRPr="00BE6AC4">
        <w:rPr>
          <w:rFonts w:eastAsia="Times New Roman" w:cs="Calibri"/>
          <w:b/>
          <w:bCs/>
        </w:rPr>
        <w:t xml:space="preserve">Nazwa jednostki: </w:t>
      </w:r>
      <w:r w:rsidR="00B4394D" w:rsidRPr="00BE6AC4">
        <w:rPr>
          <w:rFonts w:eastAsiaTheme="minorHAnsi" w:cs="Calibri"/>
        </w:rPr>
        <w:t>Wydział Lekarski z Oddziałem Stomatologii i Oddziałem Nauczania w Języku Angielskim; Klinika Rozrodczości i Endokrynologii Ginekologicznej</w:t>
      </w:r>
      <w:r w:rsidR="00A32189" w:rsidRPr="00BE6AC4">
        <w:rPr>
          <w:rFonts w:eastAsiaTheme="minorHAnsi" w:cs="Calibri"/>
        </w:rPr>
        <w:t>.</w:t>
      </w:r>
    </w:p>
    <w:p w14:paraId="67841252" w14:textId="77777777" w:rsidR="00B4394D" w:rsidRPr="00BE6AC4" w:rsidRDefault="00B4394D" w:rsidP="00B4394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40911249" w14:textId="14940762" w:rsidR="005E0A77" w:rsidRPr="00BE6AC4" w:rsidRDefault="005E0A77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  <w:b/>
          <w:bCs/>
        </w:rPr>
        <w:t>Kierownik projektu:</w:t>
      </w:r>
      <w:r w:rsidR="00787081" w:rsidRPr="00BE6AC4">
        <w:rPr>
          <w:rFonts w:eastAsia="Times New Roman" w:cs="Calibri"/>
        </w:rPr>
        <w:t xml:space="preserve"> </w:t>
      </w:r>
      <w:r w:rsidR="00B4394D" w:rsidRPr="00BE6AC4">
        <w:rPr>
          <w:rFonts w:eastAsia="Times New Roman" w:cs="Calibri"/>
        </w:rPr>
        <w:t xml:space="preserve">prof. dr hab. </w:t>
      </w:r>
      <w:proofErr w:type="spellStart"/>
      <w:r w:rsidR="00B4394D" w:rsidRPr="00BE6AC4">
        <w:rPr>
          <w:rFonts w:eastAsia="Times New Roman" w:cs="Calibri"/>
        </w:rPr>
        <w:t>Nafis</w:t>
      </w:r>
      <w:proofErr w:type="spellEnd"/>
      <w:r w:rsidR="00B4394D" w:rsidRPr="00BE6AC4">
        <w:rPr>
          <w:rFonts w:eastAsia="Times New Roman" w:cs="Calibri"/>
        </w:rPr>
        <w:t xml:space="preserve"> </w:t>
      </w:r>
      <w:proofErr w:type="spellStart"/>
      <w:r w:rsidR="00B4394D" w:rsidRPr="00BE6AC4">
        <w:rPr>
          <w:rFonts w:eastAsia="Times New Roman" w:cs="Calibri"/>
        </w:rPr>
        <w:t>Rahman</w:t>
      </w:r>
      <w:proofErr w:type="spellEnd"/>
    </w:p>
    <w:p w14:paraId="5B6D45A5" w14:textId="61DE8904" w:rsidR="005E0A77" w:rsidRPr="00BE6AC4" w:rsidRDefault="005E0A77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  <w:b/>
          <w:bCs/>
        </w:rPr>
        <w:t xml:space="preserve">Typ konkursu NCN: </w:t>
      </w:r>
      <w:r w:rsidR="00787081" w:rsidRPr="00BE6AC4">
        <w:rPr>
          <w:rFonts w:eastAsia="Times New Roman" w:cs="Calibri"/>
        </w:rPr>
        <w:t xml:space="preserve">OPUS </w:t>
      </w:r>
      <w:r w:rsidR="00B4394D" w:rsidRPr="00BE6AC4">
        <w:rPr>
          <w:rFonts w:eastAsia="Times New Roman" w:cs="Calibri"/>
        </w:rPr>
        <w:t>26</w:t>
      </w:r>
    </w:p>
    <w:p w14:paraId="0632FEF1" w14:textId="665AA396" w:rsidR="005E0A77" w:rsidRPr="00BE6AC4" w:rsidRDefault="005E0A77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 xml:space="preserve">Nr projektu: </w:t>
      </w:r>
      <w:r w:rsidR="00B4394D" w:rsidRPr="00BE6AC4">
        <w:rPr>
          <w:rFonts w:eastAsia="Times New Roman" w:cs="Calibri"/>
          <w:bCs/>
        </w:rPr>
        <w:t>2023/51/B/NZ5/01534</w:t>
      </w:r>
    </w:p>
    <w:p w14:paraId="7DB2B3C0" w14:textId="3357A202" w:rsidR="00115BB4" w:rsidRPr="00BE6AC4" w:rsidRDefault="005E0A77" w:rsidP="1EEDC86B">
      <w:pPr>
        <w:jc w:val="both"/>
        <w:rPr>
          <w:rFonts w:eastAsia="Times New Roman" w:cs="Calibri"/>
          <w:bCs/>
        </w:rPr>
      </w:pPr>
      <w:r w:rsidRPr="00BE6AC4">
        <w:rPr>
          <w:rFonts w:eastAsia="Times New Roman" w:cs="Calibri"/>
          <w:b/>
          <w:bCs/>
        </w:rPr>
        <w:t xml:space="preserve">Nazwa stanowiska: </w:t>
      </w:r>
      <w:r w:rsidR="00B4394D" w:rsidRPr="00BE6AC4">
        <w:rPr>
          <w:rFonts w:eastAsia="Times New Roman" w:cs="Calibri"/>
          <w:bCs/>
        </w:rPr>
        <w:t>POST-DOC</w:t>
      </w:r>
      <w:r w:rsidR="001B4449" w:rsidRPr="00BE6AC4">
        <w:rPr>
          <w:rFonts w:eastAsia="Times New Roman" w:cs="Calibri"/>
          <w:bCs/>
        </w:rPr>
        <w:t xml:space="preserve"> (pracownik naukowy)</w:t>
      </w:r>
    </w:p>
    <w:p w14:paraId="4675D92D" w14:textId="355077D8" w:rsidR="005E0A77" w:rsidRPr="00BE6AC4" w:rsidRDefault="005E0A77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 xml:space="preserve">Wymagania od Kandydata: </w:t>
      </w:r>
    </w:p>
    <w:p w14:paraId="71273895" w14:textId="5AE7945A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Do konkursu mo</w:t>
      </w:r>
      <w:r w:rsidR="00C640DF" w:rsidRPr="00BE6AC4">
        <w:rPr>
          <w:rFonts w:eastAsia="Times New Roman" w:cs="Calibri"/>
        </w:rPr>
        <w:t>że</w:t>
      </w:r>
      <w:r w:rsidRPr="00BE6AC4">
        <w:rPr>
          <w:rFonts w:eastAsia="Times New Roman" w:cs="Calibri"/>
        </w:rPr>
        <w:t xml:space="preserve"> przystąpić </w:t>
      </w:r>
      <w:r w:rsidR="46363C52" w:rsidRPr="00BE6AC4">
        <w:rPr>
          <w:rFonts w:eastAsia="Times New Roman" w:cs="Calibri"/>
        </w:rPr>
        <w:t>osob</w:t>
      </w:r>
      <w:r w:rsidR="00C640DF" w:rsidRPr="00BE6AC4">
        <w:rPr>
          <w:rFonts w:eastAsia="Times New Roman" w:cs="Calibri"/>
        </w:rPr>
        <w:t>a, która spełnia łącznie następujące warunki</w:t>
      </w:r>
      <w:r w:rsidR="46363C52" w:rsidRPr="00BE6AC4">
        <w:rPr>
          <w:rFonts w:eastAsia="Times New Roman" w:cs="Calibri"/>
        </w:rPr>
        <w:t>:</w:t>
      </w:r>
    </w:p>
    <w:p w14:paraId="36AD540F" w14:textId="01332F4B" w:rsidR="00E87B5D" w:rsidRPr="00BE6AC4" w:rsidRDefault="4A2E977E" w:rsidP="00E87B5D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uzyskał</w:t>
      </w:r>
      <w:r w:rsidR="00C640DF" w:rsidRPr="00BE6AC4">
        <w:rPr>
          <w:rFonts w:eastAsia="Times New Roman" w:cs="Calibri"/>
        </w:rPr>
        <w:t>a</w:t>
      </w:r>
      <w:r w:rsidRPr="00BE6AC4">
        <w:rPr>
          <w:rFonts w:eastAsia="Times New Roman" w:cs="Calibri"/>
        </w:rPr>
        <w:t xml:space="preserve"> stopień doktora </w:t>
      </w:r>
      <w:r w:rsidR="00B4394D" w:rsidRPr="00BE6AC4">
        <w:rPr>
          <w:rFonts w:eastAsia="Times New Roman" w:cs="Calibri"/>
        </w:rPr>
        <w:t>w roku zatrudnienia w projekcie lub w okresie 7 lat przed 1 stycznia roku zatrudnienia w projekcie</w:t>
      </w:r>
      <w:r w:rsidR="00E87B5D" w:rsidRPr="00BE6AC4">
        <w:rPr>
          <w:rFonts w:eastAsia="Times New Roman" w:cs="Calibri"/>
        </w:rPr>
        <w:t xml:space="preserve"> (w przypadku osób, które uzyskały więcej niż jeden stopień doktora, datą odniesienia jest data uzyskania pierwszego z nich)</w:t>
      </w:r>
      <w:r w:rsidRPr="00BE6AC4">
        <w:rPr>
          <w:rFonts w:eastAsia="Times New Roman" w:cs="Calibri"/>
        </w:rPr>
        <w:t xml:space="preserve">. Okres ten może być przedłużony o czas przebywania w tym okresie na długoterminowych (powyżej 90 dni) udokumentowanych zasiłkach chorobowych lub świadczeniach rehabilitacyjnych w związku z niezdolnością do pracy. Dodatkowo </w:t>
      </w:r>
      <w:r w:rsidR="00E87B5D" w:rsidRPr="00BE6AC4">
        <w:rPr>
          <w:rFonts w:eastAsia="Times New Roman" w:cs="Calibri"/>
        </w:rPr>
        <w:t>okres ten można przedłużyć o liczbę miesięcy przebywania na urlopach związanych z opieką i wychowaniem dzieci udzielanych na zasadach określonych w Kodeksie pracy, a w przypadku kobiet zamierzających przystąpić do konkursu – o 18 miesięcy za każde urodzone bądź przysposobione dziecko, jeżeli taki sposób wskazania przerw w karierze naukowej jest bardziej korzystny</w:t>
      </w:r>
      <w:r w:rsidR="00C640DF" w:rsidRPr="00BE6AC4">
        <w:rPr>
          <w:rFonts w:eastAsia="Times New Roman" w:cs="Calibri"/>
        </w:rPr>
        <w:t>;</w:t>
      </w:r>
    </w:p>
    <w:p w14:paraId="5BB4EA1A" w14:textId="1D9CDC15" w:rsidR="00C640DF" w:rsidRPr="00BE6AC4" w:rsidRDefault="00C640DF" w:rsidP="00E87B5D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dla której kierownik projektu nie był promotorem ani promotorem pomocniczym jej rozprawy doktorskiej;</w:t>
      </w:r>
    </w:p>
    <w:p w14:paraId="5E12377C" w14:textId="23AA079F" w:rsidR="1A03480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uzyskała stopień doktora w podmiocie innym niż podmiot, w którym planowane jest zatrudnienie na tym stanowisku, lub odbyła co najmniej 10-miesięczny, ciągły i udokumentowany staż podoktorski w podmiocie innym niż podmiot realizujący projekt oraz w kraju innym niż kraj uzyskania stopnia doktora;</w:t>
      </w:r>
    </w:p>
    <w:p w14:paraId="773A2748" w14:textId="4CF31B28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w okresie pobierania tego wynagrodzenia nie będzie pobierać innego wynagrodzenia ze środków przyznanych w ramach kosztów bezpośrednich z projektów badawczych finansowanych w ramach konkursów NCN;</w:t>
      </w:r>
    </w:p>
    <w:p w14:paraId="25659BF2" w14:textId="505180DF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w okresie pobierania tego wynagrodzenia nie będzie pobierać wynagrodzenia u innego pracodawcy na podstawie umowy o pracę, w tym również u pracodawcy z siedzibą poza terytorium Polski;</w:t>
      </w:r>
    </w:p>
    <w:p w14:paraId="61C9BE7B" w14:textId="09DB64C0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w okresie pobierania tego wynagrodzenia nie będzie pobierać świadczeń emerytalnych z systemu ubezpieczeń społecznych;</w:t>
      </w:r>
    </w:p>
    <w:p w14:paraId="2D817552" w14:textId="0791C9D6" w:rsidR="00EE1CE4" w:rsidRPr="00BE6AC4" w:rsidRDefault="007C4C72" w:rsidP="00EE1CE4">
      <w:pPr>
        <w:pStyle w:val="Akapitzlist"/>
        <w:numPr>
          <w:ilvl w:val="0"/>
          <w:numId w:val="6"/>
        </w:numPr>
        <w:jc w:val="both"/>
        <w:rPr>
          <w:rFonts w:cs="Calibri"/>
        </w:rPr>
      </w:pPr>
      <w:r w:rsidRPr="00BE6AC4">
        <w:rPr>
          <w:rFonts w:cs="Calibri"/>
        </w:rPr>
        <w:t>posiada</w:t>
      </w:r>
      <w:r w:rsidR="00EE1CE4" w:rsidRPr="00BE6AC4">
        <w:rPr>
          <w:rFonts w:cs="Calibri"/>
        </w:rPr>
        <w:t xml:space="preserve"> doktor</w:t>
      </w:r>
      <w:r w:rsidRPr="00BE6AC4">
        <w:rPr>
          <w:rFonts w:cs="Calibri"/>
        </w:rPr>
        <w:t>at</w:t>
      </w:r>
      <w:r w:rsidR="00EE1CE4" w:rsidRPr="00BE6AC4">
        <w:rPr>
          <w:rFonts w:cs="Calibri"/>
        </w:rPr>
        <w:t xml:space="preserve"> z zakresu </w:t>
      </w:r>
      <w:r w:rsidRPr="00BE6AC4">
        <w:rPr>
          <w:rFonts w:cs="Calibri"/>
        </w:rPr>
        <w:t>nauk przyrodniczych lub inny odpowiedni;</w:t>
      </w:r>
    </w:p>
    <w:p w14:paraId="7EF8C352" w14:textId="44CB7C52" w:rsidR="005511D6" w:rsidRPr="00BE6AC4" w:rsidRDefault="005511D6" w:rsidP="005511D6">
      <w:pPr>
        <w:pStyle w:val="Akapitzlist"/>
        <w:numPr>
          <w:ilvl w:val="0"/>
          <w:numId w:val="6"/>
        </w:numPr>
        <w:rPr>
          <w:rFonts w:cs="Calibri"/>
        </w:rPr>
      </w:pPr>
      <w:r w:rsidRPr="00BE6AC4">
        <w:rPr>
          <w:rFonts w:cs="Calibri"/>
        </w:rPr>
        <w:t>posiada szerokie</w:t>
      </w:r>
      <w:r w:rsidR="00E8023D" w:rsidRPr="00BE6AC4">
        <w:rPr>
          <w:rFonts w:cs="Calibri"/>
        </w:rPr>
        <w:t>,</w:t>
      </w:r>
      <w:r w:rsidRPr="00BE6AC4">
        <w:rPr>
          <w:rFonts w:cs="Calibri"/>
        </w:rPr>
        <w:t xml:space="preserve"> udokumentowane doświadczenie w dziedzinie biologii molekularnej;</w:t>
      </w:r>
    </w:p>
    <w:p w14:paraId="33FC6185" w14:textId="32471683" w:rsidR="005511D6" w:rsidRPr="00BE6AC4" w:rsidRDefault="005511D6" w:rsidP="005511D6">
      <w:pPr>
        <w:pStyle w:val="Akapitzlist"/>
        <w:numPr>
          <w:ilvl w:val="0"/>
          <w:numId w:val="6"/>
        </w:numPr>
        <w:rPr>
          <w:rFonts w:cs="Calibri"/>
        </w:rPr>
      </w:pPr>
      <w:r w:rsidRPr="00BE6AC4">
        <w:rPr>
          <w:rFonts w:cs="Calibri"/>
        </w:rPr>
        <w:t xml:space="preserve">posiada doskonałe umiejętności techniczne (w tym hodowle komórkowe in vitro i doświadczenie w pracy z myszami, techniki biologii molekularnej - transfekcje, PCR, </w:t>
      </w:r>
      <w:proofErr w:type="spellStart"/>
      <w:r w:rsidRPr="00BE6AC4">
        <w:rPr>
          <w:rFonts w:cs="Calibri"/>
        </w:rPr>
        <w:t>qPCR</w:t>
      </w:r>
      <w:proofErr w:type="spellEnd"/>
      <w:r w:rsidRPr="00BE6AC4">
        <w:rPr>
          <w:rFonts w:cs="Calibri"/>
        </w:rPr>
        <w:t xml:space="preserve">, sekwencjonowanie, analiza Western </w:t>
      </w:r>
      <w:proofErr w:type="spellStart"/>
      <w:r w:rsidRPr="00BE6AC4">
        <w:rPr>
          <w:rFonts w:cs="Calibri"/>
        </w:rPr>
        <w:t>Blot</w:t>
      </w:r>
      <w:proofErr w:type="spellEnd"/>
      <w:r w:rsidRPr="00BE6AC4">
        <w:rPr>
          <w:rFonts w:cs="Calibri"/>
        </w:rPr>
        <w:t xml:space="preserve">, IF, ICC/IHC, analiza </w:t>
      </w:r>
      <w:proofErr w:type="spellStart"/>
      <w:r w:rsidRPr="00BE6AC4">
        <w:rPr>
          <w:rFonts w:cs="Calibri"/>
        </w:rPr>
        <w:t>RNAscope</w:t>
      </w:r>
      <w:proofErr w:type="spellEnd"/>
      <w:r w:rsidRPr="00BE6AC4">
        <w:rPr>
          <w:rFonts w:cs="Calibri"/>
        </w:rPr>
        <w:t>);</w:t>
      </w:r>
    </w:p>
    <w:p w14:paraId="4598BC04" w14:textId="2E6AC06C" w:rsidR="00EE1CE4" w:rsidRPr="00BE6AC4" w:rsidRDefault="00EE1CE4" w:rsidP="00EE1CE4">
      <w:pPr>
        <w:pStyle w:val="Akapitzlist"/>
        <w:numPr>
          <w:ilvl w:val="0"/>
          <w:numId w:val="6"/>
        </w:numPr>
        <w:jc w:val="both"/>
        <w:rPr>
          <w:rFonts w:cs="Calibri"/>
        </w:rPr>
      </w:pPr>
      <w:r w:rsidRPr="00BE6AC4">
        <w:rPr>
          <w:rFonts w:cs="Calibri"/>
        </w:rPr>
        <w:lastRenderedPageBreak/>
        <w:t>posiada umiejętność pracy w zespole oraz silną motywację do pracy badawczej</w:t>
      </w:r>
      <w:r w:rsidR="00BE533F" w:rsidRPr="00BE6AC4">
        <w:rPr>
          <w:rFonts w:cs="Calibri"/>
        </w:rPr>
        <w:t>;</w:t>
      </w:r>
    </w:p>
    <w:p w14:paraId="1E9EAE76" w14:textId="3F0E47F7" w:rsidR="00EE1CE4" w:rsidRPr="00BE6AC4" w:rsidRDefault="00BE6AC4" w:rsidP="00EE1CE4">
      <w:pPr>
        <w:pStyle w:val="Akapitzlist"/>
        <w:numPr>
          <w:ilvl w:val="0"/>
          <w:numId w:val="6"/>
        </w:numPr>
        <w:jc w:val="both"/>
        <w:rPr>
          <w:rFonts w:cs="Calibri"/>
        </w:rPr>
      </w:pPr>
      <w:r w:rsidRPr="00BE6AC4">
        <w:t>posiada wysokie umiejętności komunikacji pisemnej i ustnej w j</w:t>
      </w:r>
      <w:r>
        <w:t>ę</w:t>
      </w:r>
      <w:r w:rsidRPr="00BE6AC4">
        <w:t>zyku angielskim</w:t>
      </w:r>
      <w:r w:rsidR="00247F21" w:rsidRPr="00BE6AC4">
        <w:rPr>
          <w:rFonts w:cs="Calibri"/>
        </w:rPr>
        <w:t>.</w:t>
      </w:r>
    </w:p>
    <w:p w14:paraId="112ED7FC" w14:textId="77777777" w:rsidR="00575445" w:rsidRPr="00BE6AC4" w:rsidRDefault="00575445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>Opis zadań:</w:t>
      </w:r>
    </w:p>
    <w:p w14:paraId="74280DD9" w14:textId="606B9EFB" w:rsidR="00373F77" w:rsidRPr="00BE6AC4" w:rsidRDefault="00373F77" w:rsidP="00373F77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BE6AC4">
        <w:rPr>
          <w:rFonts w:cs="Calibri"/>
        </w:rPr>
        <w:t xml:space="preserve">Nadzorowanie badań studentów. </w:t>
      </w:r>
    </w:p>
    <w:p w14:paraId="3055DF93" w14:textId="058251B9" w:rsidR="00373F77" w:rsidRPr="00BE6AC4" w:rsidRDefault="00373F77" w:rsidP="00373F77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BE6AC4">
        <w:rPr>
          <w:rFonts w:cs="Calibri"/>
        </w:rPr>
        <w:t xml:space="preserve">Wykonywanie zaplanowanych eksperymentów. </w:t>
      </w:r>
    </w:p>
    <w:p w14:paraId="5D4E1AAB" w14:textId="48C79A55" w:rsidR="00373F77" w:rsidRPr="00BE6AC4" w:rsidRDefault="00373F77" w:rsidP="00373F77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BE6AC4">
        <w:rPr>
          <w:rFonts w:cs="Calibri"/>
        </w:rPr>
        <w:t xml:space="preserve">Interpretacja </w:t>
      </w:r>
      <w:r w:rsidR="00ED3B3A" w:rsidRPr="00BE6AC4">
        <w:rPr>
          <w:rFonts w:cs="Calibri"/>
        </w:rPr>
        <w:t xml:space="preserve">uzyskanych </w:t>
      </w:r>
      <w:r w:rsidRPr="00BE6AC4">
        <w:rPr>
          <w:rFonts w:cs="Calibri"/>
        </w:rPr>
        <w:t>wyników</w:t>
      </w:r>
      <w:r w:rsidR="00ED3B3A" w:rsidRPr="00BE6AC4">
        <w:rPr>
          <w:rFonts w:cs="Calibri"/>
        </w:rPr>
        <w:t xml:space="preserve"> badań</w:t>
      </w:r>
      <w:r w:rsidRPr="00BE6AC4">
        <w:rPr>
          <w:rFonts w:cs="Calibri"/>
        </w:rPr>
        <w:t>.</w:t>
      </w:r>
    </w:p>
    <w:p w14:paraId="039CC064" w14:textId="0E326F90" w:rsidR="00373F77" w:rsidRPr="00BE6AC4" w:rsidRDefault="00373F77" w:rsidP="00373F77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BE6AC4">
        <w:rPr>
          <w:rFonts w:cs="Calibri"/>
        </w:rPr>
        <w:t>Analiza statystyczna wyników.</w:t>
      </w:r>
    </w:p>
    <w:p w14:paraId="5FC5F483" w14:textId="1862066A" w:rsidR="00373F77" w:rsidRPr="00BE6AC4" w:rsidRDefault="00373F77" w:rsidP="00373F77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BE6AC4">
        <w:rPr>
          <w:rFonts w:cs="Calibri"/>
        </w:rPr>
        <w:t>Przygotowanie publikacji wyników projektu.</w:t>
      </w:r>
    </w:p>
    <w:p w14:paraId="58AD97AE" w14:textId="01DBAEDA" w:rsidR="00ED3B3A" w:rsidRPr="00BE6AC4" w:rsidRDefault="00ED3B3A" w:rsidP="1EEDC86B">
      <w:pPr>
        <w:jc w:val="both"/>
        <w:rPr>
          <w:rFonts w:eastAsia="Times New Roman" w:cs="Calibri"/>
          <w:b/>
        </w:rPr>
      </w:pPr>
      <w:r w:rsidRPr="00BE6AC4">
        <w:rPr>
          <w:rFonts w:eastAsia="Times New Roman" w:cs="Calibri"/>
          <w:b/>
        </w:rPr>
        <w:t>Dodatkowe informacje:</w:t>
      </w:r>
    </w:p>
    <w:p w14:paraId="03F6FD50" w14:textId="36DB8F2A" w:rsidR="00575445" w:rsidRPr="00BE6AC4" w:rsidRDefault="00575445" w:rsidP="1EEDC86B">
      <w:pPr>
        <w:jc w:val="both"/>
        <w:rPr>
          <w:rFonts w:eastAsia="Times New Roman" w:cs="Calibri"/>
          <w:bCs/>
        </w:rPr>
      </w:pPr>
      <w:r w:rsidRPr="00BE6AC4">
        <w:rPr>
          <w:rFonts w:eastAsia="Times New Roman" w:cs="Calibri"/>
        </w:rPr>
        <w:t xml:space="preserve">Termin składania ofert: </w:t>
      </w:r>
      <w:r w:rsidR="009B1524">
        <w:rPr>
          <w:rFonts w:eastAsia="Times New Roman" w:cs="Calibri"/>
          <w:b/>
          <w:bCs/>
        </w:rPr>
        <w:t>30</w:t>
      </w:r>
      <w:r w:rsidR="00E8023D" w:rsidRPr="00BE6AC4">
        <w:rPr>
          <w:rFonts w:eastAsia="Times New Roman" w:cs="Calibri"/>
          <w:b/>
          <w:bCs/>
        </w:rPr>
        <w:t>.0</w:t>
      </w:r>
      <w:r w:rsidR="009B1524">
        <w:rPr>
          <w:rFonts w:eastAsia="Times New Roman" w:cs="Calibri"/>
          <w:b/>
          <w:bCs/>
        </w:rPr>
        <w:t>8</w:t>
      </w:r>
      <w:r w:rsidR="009E580C" w:rsidRPr="00BE6AC4">
        <w:rPr>
          <w:rFonts w:eastAsia="Times New Roman" w:cs="Calibri"/>
          <w:b/>
          <w:bCs/>
        </w:rPr>
        <w:t>.202</w:t>
      </w:r>
      <w:r w:rsidR="00A32189" w:rsidRPr="00BE6AC4">
        <w:rPr>
          <w:rFonts w:eastAsia="Times New Roman" w:cs="Calibri"/>
          <w:b/>
          <w:bCs/>
        </w:rPr>
        <w:t>4</w:t>
      </w:r>
      <w:r w:rsidR="009E580C" w:rsidRPr="00BE6AC4">
        <w:rPr>
          <w:rFonts w:eastAsia="Times New Roman" w:cs="Calibri"/>
          <w:b/>
          <w:bCs/>
        </w:rPr>
        <w:t xml:space="preserve"> r</w:t>
      </w:r>
      <w:r w:rsidR="00C50247" w:rsidRPr="00BE6AC4">
        <w:rPr>
          <w:rFonts w:eastAsia="Times New Roman" w:cs="Calibri"/>
          <w:bCs/>
        </w:rPr>
        <w:t>, godz. 15:00</w:t>
      </w:r>
    </w:p>
    <w:p w14:paraId="493DA639" w14:textId="23EF1FC8" w:rsidR="00ED3B3A" w:rsidRPr="00BE6AC4" w:rsidRDefault="00ED3B3A" w:rsidP="00ED3B3A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Oferty należy przesyłać na adres e-mail: </w:t>
      </w:r>
      <w:hyperlink r:id="rId5" w:history="1">
        <w:r w:rsidRPr="00BE6AC4">
          <w:rPr>
            <w:rStyle w:val="Hipercze"/>
            <w:rFonts w:eastAsia="Times New Roman" w:cs="Calibri"/>
            <w:color w:val="auto"/>
          </w:rPr>
          <w:t>nafis.rahman@umb.edu.pl</w:t>
        </w:r>
      </w:hyperlink>
      <w:r w:rsidRPr="00BE6AC4">
        <w:rPr>
          <w:rFonts w:eastAsia="Times New Roman" w:cs="Calibri"/>
        </w:rPr>
        <w:t xml:space="preserve"> z podaniem w tytule maila: „Konkurs na stanowisko typu post-</w:t>
      </w:r>
      <w:proofErr w:type="spellStart"/>
      <w:r w:rsidRPr="00BE6AC4">
        <w:rPr>
          <w:rFonts w:eastAsia="Times New Roman" w:cs="Calibri"/>
        </w:rPr>
        <w:t>doc</w:t>
      </w:r>
      <w:proofErr w:type="spellEnd"/>
      <w:r w:rsidRPr="00BE6AC4">
        <w:rPr>
          <w:rFonts w:eastAsia="Times New Roman" w:cs="Calibri"/>
        </w:rPr>
        <w:t xml:space="preserve"> w projekcie nr </w:t>
      </w:r>
      <w:r w:rsidRPr="00BE6AC4">
        <w:rPr>
          <w:rFonts w:eastAsia="Times New Roman" w:cs="Calibri"/>
          <w:b/>
          <w:bCs/>
        </w:rPr>
        <w:t>2023/51/B/NZ5/01534</w:t>
      </w:r>
      <w:r w:rsidRPr="00BE6AC4">
        <w:rPr>
          <w:rFonts w:eastAsia="Times New Roman" w:cs="Calibri"/>
        </w:rPr>
        <w:t>”.</w:t>
      </w:r>
    </w:p>
    <w:p w14:paraId="0EB5B24D" w14:textId="6C655DA0" w:rsidR="00E8023D" w:rsidRPr="00BE6AC4" w:rsidRDefault="00ED3B3A" w:rsidP="1EEDC86B">
      <w:pPr>
        <w:jc w:val="both"/>
        <w:rPr>
          <w:rFonts w:eastAsia="Times New Roman" w:cs="Calibri"/>
          <w:bCs/>
        </w:rPr>
      </w:pPr>
      <w:r w:rsidRPr="00BE6AC4">
        <w:rPr>
          <w:rFonts w:cs="Calibri"/>
        </w:rPr>
        <w:t>Rozmowa kwalifikacyjna z osobami, które złożą wymagane dokumenty, odbędzie się w dniu</w:t>
      </w:r>
      <w:r w:rsidRPr="00BE6AC4">
        <w:rPr>
          <w:rFonts w:eastAsia="Times New Roman" w:cs="Calibri"/>
          <w:b/>
          <w:bCs/>
        </w:rPr>
        <w:t xml:space="preserve"> </w:t>
      </w:r>
      <w:r w:rsidR="009B1524">
        <w:rPr>
          <w:rFonts w:eastAsia="Times New Roman" w:cs="Calibri"/>
          <w:b/>
          <w:bCs/>
        </w:rPr>
        <w:t>04.09</w:t>
      </w:r>
      <w:r w:rsidR="00E8023D" w:rsidRPr="00BE6AC4">
        <w:rPr>
          <w:rFonts w:eastAsia="Times New Roman" w:cs="Calibri"/>
          <w:b/>
          <w:bCs/>
        </w:rPr>
        <w:t>.2024 r.</w:t>
      </w:r>
      <w:r w:rsidR="00E8023D" w:rsidRPr="00BE6AC4">
        <w:rPr>
          <w:rFonts w:eastAsia="Times New Roman" w:cs="Calibri"/>
          <w:bCs/>
        </w:rPr>
        <w:t xml:space="preserve">, </w:t>
      </w:r>
      <w:r w:rsidR="009635ED" w:rsidRPr="00BE6AC4">
        <w:rPr>
          <w:rFonts w:eastAsia="Times New Roman" w:cs="Calibri"/>
          <w:bCs/>
        </w:rPr>
        <w:t xml:space="preserve">zdalnie </w:t>
      </w:r>
      <w:r w:rsidR="009635ED" w:rsidRPr="00BE6AC4">
        <w:rPr>
          <w:rFonts w:eastAsia="Times New Roman" w:cs="Calibri"/>
        </w:rPr>
        <w:t>–</w:t>
      </w:r>
      <w:r w:rsidR="009635ED" w:rsidRPr="00BE6AC4">
        <w:rPr>
          <w:rFonts w:eastAsia="Times New Roman" w:cs="Calibri"/>
          <w:bCs/>
        </w:rPr>
        <w:t xml:space="preserve"> </w:t>
      </w:r>
      <w:r w:rsidRPr="00BE6AC4">
        <w:rPr>
          <w:rFonts w:eastAsia="Times New Roman" w:cs="Calibri"/>
          <w:bCs/>
        </w:rPr>
        <w:t>na platformie Z</w:t>
      </w:r>
      <w:r w:rsidR="00E8023D" w:rsidRPr="00BE6AC4">
        <w:rPr>
          <w:rFonts w:eastAsia="Times New Roman" w:cs="Calibri"/>
          <w:bCs/>
        </w:rPr>
        <w:t>oom</w:t>
      </w:r>
      <w:r w:rsidRPr="00BE6AC4">
        <w:rPr>
          <w:rFonts w:eastAsia="Times New Roman" w:cs="Calibri"/>
          <w:bCs/>
        </w:rPr>
        <w:t>.</w:t>
      </w:r>
    </w:p>
    <w:p w14:paraId="61A63F4D" w14:textId="77777777" w:rsidR="00575445" w:rsidRPr="00BE6AC4" w:rsidRDefault="00575445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>Warunki zatrudnienia:</w:t>
      </w:r>
    </w:p>
    <w:p w14:paraId="063A1DBD" w14:textId="0F320558" w:rsidR="00575445" w:rsidRPr="00BE6AC4" w:rsidRDefault="00575445" w:rsidP="00C640DF">
      <w:pPr>
        <w:autoSpaceDE w:val="0"/>
        <w:autoSpaceDN w:val="0"/>
        <w:adjustRightInd w:val="0"/>
        <w:spacing w:before="240" w:after="0" w:line="240" w:lineRule="auto"/>
        <w:jc w:val="both"/>
        <w:rPr>
          <w:rFonts w:eastAsiaTheme="minorHAnsi" w:cs="Calibri"/>
        </w:rPr>
      </w:pPr>
      <w:r w:rsidRPr="00BE6AC4">
        <w:rPr>
          <w:rFonts w:eastAsia="Times New Roman" w:cs="Calibri"/>
        </w:rPr>
        <w:t xml:space="preserve">- miejsce wykonywania </w:t>
      </w:r>
      <w:r w:rsidR="00ED3B3A" w:rsidRPr="00BE6AC4">
        <w:rPr>
          <w:rFonts w:eastAsia="Times New Roman" w:cs="Calibri"/>
        </w:rPr>
        <w:t>z</w:t>
      </w:r>
      <w:r w:rsidRPr="00BE6AC4">
        <w:rPr>
          <w:rFonts w:eastAsia="Times New Roman" w:cs="Calibri"/>
        </w:rPr>
        <w:t xml:space="preserve">adań: Uniwersytet Medyczny w Białymstoku, </w:t>
      </w:r>
      <w:r w:rsidR="00C640DF" w:rsidRPr="00BE6AC4">
        <w:rPr>
          <w:rFonts w:eastAsiaTheme="minorHAnsi" w:cs="Calibri"/>
        </w:rPr>
        <w:t>Wydział Lekarski z Oddziałem Stomatologii i Oddziałem Nauczania w Języku Angielskim</w:t>
      </w:r>
      <w:r w:rsidR="00E8023D" w:rsidRPr="00BE6AC4">
        <w:rPr>
          <w:rFonts w:eastAsiaTheme="minorHAnsi" w:cs="Calibri"/>
        </w:rPr>
        <w:t>,</w:t>
      </w:r>
      <w:r w:rsidR="00C640DF" w:rsidRPr="00BE6AC4">
        <w:rPr>
          <w:rFonts w:eastAsiaTheme="minorHAnsi" w:cs="Calibri"/>
        </w:rPr>
        <w:t xml:space="preserve"> Klinika Rozrodczości i Endokrynologii Ginekologicznej</w:t>
      </w:r>
      <w:r w:rsidR="00A32189" w:rsidRPr="00BE6AC4">
        <w:rPr>
          <w:rFonts w:eastAsiaTheme="minorHAnsi" w:cs="Calibri"/>
        </w:rPr>
        <w:t>;</w:t>
      </w:r>
    </w:p>
    <w:p w14:paraId="700876F6" w14:textId="157E774C" w:rsidR="00575445" w:rsidRPr="00BE6AC4" w:rsidRDefault="00575445" w:rsidP="00C640DF">
      <w:pPr>
        <w:spacing w:before="24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- okres wypłaty </w:t>
      </w:r>
      <w:r w:rsidR="00E22FBC" w:rsidRPr="00BE6AC4">
        <w:rPr>
          <w:rFonts w:eastAsia="Times New Roman" w:cs="Calibri"/>
        </w:rPr>
        <w:t>wynagrodzenia</w:t>
      </w:r>
      <w:r w:rsidRPr="00BE6AC4">
        <w:rPr>
          <w:rFonts w:eastAsia="Times New Roman" w:cs="Calibri"/>
        </w:rPr>
        <w:t xml:space="preserve">: </w:t>
      </w:r>
      <w:r w:rsidR="009B1524" w:rsidRPr="009B1524">
        <w:rPr>
          <w:rFonts w:eastAsia="Times New Roman" w:cs="Calibri"/>
          <w:b/>
        </w:rPr>
        <w:t>0</w:t>
      </w:r>
      <w:r w:rsidR="009E580C" w:rsidRPr="00BE6AC4">
        <w:rPr>
          <w:rFonts w:eastAsia="Times New Roman" w:cs="Calibri"/>
          <w:b/>
        </w:rPr>
        <w:t>1.</w:t>
      </w:r>
      <w:r w:rsidR="009B1524">
        <w:rPr>
          <w:rFonts w:eastAsia="Times New Roman" w:cs="Calibri"/>
          <w:b/>
        </w:rPr>
        <w:t>10</w:t>
      </w:r>
      <w:r w:rsidR="009E580C" w:rsidRPr="00BE6AC4">
        <w:rPr>
          <w:rFonts w:eastAsia="Times New Roman" w:cs="Calibri"/>
          <w:b/>
        </w:rPr>
        <w:t>.202</w:t>
      </w:r>
      <w:r w:rsidR="00C640DF" w:rsidRPr="00BE6AC4">
        <w:rPr>
          <w:rFonts w:eastAsia="Times New Roman" w:cs="Calibri"/>
          <w:b/>
        </w:rPr>
        <w:t>4</w:t>
      </w:r>
      <w:r w:rsidR="00A32189" w:rsidRPr="00BE6AC4">
        <w:rPr>
          <w:rFonts w:eastAsia="Times New Roman" w:cs="Calibri"/>
          <w:b/>
        </w:rPr>
        <w:t xml:space="preserve"> r. </w:t>
      </w:r>
      <w:r w:rsidR="00A32189" w:rsidRPr="00BE6AC4">
        <w:rPr>
          <w:rFonts w:eastAsia="Times New Roman" w:cs="Calibri"/>
        </w:rPr>
        <w:t>–</w:t>
      </w:r>
      <w:r w:rsidR="00A32189" w:rsidRPr="00BE6AC4">
        <w:rPr>
          <w:rFonts w:eastAsia="Times New Roman" w:cs="Calibri"/>
          <w:b/>
        </w:rPr>
        <w:t xml:space="preserve"> </w:t>
      </w:r>
      <w:r w:rsidR="009E580C" w:rsidRPr="00BE6AC4">
        <w:rPr>
          <w:rFonts w:eastAsia="Times New Roman" w:cs="Calibri"/>
          <w:b/>
        </w:rPr>
        <w:t>3</w:t>
      </w:r>
      <w:r w:rsidR="00D24BF0" w:rsidRPr="00BE6AC4">
        <w:rPr>
          <w:rFonts w:eastAsia="Times New Roman" w:cs="Calibri"/>
          <w:b/>
        </w:rPr>
        <w:t>0</w:t>
      </w:r>
      <w:r w:rsidR="009E580C" w:rsidRPr="00BE6AC4">
        <w:rPr>
          <w:rFonts w:eastAsia="Times New Roman" w:cs="Calibri"/>
          <w:b/>
        </w:rPr>
        <w:t>.0</w:t>
      </w:r>
      <w:r w:rsidR="00D24BF0" w:rsidRPr="00BE6AC4">
        <w:rPr>
          <w:rFonts w:eastAsia="Times New Roman" w:cs="Calibri"/>
          <w:b/>
        </w:rPr>
        <w:t>6</w:t>
      </w:r>
      <w:r w:rsidR="009E580C" w:rsidRPr="00BE6AC4">
        <w:rPr>
          <w:rFonts w:eastAsia="Times New Roman" w:cs="Calibri"/>
          <w:b/>
        </w:rPr>
        <w:t>.202</w:t>
      </w:r>
      <w:r w:rsidR="00C640DF" w:rsidRPr="00BE6AC4">
        <w:rPr>
          <w:rFonts w:eastAsia="Times New Roman" w:cs="Calibri"/>
          <w:b/>
        </w:rPr>
        <w:t>7</w:t>
      </w:r>
      <w:r w:rsidR="00A32189" w:rsidRPr="00BE6AC4">
        <w:rPr>
          <w:rFonts w:eastAsia="Times New Roman" w:cs="Calibri"/>
          <w:b/>
        </w:rPr>
        <w:t xml:space="preserve"> r.</w:t>
      </w:r>
      <w:r w:rsidR="00E8023D" w:rsidRPr="00BE6AC4">
        <w:rPr>
          <w:rFonts w:eastAsia="Times New Roman" w:cs="Calibri"/>
          <w:b/>
        </w:rPr>
        <w:t xml:space="preserve"> (3</w:t>
      </w:r>
      <w:r w:rsidR="009B1524">
        <w:rPr>
          <w:rFonts w:eastAsia="Times New Roman" w:cs="Calibri"/>
          <w:b/>
        </w:rPr>
        <w:t>3</w:t>
      </w:r>
      <w:r w:rsidR="00E8023D" w:rsidRPr="00BE6AC4">
        <w:rPr>
          <w:rFonts w:eastAsia="Times New Roman" w:cs="Calibri"/>
          <w:b/>
        </w:rPr>
        <w:t xml:space="preserve"> miesi</w:t>
      </w:r>
      <w:r w:rsidR="009B1524">
        <w:rPr>
          <w:rFonts w:eastAsia="Times New Roman" w:cs="Calibri"/>
          <w:b/>
        </w:rPr>
        <w:t>ące</w:t>
      </w:r>
      <w:r w:rsidR="00E8023D" w:rsidRPr="00BE6AC4">
        <w:rPr>
          <w:rFonts w:eastAsia="Times New Roman" w:cs="Calibri"/>
          <w:b/>
        </w:rPr>
        <w:t>)</w:t>
      </w:r>
      <w:r w:rsidR="00A32189" w:rsidRPr="00BE6AC4">
        <w:rPr>
          <w:rFonts w:eastAsia="Times New Roman" w:cs="Calibri"/>
        </w:rPr>
        <w:t>;</w:t>
      </w:r>
      <w:r w:rsidR="00ED3B3A" w:rsidRPr="00BE6AC4">
        <w:rPr>
          <w:rFonts w:eastAsia="Times New Roman" w:cs="Calibri"/>
        </w:rPr>
        <w:t xml:space="preserve"> na podstawie umowy o pracę do projektu;</w:t>
      </w:r>
      <w:bookmarkStart w:id="0" w:name="_GoBack"/>
      <w:bookmarkEnd w:id="0"/>
    </w:p>
    <w:p w14:paraId="0A37501D" w14:textId="7958130A" w:rsidR="00C4368D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- wysokość </w:t>
      </w:r>
      <w:r w:rsidR="00E22FBC" w:rsidRPr="00BE6AC4">
        <w:rPr>
          <w:rFonts w:eastAsia="Times New Roman" w:cs="Calibri"/>
        </w:rPr>
        <w:t>wynagrodzenia</w:t>
      </w:r>
      <w:r w:rsidRPr="00BE6AC4">
        <w:rPr>
          <w:rFonts w:eastAsia="Times New Roman" w:cs="Calibri"/>
        </w:rPr>
        <w:t xml:space="preserve">: </w:t>
      </w:r>
      <w:r w:rsidR="009E580C" w:rsidRPr="00BE6AC4">
        <w:rPr>
          <w:rFonts w:eastAsia="Times New Roman" w:cs="Calibri"/>
          <w:b/>
        </w:rPr>
        <w:t>1</w:t>
      </w:r>
      <w:r w:rsidR="00C640DF" w:rsidRPr="00BE6AC4">
        <w:rPr>
          <w:rFonts w:eastAsia="Times New Roman" w:cs="Calibri"/>
          <w:b/>
        </w:rPr>
        <w:t>1.666,67</w:t>
      </w:r>
      <w:r w:rsidR="009E580C" w:rsidRPr="00BE6AC4">
        <w:rPr>
          <w:rFonts w:eastAsia="Times New Roman" w:cs="Calibri"/>
          <w:b/>
        </w:rPr>
        <w:t xml:space="preserve"> </w:t>
      </w:r>
      <w:r w:rsidRPr="00BE6AC4">
        <w:rPr>
          <w:rFonts w:eastAsia="Times New Roman" w:cs="Calibri"/>
          <w:b/>
        </w:rPr>
        <w:t xml:space="preserve">zł </w:t>
      </w:r>
      <w:r w:rsidR="00E22FBC" w:rsidRPr="00BE6AC4">
        <w:rPr>
          <w:rFonts w:eastAsia="Times New Roman" w:cs="Calibri"/>
          <w:b/>
        </w:rPr>
        <w:t>brutto miesięcznie</w:t>
      </w:r>
      <w:r w:rsidR="00E22FBC" w:rsidRPr="00BE6AC4">
        <w:rPr>
          <w:rFonts w:eastAsia="Times New Roman" w:cs="Calibri"/>
        </w:rPr>
        <w:t xml:space="preserve"> (z obciążeniami pracownika i pracodawcy)</w:t>
      </w:r>
      <w:r w:rsidRPr="00BE6AC4">
        <w:rPr>
          <w:rFonts w:eastAsia="Times New Roman" w:cs="Calibri"/>
        </w:rPr>
        <w:t>.</w:t>
      </w:r>
    </w:p>
    <w:p w14:paraId="60F7F28A" w14:textId="46EB1C65" w:rsidR="00575445" w:rsidRPr="00BE6AC4" w:rsidRDefault="00575445" w:rsidP="1EEDC86B">
      <w:pPr>
        <w:jc w:val="both"/>
        <w:rPr>
          <w:rFonts w:eastAsia="Times New Roman" w:cs="Calibri"/>
          <w:b/>
        </w:rPr>
      </w:pPr>
      <w:r w:rsidRPr="00BE6AC4">
        <w:rPr>
          <w:rFonts w:eastAsia="Times New Roman" w:cs="Calibri"/>
          <w:b/>
        </w:rPr>
        <w:t>Wymagane dokumenty:</w:t>
      </w:r>
      <w:r w:rsidR="417721CA" w:rsidRPr="00BE6AC4">
        <w:rPr>
          <w:rFonts w:eastAsia="Times New Roman" w:cs="Calibri"/>
          <w:b/>
        </w:rPr>
        <w:t xml:space="preserve"> </w:t>
      </w:r>
    </w:p>
    <w:p w14:paraId="19547EC2" w14:textId="77777777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- List motywacyjny</w:t>
      </w:r>
      <w:r w:rsidR="00E22FBC" w:rsidRPr="00BE6AC4">
        <w:rPr>
          <w:rFonts w:eastAsia="Times New Roman" w:cs="Calibri"/>
        </w:rPr>
        <w:t>.</w:t>
      </w:r>
    </w:p>
    <w:p w14:paraId="393A1AC9" w14:textId="03ABC347" w:rsidR="00C4368D" w:rsidRPr="00BE6AC4" w:rsidRDefault="00C4368D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- </w:t>
      </w:r>
      <w:r w:rsidR="009E580C" w:rsidRPr="00BE6AC4">
        <w:rPr>
          <w:rFonts w:eastAsia="Times New Roman" w:cs="Calibri"/>
        </w:rPr>
        <w:t xml:space="preserve">Kontakt do osób, które mogą wystawić referencje lub listy referencyjne wysłane bezpośrednio na adres e-mail: </w:t>
      </w:r>
      <w:hyperlink r:id="rId6" w:history="1">
        <w:r w:rsidR="009635ED" w:rsidRPr="00BE6AC4">
          <w:rPr>
            <w:rStyle w:val="Hipercze"/>
            <w:rFonts w:eastAsia="Times New Roman" w:cs="Calibri"/>
            <w:color w:val="auto"/>
          </w:rPr>
          <w:t>nafis.rahman@umb.edu.pl</w:t>
        </w:r>
      </w:hyperlink>
      <w:r w:rsidRPr="00BE6AC4">
        <w:rPr>
          <w:rFonts w:eastAsia="Times New Roman" w:cs="Calibri"/>
        </w:rPr>
        <w:t xml:space="preserve"> (minimum 2)</w:t>
      </w:r>
      <w:r w:rsidR="009E580C" w:rsidRPr="00BE6AC4">
        <w:rPr>
          <w:rFonts w:eastAsia="Times New Roman" w:cs="Calibri"/>
        </w:rPr>
        <w:t xml:space="preserve"> przez osoby wystawiające referencje</w:t>
      </w:r>
      <w:r w:rsidRPr="00BE6AC4">
        <w:rPr>
          <w:rFonts w:eastAsia="Times New Roman" w:cs="Calibri"/>
        </w:rPr>
        <w:t>.</w:t>
      </w:r>
    </w:p>
    <w:p w14:paraId="4DF351DC" w14:textId="0FD8F7B2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-</w:t>
      </w:r>
      <w:r w:rsidR="006562E9" w:rsidRPr="00BE6AC4">
        <w:rPr>
          <w:rFonts w:eastAsia="Times New Roman" w:cs="Calibri"/>
        </w:rPr>
        <w:t xml:space="preserve"> </w:t>
      </w:r>
      <w:r w:rsidRPr="00BE6AC4">
        <w:rPr>
          <w:rFonts w:eastAsia="Times New Roman" w:cs="Calibri"/>
        </w:rPr>
        <w:t>CV przedstawiające osiągnięcia i doświadczenie naukowe kandydata, w tym</w:t>
      </w:r>
      <w:r w:rsidR="00CD5272" w:rsidRPr="00BE6AC4">
        <w:rPr>
          <w:rFonts w:eastAsia="Times New Roman" w:cs="Calibri"/>
        </w:rPr>
        <w:t>:</w:t>
      </w:r>
      <w:r w:rsidRPr="00BE6AC4">
        <w:rPr>
          <w:rFonts w:eastAsia="Times New Roman" w:cs="Calibri"/>
        </w:rPr>
        <w:t xml:space="preserve"> stypendia, staże, warsztaty, szkolenia, wyróżnienia, udział w projektach badawczych, certyfikaty potwierdzające umiejętności niezbędne do realizacji zadań w projekcie, </w:t>
      </w:r>
      <w:r w:rsidR="00386FFC" w:rsidRPr="00BE6AC4">
        <w:rPr>
          <w:rFonts w:eastAsia="Times New Roman" w:cs="Calibri"/>
        </w:rPr>
        <w:t xml:space="preserve">publikacje, </w:t>
      </w:r>
      <w:r w:rsidRPr="00BE6AC4">
        <w:rPr>
          <w:rFonts w:eastAsia="Times New Roman" w:cs="Calibri"/>
        </w:rPr>
        <w:t>itp. (kandydat na rozmow</w:t>
      </w:r>
      <w:r w:rsidR="00CD5272" w:rsidRPr="00BE6AC4">
        <w:rPr>
          <w:rFonts w:eastAsia="Times New Roman" w:cs="Calibri"/>
        </w:rPr>
        <w:t xml:space="preserve">ie </w:t>
      </w:r>
      <w:r w:rsidRPr="00BE6AC4">
        <w:rPr>
          <w:rFonts w:eastAsia="Times New Roman" w:cs="Calibri"/>
        </w:rPr>
        <w:t>kwalifikacyjn</w:t>
      </w:r>
      <w:r w:rsidR="00CD5272" w:rsidRPr="00BE6AC4">
        <w:rPr>
          <w:rFonts w:eastAsia="Times New Roman" w:cs="Calibri"/>
        </w:rPr>
        <w:t>ej</w:t>
      </w:r>
      <w:r w:rsidRPr="00BE6AC4">
        <w:rPr>
          <w:rFonts w:eastAsia="Times New Roman" w:cs="Calibri"/>
        </w:rPr>
        <w:t xml:space="preserve"> powinien </w:t>
      </w:r>
      <w:r w:rsidR="00386FFC" w:rsidRPr="00BE6AC4">
        <w:rPr>
          <w:rFonts w:eastAsia="Times New Roman" w:cs="Calibri"/>
        </w:rPr>
        <w:t>przedstawić dokumenty</w:t>
      </w:r>
      <w:r w:rsidRPr="00BE6AC4">
        <w:rPr>
          <w:rFonts w:eastAsia="Times New Roman" w:cs="Calibri"/>
        </w:rPr>
        <w:t xml:space="preserve"> potwierdzając</w:t>
      </w:r>
      <w:r w:rsidR="00386FFC" w:rsidRPr="00BE6AC4">
        <w:rPr>
          <w:rFonts w:eastAsia="Times New Roman" w:cs="Calibri"/>
        </w:rPr>
        <w:t>e</w:t>
      </w:r>
      <w:r w:rsidRPr="00BE6AC4">
        <w:rPr>
          <w:rFonts w:eastAsia="Times New Roman" w:cs="Calibri"/>
        </w:rPr>
        <w:t xml:space="preserve"> osiągnięcia i doświadczenie naukowe </w:t>
      </w:r>
      <w:r w:rsidR="00386FFC" w:rsidRPr="00BE6AC4">
        <w:rPr>
          <w:rFonts w:eastAsia="Times New Roman" w:cs="Calibri"/>
        </w:rPr>
        <w:t>zawarte</w:t>
      </w:r>
      <w:r w:rsidRPr="00BE6AC4">
        <w:rPr>
          <w:rFonts w:eastAsia="Times New Roman" w:cs="Calibri"/>
        </w:rPr>
        <w:t xml:space="preserve"> w CV). </w:t>
      </w:r>
      <w:r w:rsidRPr="00BE6AC4">
        <w:rPr>
          <w:rFonts w:eastAsia="Times New Roman" w:cs="Calibri"/>
          <w:u w:val="single"/>
        </w:rPr>
        <w:t>Prosimy o wpisanie do CV aktualnego adresu e-mail i numeru telefonu</w:t>
      </w:r>
      <w:r w:rsidRPr="00BE6AC4">
        <w:rPr>
          <w:rFonts w:eastAsia="Times New Roman" w:cs="Calibri"/>
        </w:rPr>
        <w:t>.</w:t>
      </w:r>
    </w:p>
    <w:p w14:paraId="7D0E6BE1" w14:textId="460FD68C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- Zaświadczenie </w:t>
      </w:r>
      <w:r w:rsidR="00E22FBC" w:rsidRPr="00BE6AC4">
        <w:rPr>
          <w:rFonts w:eastAsia="Times New Roman" w:cs="Calibri"/>
        </w:rPr>
        <w:t>o uzyskaniu stopnia doktora</w:t>
      </w:r>
      <w:r w:rsidR="00761BE5" w:rsidRPr="00BE6AC4">
        <w:rPr>
          <w:rFonts w:eastAsia="Times New Roman" w:cs="Calibri"/>
        </w:rPr>
        <w:t>.</w:t>
      </w:r>
      <w:r w:rsidR="00E22FBC" w:rsidRPr="00BE6AC4">
        <w:rPr>
          <w:rFonts w:eastAsia="Times New Roman" w:cs="Calibri"/>
        </w:rPr>
        <w:t xml:space="preserve"> </w:t>
      </w:r>
    </w:p>
    <w:p w14:paraId="1948C7FB" w14:textId="5D36CE31" w:rsidR="009635ED" w:rsidRPr="00BE6AC4" w:rsidRDefault="00386FFC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u w:val="single"/>
        </w:rPr>
        <w:t xml:space="preserve">- Podpisaną poniższą Informację o przetwarzaniu </w:t>
      </w:r>
      <w:r w:rsidR="00CD5272" w:rsidRPr="00BE6AC4">
        <w:rPr>
          <w:rFonts w:eastAsia="Times New Roman" w:cs="Calibri"/>
          <w:u w:val="single"/>
        </w:rPr>
        <w:t xml:space="preserve">danych osobowych </w:t>
      </w:r>
      <w:r w:rsidRPr="00BE6AC4">
        <w:rPr>
          <w:rFonts w:eastAsia="Times New Roman" w:cs="Calibri"/>
          <w:u w:val="single"/>
        </w:rPr>
        <w:t xml:space="preserve">przez Uniwersytet Medyczny </w:t>
      </w:r>
      <w:r w:rsidR="00C44A97" w:rsidRPr="00BE6AC4">
        <w:rPr>
          <w:rFonts w:eastAsia="Times New Roman" w:cs="Calibri"/>
          <w:u w:val="single"/>
        </w:rPr>
        <w:br/>
      </w:r>
      <w:r w:rsidRPr="00BE6AC4">
        <w:rPr>
          <w:rFonts w:eastAsia="Times New Roman" w:cs="Calibri"/>
          <w:u w:val="single"/>
        </w:rPr>
        <w:t>w Białymstoku, sporządzone w formie odrębnego dokumentu:</w:t>
      </w:r>
    </w:p>
    <w:p w14:paraId="2D35EA8F" w14:textId="77777777" w:rsidR="00C44A97" w:rsidRPr="00BE6AC4" w:rsidRDefault="00C44A97" w:rsidP="00292AD2">
      <w:pPr>
        <w:jc w:val="both"/>
        <w:rPr>
          <w:rFonts w:cs="Calibri"/>
          <w:b/>
        </w:rPr>
      </w:pPr>
    </w:p>
    <w:p w14:paraId="1753D87A" w14:textId="453C1672" w:rsidR="00292AD2" w:rsidRPr="00BE6AC4" w:rsidRDefault="00292AD2" w:rsidP="00292AD2">
      <w:pPr>
        <w:jc w:val="both"/>
        <w:rPr>
          <w:rFonts w:cs="Calibri"/>
          <w:b/>
        </w:rPr>
      </w:pPr>
      <w:r w:rsidRPr="00BE6AC4">
        <w:rPr>
          <w:rFonts w:cs="Calibri"/>
          <w:b/>
        </w:rPr>
        <w:lastRenderedPageBreak/>
        <w:t xml:space="preserve">Informacja o przetwarzaniu </w:t>
      </w:r>
      <w:r w:rsidR="00CD5272" w:rsidRPr="00BE6AC4">
        <w:rPr>
          <w:rFonts w:cs="Calibri"/>
          <w:b/>
        </w:rPr>
        <w:t xml:space="preserve">danych osobowych </w:t>
      </w:r>
      <w:r w:rsidRPr="00BE6AC4">
        <w:rPr>
          <w:rFonts w:cs="Calibri"/>
          <w:b/>
        </w:rPr>
        <w:t xml:space="preserve">przez Uniwersytet Medyczny w Białymstoku </w:t>
      </w:r>
    </w:p>
    <w:p w14:paraId="06A48209" w14:textId="77777777" w:rsidR="00292AD2" w:rsidRPr="00BE6AC4" w:rsidRDefault="00292AD2" w:rsidP="00292AD2">
      <w:pPr>
        <w:jc w:val="both"/>
        <w:rPr>
          <w:rFonts w:cs="Calibri"/>
        </w:rPr>
      </w:pPr>
      <w:r w:rsidRPr="00BE6AC4">
        <w:rPr>
          <w:rFonts w:cs="Calibri"/>
        </w:rPr>
        <w:t>Zgodnie z art. 13 ogólnego rozporządzenia o ochronie danych osobowych z dnia 27 kwietnia 2016 r. tzw. RODO Uniwersytet Medyczny w Białymstoku informuje, że:</w:t>
      </w:r>
    </w:p>
    <w:p w14:paraId="701D5235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administratorem Pana/Pani danych osobowych jest Uniwersytet Medyczny w Białymstoku </w:t>
      </w:r>
      <w:r w:rsidRPr="00BE6AC4">
        <w:rPr>
          <w:rFonts w:cs="Calibri"/>
        </w:rPr>
        <w:br/>
        <w:t>z siedzibą ul. Jana Kilińskiego 1, 15-089 Białystok, reprezentowany przez Rektora,</w:t>
      </w:r>
    </w:p>
    <w:p w14:paraId="2FE7AB46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>kontakt do Inspektora Ochrony Danych w Uniwersytecie Medycznym w Białymstoku, adres email: iod@umb.edu.pl,</w:t>
      </w:r>
    </w:p>
    <w:p w14:paraId="65A2652F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>Pana/Pani dane osobowe przetwarzane będą w celu przeprowadzenia rekrutacji na podstawie:</w:t>
      </w:r>
    </w:p>
    <w:p w14:paraId="2210A43A" w14:textId="3658833D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c RODO tj. przepisów prawa</w:t>
      </w:r>
      <w:r w:rsidR="007718DB" w:rsidRPr="00BE6AC4">
        <w:rPr>
          <w:rFonts w:cs="Calibri"/>
        </w:rPr>
        <w:t>, w szczególności prawa</w:t>
      </w:r>
      <w:r w:rsidRPr="00BE6AC4">
        <w:rPr>
          <w:rFonts w:cs="Calibri"/>
        </w:rPr>
        <w:t xml:space="preserve"> pracy,</w:t>
      </w:r>
      <w:r w:rsidRPr="00BE6AC4">
        <w:rPr>
          <w:rFonts w:cs="Calibri"/>
          <w:strike/>
        </w:rPr>
        <w:t xml:space="preserve"> </w:t>
      </w:r>
    </w:p>
    <w:p w14:paraId="73790AFA" w14:textId="77777777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b  RODO tj. przetwarzanie jest niezbędne do podjęcia działań przed zawarciem umowy i do wykonania umowy,</w:t>
      </w:r>
    </w:p>
    <w:p w14:paraId="05A704B9" w14:textId="4A71318B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a RODO tj. zgoda na przetwarzanie danych osobowych wykraczających poza zakres określony w Kodeksie Pracy</w:t>
      </w:r>
      <w:r w:rsidR="007718DB" w:rsidRPr="00BE6AC4">
        <w:rPr>
          <w:rFonts w:cs="Calibri"/>
        </w:rPr>
        <w:t xml:space="preserve"> i </w:t>
      </w:r>
      <w:r w:rsidR="007718DB" w:rsidRPr="00BE6AC4">
        <w:rPr>
          <w:rFonts w:eastAsia="Times New Roman" w:cs="Calibri"/>
        </w:rPr>
        <w:t>Regulaminie przyznawania środków na realizację zadań finansowanych przez Narodowe Centrum Nauki w zakresie projektów badawczych (załącznik do uchwały Rady NCN nr 50/2023 z dnia 11 maja 2023 r.) - jeśli dotyczy</w:t>
      </w:r>
      <w:r w:rsidRPr="00BE6AC4">
        <w:rPr>
          <w:rFonts w:cs="Calibri"/>
        </w:rPr>
        <w:t xml:space="preserve">, </w:t>
      </w:r>
    </w:p>
    <w:p w14:paraId="736CCFE5" w14:textId="77777777" w:rsidR="00292AD2" w:rsidRPr="00BE6AC4" w:rsidRDefault="00292AD2" w:rsidP="00292AD2">
      <w:pPr>
        <w:pStyle w:val="Akapitzlist"/>
        <w:spacing w:after="0" w:line="240" w:lineRule="auto"/>
        <w:jc w:val="both"/>
        <w:rPr>
          <w:rFonts w:cs="Calibri"/>
          <w:strike/>
        </w:rPr>
      </w:pPr>
    </w:p>
    <w:p w14:paraId="30708837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>Pana/Pani dane osobowe nie będą przekazywane innym podmiotom, za wyjątkiem podmiotów uprawnionych na podstawie przepisów prawa,</w:t>
      </w:r>
    </w:p>
    <w:p w14:paraId="682681EA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Pana/Pani dane osobowe przechowywane będą do końca okresu trwałości projektu, zgodnie </w:t>
      </w:r>
      <w:r w:rsidRPr="00BE6AC4">
        <w:rPr>
          <w:rFonts w:cs="Calibri"/>
        </w:rPr>
        <w:br/>
        <w:t>z przepisami dotyczącymi archiwizacji,</w:t>
      </w:r>
    </w:p>
    <w:p w14:paraId="2852E957" w14:textId="77777777" w:rsidR="00292AD2" w:rsidRPr="00BE6AC4" w:rsidRDefault="00292AD2" w:rsidP="00292AD2">
      <w:pPr>
        <w:ind w:left="426" w:hanging="426"/>
        <w:jc w:val="both"/>
        <w:rPr>
          <w:rFonts w:cs="Calibri"/>
          <w:strike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 xml:space="preserve">posiada Pan/Pani prawo żądania dostępu do swoich danych osobowych, prawo do ich sprostowania, prawo do przenoszenia danych, prawo do usunięcia danych, do ograniczenia przetwarzania, </w:t>
      </w:r>
    </w:p>
    <w:p w14:paraId="0FCE87B3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posiada Pan/Pani prawo do cofnięcia zgody w dowolnym momencie bez wpływu </w:t>
      </w:r>
      <w:r w:rsidRPr="00BE6AC4">
        <w:rPr>
          <w:rFonts w:cs="Calibri"/>
          <w:iCs/>
        </w:rPr>
        <w:t xml:space="preserve">na zgodność </w:t>
      </w:r>
      <w:r w:rsidRPr="00BE6AC4">
        <w:rPr>
          <w:rFonts w:cs="Calibri"/>
          <w:iCs/>
        </w:rPr>
        <w:br/>
        <w:t xml:space="preserve">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</w:t>
      </w:r>
      <w:r w:rsidRPr="00BE6AC4">
        <w:rPr>
          <w:rFonts w:cs="Calibri"/>
          <w:iCs/>
        </w:rPr>
        <w:br/>
        <w:t>na adres mailowy Inspektora Ochrony Danych: iod@umb.edu.pl,</w:t>
      </w:r>
    </w:p>
    <w:p w14:paraId="01389062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 xml:space="preserve">ma Pani/Pan prawo wniesienia skargi do Prezesa Urzędu Ochrony Danych Osobowych, ul. Stawki 2, 00-193 Warszawa, </w:t>
      </w:r>
      <w:hyperlink r:id="rId7" w:history="1">
        <w:r w:rsidRPr="00BE6AC4">
          <w:rPr>
            <w:rStyle w:val="Hipercze"/>
            <w:rFonts w:cs="Calibri"/>
            <w:color w:val="auto"/>
          </w:rPr>
          <w:t>www.uodo.pl</w:t>
        </w:r>
      </w:hyperlink>
      <w:r w:rsidRPr="00BE6AC4">
        <w:rPr>
          <w:rFonts w:cs="Calibri"/>
        </w:rPr>
        <w:t>, gdy uzasadnione jest, że Pani/Pana dane osobowe przetwarzane są przez administratora niezgodnie z ogólnym rozporządzeniem o ochronie danych osobowych z dnia 27 kwietnia 2016 r.,</w:t>
      </w:r>
    </w:p>
    <w:p w14:paraId="7207B579" w14:textId="1A80514F" w:rsidR="00292AD2" w:rsidRPr="00BE6AC4" w:rsidRDefault="00292AD2" w:rsidP="00567566">
      <w:pPr>
        <w:spacing w:before="240"/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podanie danych jest obligatoryjne w zakresie wskazanym w Kodeksie Pracy i </w:t>
      </w:r>
      <w:r w:rsidR="00CD5272" w:rsidRPr="00BE6AC4">
        <w:rPr>
          <w:rFonts w:cs="Calibri"/>
        </w:rPr>
        <w:t xml:space="preserve">w </w:t>
      </w:r>
      <w:r w:rsidR="00CD5272" w:rsidRPr="00BE6AC4">
        <w:rPr>
          <w:rFonts w:eastAsia="Times New Roman" w:cs="Calibri"/>
        </w:rPr>
        <w:t xml:space="preserve">Regulaminie przyznawania środków na realizację zadań finansowanych przez Narodowe Centrum Nauki </w:t>
      </w:r>
      <w:r w:rsidR="00567566" w:rsidRPr="00BE6AC4">
        <w:rPr>
          <w:rFonts w:eastAsia="Times New Roman" w:cs="Calibri"/>
        </w:rPr>
        <w:br/>
      </w:r>
      <w:r w:rsidR="00CD5272" w:rsidRPr="00BE6AC4">
        <w:rPr>
          <w:rFonts w:eastAsia="Times New Roman" w:cs="Calibri"/>
        </w:rPr>
        <w:t>w zakresie projektów badawczych</w:t>
      </w:r>
      <w:r w:rsidR="00567566" w:rsidRPr="00BE6AC4">
        <w:rPr>
          <w:rFonts w:eastAsia="Times New Roman" w:cs="Calibri"/>
        </w:rPr>
        <w:t xml:space="preserve"> (załącznik do uchwały Rady NCN nr 50/2023 z dnia 11 maja 2023 r.)</w:t>
      </w:r>
      <w:r w:rsidR="00CD5272" w:rsidRPr="00BE6AC4">
        <w:rPr>
          <w:rFonts w:eastAsia="Times New Roman" w:cs="Calibri"/>
        </w:rPr>
        <w:t xml:space="preserve">, </w:t>
      </w:r>
      <w:r w:rsidRPr="00BE6AC4">
        <w:rPr>
          <w:rFonts w:cs="Calibri"/>
        </w:rPr>
        <w:t>a w pozostałym zakresie – dobrowolne,</w:t>
      </w:r>
    </w:p>
    <w:p w14:paraId="7174A61C" w14:textId="738672F1" w:rsidR="00DE67F9" w:rsidRPr="00BE6AC4" w:rsidRDefault="00292AD2" w:rsidP="007718DB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   na podstawie podanych danych osobowych nie będą podejmowane zautomatyzowane decyzje, </w:t>
      </w:r>
      <w:r w:rsidRPr="00BE6AC4">
        <w:rPr>
          <w:rFonts w:cs="Calibri"/>
        </w:rPr>
        <w:br/>
        <w:t>w tym nie będzie wykonywane profilowanie.</w:t>
      </w:r>
    </w:p>
    <w:sectPr w:rsidR="00DE67F9" w:rsidRPr="00BE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6FD"/>
    <w:multiLevelType w:val="hybridMultilevel"/>
    <w:tmpl w:val="AE62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5F91"/>
    <w:multiLevelType w:val="hybridMultilevel"/>
    <w:tmpl w:val="477255CC"/>
    <w:lvl w:ilvl="0" w:tplc="C89ED5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7A5"/>
    <w:multiLevelType w:val="hybridMultilevel"/>
    <w:tmpl w:val="8AF44BFE"/>
    <w:lvl w:ilvl="0" w:tplc="B94E7D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77"/>
    <w:rsid w:val="00026A64"/>
    <w:rsid w:val="00044E51"/>
    <w:rsid w:val="00056115"/>
    <w:rsid w:val="0006224C"/>
    <w:rsid w:val="00075AD5"/>
    <w:rsid w:val="00094902"/>
    <w:rsid w:val="000A3617"/>
    <w:rsid w:val="00115BB4"/>
    <w:rsid w:val="00155441"/>
    <w:rsid w:val="001A1FD1"/>
    <w:rsid w:val="001B4449"/>
    <w:rsid w:val="001D40FE"/>
    <w:rsid w:val="001E1574"/>
    <w:rsid w:val="001E4A60"/>
    <w:rsid w:val="001F155C"/>
    <w:rsid w:val="001F670E"/>
    <w:rsid w:val="00200DFD"/>
    <w:rsid w:val="0020735C"/>
    <w:rsid w:val="00241A46"/>
    <w:rsid w:val="00247F21"/>
    <w:rsid w:val="00292AD2"/>
    <w:rsid w:val="002A71CC"/>
    <w:rsid w:val="003156ED"/>
    <w:rsid w:val="00340995"/>
    <w:rsid w:val="00373F77"/>
    <w:rsid w:val="00375619"/>
    <w:rsid w:val="00386FFC"/>
    <w:rsid w:val="003D4644"/>
    <w:rsid w:val="00402433"/>
    <w:rsid w:val="0040756C"/>
    <w:rsid w:val="004612C3"/>
    <w:rsid w:val="00481BB2"/>
    <w:rsid w:val="00496A52"/>
    <w:rsid w:val="004B1831"/>
    <w:rsid w:val="005511D6"/>
    <w:rsid w:val="00567566"/>
    <w:rsid w:val="00575445"/>
    <w:rsid w:val="00575BF2"/>
    <w:rsid w:val="00581320"/>
    <w:rsid w:val="00584AB1"/>
    <w:rsid w:val="005E0A77"/>
    <w:rsid w:val="00624C4B"/>
    <w:rsid w:val="00650C81"/>
    <w:rsid w:val="006562E9"/>
    <w:rsid w:val="006F4820"/>
    <w:rsid w:val="007166AC"/>
    <w:rsid w:val="007313C5"/>
    <w:rsid w:val="00755DCC"/>
    <w:rsid w:val="00761BE5"/>
    <w:rsid w:val="007718DB"/>
    <w:rsid w:val="00773F56"/>
    <w:rsid w:val="00775DA2"/>
    <w:rsid w:val="00776CFC"/>
    <w:rsid w:val="00787081"/>
    <w:rsid w:val="007A2987"/>
    <w:rsid w:val="007C4C72"/>
    <w:rsid w:val="007C5583"/>
    <w:rsid w:val="007D6FCB"/>
    <w:rsid w:val="007D7B06"/>
    <w:rsid w:val="00887478"/>
    <w:rsid w:val="00887735"/>
    <w:rsid w:val="00897D09"/>
    <w:rsid w:val="008C2E53"/>
    <w:rsid w:val="008D341D"/>
    <w:rsid w:val="008F0495"/>
    <w:rsid w:val="00914F34"/>
    <w:rsid w:val="00925B15"/>
    <w:rsid w:val="009635ED"/>
    <w:rsid w:val="009B0FC7"/>
    <w:rsid w:val="009B1524"/>
    <w:rsid w:val="009D6AF7"/>
    <w:rsid w:val="009E580C"/>
    <w:rsid w:val="00A32189"/>
    <w:rsid w:val="00A6049B"/>
    <w:rsid w:val="00A82786"/>
    <w:rsid w:val="00AC521B"/>
    <w:rsid w:val="00AC7A9C"/>
    <w:rsid w:val="00AE1515"/>
    <w:rsid w:val="00AE67D9"/>
    <w:rsid w:val="00B304C9"/>
    <w:rsid w:val="00B4394D"/>
    <w:rsid w:val="00BB0101"/>
    <w:rsid w:val="00BD6A5E"/>
    <w:rsid w:val="00BE533F"/>
    <w:rsid w:val="00BE6AC4"/>
    <w:rsid w:val="00BF28FC"/>
    <w:rsid w:val="00C13BF6"/>
    <w:rsid w:val="00C17242"/>
    <w:rsid w:val="00C4368D"/>
    <w:rsid w:val="00C44A97"/>
    <w:rsid w:val="00C50247"/>
    <w:rsid w:val="00C640DF"/>
    <w:rsid w:val="00C64403"/>
    <w:rsid w:val="00CB4842"/>
    <w:rsid w:val="00CD5272"/>
    <w:rsid w:val="00CE0C6B"/>
    <w:rsid w:val="00CE4CE0"/>
    <w:rsid w:val="00D1103E"/>
    <w:rsid w:val="00D24BF0"/>
    <w:rsid w:val="00D956D4"/>
    <w:rsid w:val="00E00B90"/>
    <w:rsid w:val="00E105BB"/>
    <w:rsid w:val="00E21466"/>
    <w:rsid w:val="00E22FBC"/>
    <w:rsid w:val="00E8023D"/>
    <w:rsid w:val="00E87B5D"/>
    <w:rsid w:val="00E95855"/>
    <w:rsid w:val="00ED3B3A"/>
    <w:rsid w:val="00EE1CE4"/>
    <w:rsid w:val="00F04BD7"/>
    <w:rsid w:val="01C64108"/>
    <w:rsid w:val="040CE919"/>
    <w:rsid w:val="097EB603"/>
    <w:rsid w:val="0BAE5B6C"/>
    <w:rsid w:val="12071837"/>
    <w:rsid w:val="121EB71D"/>
    <w:rsid w:val="12BBF13E"/>
    <w:rsid w:val="17E33535"/>
    <w:rsid w:val="199ECE14"/>
    <w:rsid w:val="1A03480F"/>
    <w:rsid w:val="1AFAF839"/>
    <w:rsid w:val="1EEDC86B"/>
    <w:rsid w:val="22130D76"/>
    <w:rsid w:val="234F90F4"/>
    <w:rsid w:val="2A28C05D"/>
    <w:rsid w:val="2DD82130"/>
    <w:rsid w:val="2ED03043"/>
    <w:rsid w:val="3024F8E9"/>
    <w:rsid w:val="35606930"/>
    <w:rsid w:val="38EBC8EB"/>
    <w:rsid w:val="40995E7A"/>
    <w:rsid w:val="417721CA"/>
    <w:rsid w:val="43657133"/>
    <w:rsid w:val="439D72CA"/>
    <w:rsid w:val="444293C0"/>
    <w:rsid w:val="46363C52"/>
    <w:rsid w:val="465AC808"/>
    <w:rsid w:val="4809C8FE"/>
    <w:rsid w:val="49E045DB"/>
    <w:rsid w:val="4A2E977E"/>
    <w:rsid w:val="4DE9F68E"/>
    <w:rsid w:val="4E46A896"/>
    <w:rsid w:val="53A2192B"/>
    <w:rsid w:val="5559A143"/>
    <w:rsid w:val="55953D5D"/>
    <w:rsid w:val="56A12FEB"/>
    <w:rsid w:val="57988010"/>
    <w:rsid w:val="57F3EA39"/>
    <w:rsid w:val="5B2337C6"/>
    <w:rsid w:val="622938A2"/>
    <w:rsid w:val="6458F808"/>
    <w:rsid w:val="657A8673"/>
    <w:rsid w:val="674ACD93"/>
    <w:rsid w:val="68F1DA56"/>
    <w:rsid w:val="6BC06393"/>
    <w:rsid w:val="6C6A0B56"/>
    <w:rsid w:val="6CEA869E"/>
    <w:rsid w:val="724D0E98"/>
    <w:rsid w:val="76734CCB"/>
    <w:rsid w:val="77A2D2D4"/>
    <w:rsid w:val="79141547"/>
    <w:rsid w:val="798DB286"/>
    <w:rsid w:val="7D93F53D"/>
    <w:rsid w:val="7EAB490A"/>
    <w:rsid w:val="7EAEF29F"/>
    <w:rsid w:val="7FF1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1BF6"/>
  <w15:docId w15:val="{ADBD28FF-CE62-422B-BB45-0D5DF15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34"/>
    <w:rPr>
      <w:rFonts w:ascii="Segoe UI" w:eastAsia="Calibri" w:hAnsi="Segoe UI" w:cs="Segoe UI"/>
      <w:sz w:val="18"/>
      <w:szCs w:val="18"/>
    </w:rPr>
  </w:style>
  <w:style w:type="character" w:customStyle="1" w:styleId="multiline">
    <w:name w:val="multiline"/>
    <w:basedOn w:val="Domylnaczcionkaakapitu"/>
    <w:rsid w:val="00EE1CE4"/>
  </w:style>
  <w:style w:type="character" w:customStyle="1" w:styleId="jlqj4b">
    <w:name w:val="jlqj4b"/>
    <w:basedOn w:val="Domylnaczcionkaakapitu"/>
    <w:rsid w:val="00EE1CE4"/>
  </w:style>
  <w:style w:type="character" w:styleId="Nierozpoznanawzmianka">
    <w:name w:val="Unresolved Mention"/>
    <w:basedOn w:val="Domylnaczcionkaakapitu"/>
    <w:uiPriority w:val="99"/>
    <w:semiHidden/>
    <w:unhideWhenUsed/>
    <w:rsid w:val="00E80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is.rahman@umb.edu.pl" TargetMode="External"/><Relationship Id="rId5" Type="http://schemas.openxmlformats.org/officeDocument/2006/relationships/hyperlink" Target="mailto:nafis.rahman@umb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Agnieszka Szklarzewska</cp:lastModifiedBy>
  <cp:revision>16</cp:revision>
  <cp:lastPrinted>2019-10-03T07:27:00Z</cp:lastPrinted>
  <dcterms:created xsi:type="dcterms:W3CDTF">2021-04-15T12:48:00Z</dcterms:created>
  <dcterms:modified xsi:type="dcterms:W3CDTF">2024-07-05T08:41:00Z</dcterms:modified>
</cp:coreProperties>
</file>