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17525243" w:rsidR="00624C4B" w:rsidRPr="00481112" w:rsidRDefault="005E0A77" w:rsidP="00BE6AC4">
      <w:pPr>
        <w:jc w:val="center"/>
        <w:rPr>
          <w:rFonts w:eastAsia="Times New Roman" w:cs="Calibri"/>
          <w:b/>
          <w:bCs/>
        </w:rPr>
      </w:pPr>
      <w:r w:rsidRPr="00481112">
        <w:rPr>
          <w:rFonts w:eastAsia="Times New Roman" w:cs="Calibri"/>
          <w:b/>
          <w:bCs/>
        </w:rPr>
        <w:t xml:space="preserve">Konkurs </w:t>
      </w:r>
      <w:r w:rsidR="00787081" w:rsidRPr="00481112">
        <w:rPr>
          <w:rFonts w:eastAsia="Times New Roman" w:cs="Calibri"/>
          <w:b/>
          <w:bCs/>
        </w:rPr>
        <w:t xml:space="preserve">na stanowisko typu </w:t>
      </w:r>
      <w:r w:rsidR="001B4449" w:rsidRPr="00481112">
        <w:rPr>
          <w:rFonts w:eastAsia="Times New Roman" w:cs="Calibri"/>
          <w:b/>
          <w:bCs/>
        </w:rPr>
        <w:t>post-</w:t>
      </w:r>
      <w:proofErr w:type="spellStart"/>
      <w:r w:rsidR="001B4449" w:rsidRPr="00481112">
        <w:rPr>
          <w:rFonts w:eastAsia="Times New Roman" w:cs="Calibri"/>
          <w:b/>
          <w:bCs/>
        </w:rPr>
        <w:t>doc</w:t>
      </w:r>
      <w:proofErr w:type="spellEnd"/>
      <w:r w:rsidR="001B4449" w:rsidRPr="00481112">
        <w:rPr>
          <w:rFonts w:eastAsia="Times New Roman" w:cs="Calibri"/>
          <w:b/>
          <w:bCs/>
        </w:rPr>
        <w:t xml:space="preserve"> (pracownik naukowy) </w:t>
      </w:r>
      <w:r w:rsidR="00F510DB">
        <w:rPr>
          <w:rFonts w:eastAsia="Times New Roman" w:cs="Calibri"/>
          <w:b/>
          <w:bCs/>
        </w:rPr>
        <w:t>do projektu</w:t>
      </w:r>
      <w:r w:rsidRPr="00481112">
        <w:rPr>
          <w:rFonts w:eastAsia="Times New Roman" w:cs="Calibri"/>
          <w:b/>
          <w:bCs/>
        </w:rPr>
        <w:t xml:space="preserve"> </w:t>
      </w:r>
      <w:r w:rsidR="005C30A4" w:rsidRPr="00481112">
        <w:rPr>
          <w:rFonts w:eastAsia="Times New Roman" w:cs="Calibri"/>
          <w:b/>
          <w:bCs/>
        </w:rPr>
        <w:t xml:space="preserve">pn.: </w:t>
      </w:r>
      <w:r w:rsidR="465AC808" w:rsidRPr="00481112">
        <w:rPr>
          <w:rFonts w:eastAsia="Times New Roman" w:cs="Calibri"/>
          <w:b/>
          <w:bCs/>
        </w:rPr>
        <w:t>„</w:t>
      </w:r>
      <w:r w:rsidR="005E3525" w:rsidRPr="00EF68AA">
        <w:rPr>
          <w:b/>
          <w:bCs/>
        </w:rPr>
        <w:t>Opracowanie nowych pochodnych 1,3-selenazol-2-onu inkorporowanych do samo-emulgujących systemów dostarczania leków jako innowacyjna strategia eksperymentalnej terapii przeciwnowotworowej</w:t>
      </w:r>
      <w:r w:rsidR="465AC808" w:rsidRPr="00481112">
        <w:rPr>
          <w:rFonts w:eastAsia="Times New Roman" w:cs="Calibri"/>
          <w:b/>
          <w:bCs/>
        </w:rPr>
        <w:t>”</w:t>
      </w:r>
      <w:r w:rsidR="005C30A4" w:rsidRPr="00481112">
        <w:rPr>
          <w:rFonts w:eastAsia="Times New Roman" w:cs="Calibri"/>
          <w:b/>
          <w:bCs/>
        </w:rPr>
        <w:t>, realizowanym</w:t>
      </w:r>
      <w:r w:rsidR="465AC808" w:rsidRPr="00481112">
        <w:rPr>
          <w:rFonts w:eastAsia="Times New Roman" w:cs="Calibri"/>
          <w:b/>
          <w:bCs/>
        </w:rPr>
        <w:t xml:space="preserve"> w ramach konkursu OPUS </w:t>
      </w:r>
      <w:r w:rsidR="00B4394D" w:rsidRPr="00481112">
        <w:rPr>
          <w:rFonts w:eastAsia="Times New Roman" w:cs="Calibri"/>
          <w:b/>
          <w:bCs/>
        </w:rPr>
        <w:t>2</w:t>
      </w:r>
      <w:r w:rsidR="005E3525">
        <w:rPr>
          <w:rFonts w:eastAsia="Times New Roman" w:cs="Calibri"/>
          <w:b/>
          <w:bCs/>
        </w:rPr>
        <w:t>9</w:t>
      </w:r>
      <w:r w:rsidR="465AC808" w:rsidRPr="00481112">
        <w:rPr>
          <w:rFonts w:eastAsia="Times New Roman" w:cs="Calibri"/>
          <w:b/>
          <w:bCs/>
        </w:rPr>
        <w:t xml:space="preserve"> (</w:t>
      </w:r>
      <w:r w:rsidR="007E4680" w:rsidRPr="00481112">
        <w:rPr>
          <w:rFonts w:eastAsia="Times New Roman" w:cs="Calibri"/>
          <w:b/>
          <w:bCs/>
        </w:rPr>
        <w:t>UMO-</w:t>
      </w:r>
      <w:r w:rsidR="005E3525" w:rsidRPr="005E3525">
        <w:t xml:space="preserve"> </w:t>
      </w:r>
      <w:r w:rsidR="005E3525" w:rsidRPr="005E3525">
        <w:rPr>
          <w:rFonts w:eastAsia="Times New Roman" w:cs="Calibri"/>
          <w:b/>
          <w:bCs/>
        </w:rPr>
        <w:t>2025/57/B/NZ7/02468</w:t>
      </w:r>
      <w:r w:rsidR="465AC808" w:rsidRPr="00481112">
        <w:rPr>
          <w:rFonts w:eastAsia="Times New Roman" w:cs="Calibri"/>
          <w:b/>
          <w:bCs/>
        </w:rPr>
        <w:t>)</w:t>
      </w:r>
    </w:p>
    <w:p w14:paraId="24B324A0" w14:textId="74262947" w:rsidR="005E0A77" w:rsidRPr="00481112" w:rsidRDefault="005E0A77" w:rsidP="00C640DF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 w:cs="Calibri"/>
        </w:rPr>
      </w:pPr>
      <w:r w:rsidRPr="00481112">
        <w:rPr>
          <w:rFonts w:eastAsia="Times New Roman" w:cs="Calibri"/>
          <w:b/>
          <w:bCs/>
        </w:rPr>
        <w:t xml:space="preserve">Nazwa jednostki: </w:t>
      </w:r>
      <w:r w:rsidR="005E3525" w:rsidRPr="005E3525">
        <w:rPr>
          <w:rFonts w:eastAsiaTheme="minorHAnsi" w:cs="Calibri"/>
        </w:rPr>
        <w:t xml:space="preserve">Zakład Syntezy i Technologii Środków Leczniczych Uniwersytetu Medycznego </w:t>
      </w:r>
      <w:r w:rsidR="00395FA2">
        <w:rPr>
          <w:rFonts w:eastAsiaTheme="minorHAnsi" w:cs="Calibri"/>
        </w:rPr>
        <w:br/>
      </w:r>
      <w:r w:rsidR="005E3525" w:rsidRPr="005E3525">
        <w:rPr>
          <w:rFonts w:eastAsiaTheme="minorHAnsi" w:cs="Calibri"/>
        </w:rPr>
        <w:t>w Białymstoku</w:t>
      </w:r>
    </w:p>
    <w:p w14:paraId="67841252" w14:textId="77777777" w:rsidR="00B4394D" w:rsidRPr="00481112" w:rsidRDefault="00B4394D" w:rsidP="00B4394D">
      <w:pPr>
        <w:autoSpaceDE w:val="0"/>
        <w:autoSpaceDN w:val="0"/>
        <w:adjustRightInd w:val="0"/>
        <w:spacing w:after="0" w:line="240" w:lineRule="auto"/>
        <w:rPr>
          <w:rFonts w:eastAsiaTheme="minorHAnsi" w:cs="Calibri"/>
        </w:rPr>
      </w:pPr>
    </w:p>
    <w:p w14:paraId="40911249" w14:textId="44FE0FE9" w:rsidR="005E0A77" w:rsidRPr="00481112" w:rsidRDefault="005E0A77" w:rsidP="1EEDC86B">
      <w:pPr>
        <w:jc w:val="both"/>
        <w:rPr>
          <w:rFonts w:eastAsia="Times New Roman" w:cs="Calibri"/>
        </w:rPr>
      </w:pPr>
      <w:r w:rsidRPr="00481112">
        <w:rPr>
          <w:rFonts w:eastAsia="Times New Roman" w:cs="Calibri"/>
          <w:b/>
          <w:bCs/>
        </w:rPr>
        <w:t>Kierownik projektu:</w:t>
      </w:r>
      <w:r w:rsidR="00787081" w:rsidRPr="00481112">
        <w:rPr>
          <w:rFonts w:eastAsia="Times New Roman" w:cs="Calibri"/>
        </w:rPr>
        <w:t xml:space="preserve"> </w:t>
      </w:r>
      <w:r w:rsidR="005E3525" w:rsidRPr="005E3525">
        <w:rPr>
          <w:rFonts w:eastAsia="Times New Roman" w:cs="Calibri"/>
        </w:rPr>
        <w:t>dr hab. Robert Czarnomysy</w:t>
      </w:r>
    </w:p>
    <w:p w14:paraId="5B6D45A5" w14:textId="638C6E67" w:rsidR="005E0A77" w:rsidRPr="00481112" w:rsidRDefault="005E0A77" w:rsidP="1EEDC86B">
      <w:pPr>
        <w:jc w:val="both"/>
        <w:rPr>
          <w:rFonts w:eastAsia="Times New Roman" w:cs="Calibri"/>
        </w:rPr>
      </w:pPr>
      <w:r w:rsidRPr="00481112">
        <w:rPr>
          <w:rFonts w:eastAsia="Times New Roman" w:cs="Calibri"/>
          <w:b/>
          <w:bCs/>
        </w:rPr>
        <w:t xml:space="preserve">Typ konkursu NCN: </w:t>
      </w:r>
      <w:r w:rsidR="00787081" w:rsidRPr="00481112">
        <w:rPr>
          <w:rFonts w:eastAsia="Times New Roman" w:cs="Calibri"/>
        </w:rPr>
        <w:t xml:space="preserve">OPUS </w:t>
      </w:r>
      <w:r w:rsidR="00B4394D" w:rsidRPr="00481112">
        <w:rPr>
          <w:rFonts w:eastAsia="Times New Roman" w:cs="Calibri"/>
        </w:rPr>
        <w:t>2</w:t>
      </w:r>
      <w:r w:rsidR="005E3525">
        <w:rPr>
          <w:rFonts w:eastAsia="Times New Roman" w:cs="Calibri"/>
        </w:rPr>
        <w:t>9</w:t>
      </w:r>
    </w:p>
    <w:p w14:paraId="33D5ED4B" w14:textId="06CA68E8" w:rsidR="005E3525" w:rsidRDefault="005E0A77" w:rsidP="1EEDC86B">
      <w:pPr>
        <w:jc w:val="both"/>
        <w:rPr>
          <w:rFonts w:eastAsia="Times New Roman" w:cs="Calibri"/>
          <w:bCs/>
        </w:rPr>
      </w:pPr>
      <w:r w:rsidRPr="00481112">
        <w:rPr>
          <w:rFonts w:eastAsia="Times New Roman" w:cs="Calibri"/>
          <w:b/>
          <w:bCs/>
        </w:rPr>
        <w:t xml:space="preserve">Nr projektu: </w:t>
      </w:r>
      <w:r w:rsidR="005E3525" w:rsidRPr="005E3525">
        <w:rPr>
          <w:rFonts w:eastAsia="Times New Roman" w:cs="Calibri"/>
          <w:bCs/>
        </w:rPr>
        <w:t>2025/57/B/NZ7/02468</w:t>
      </w:r>
    </w:p>
    <w:p w14:paraId="7DB2B3C0" w14:textId="0FD685C1" w:rsidR="00115BB4" w:rsidRPr="00481112" w:rsidRDefault="005E0A77" w:rsidP="1EEDC86B">
      <w:pPr>
        <w:jc w:val="both"/>
        <w:rPr>
          <w:rFonts w:eastAsia="Times New Roman" w:cs="Calibri"/>
          <w:bCs/>
        </w:rPr>
      </w:pPr>
      <w:r w:rsidRPr="00481112">
        <w:rPr>
          <w:rFonts w:eastAsia="Times New Roman" w:cs="Calibri"/>
          <w:b/>
          <w:bCs/>
        </w:rPr>
        <w:t xml:space="preserve">Nazwa stanowiska: </w:t>
      </w:r>
      <w:r w:rsidR="00B4394D" w:rsidRPr="00481112">
        <w:rPr>
          <w:rFonts w:eastAsia="Times New Roman" w:cs="Calibri"/>
          <w:bCs/>
        </w:rPr>
        <w:t>POST-DOC</w:t>
      </w:r>
      <w:r w:rsidR="001B4449" w:rsidRPr="00481112">
        <w:rPr>
          <w:rFonts w:eastAsia="Times New Roman" w:cs="Calibri"/>
          <w:bCs/>
        </w:rPr>
        <w:t xml:space="preserve"> (pracownik naukowy)</w:t>
      </w:r>
    </w:p>
    <w:p w14:paraId="4675D92D" w14:textId="355077D8" w:rsidR="005E0A77" w:rsidRPr="00481112" w:rsidRDefault="005E0A77" w:rsidP="1EEDC86B">
      <w:pPr>
        <w:jc w:val="both"/>
        <w:rPr>
          <w:rFonts w:eastAsia="Times New Roman" w:cs="Calibri"/>
          <w:b/>
          <w:bCs/>
        </w:rPr>
      </w:pPr>
      <w:r w:rsidRPr="00481112">
        <w:rPr>
          <w:rFonts w:eastAsia="Times New Roman" w:cs="Calibri"/>
          <w:b/>
          <w:bCs/>
        </w:rPr>
        <w:t xml:space="preserve">Wymagania od Kandydata: </w:t>
      </w:r>
    </w:p>
    <w:p w14:paraId="71273895" w14:textId="5AE7945A" w:rsidR="00575445" w:rsidRPr="00481112" w:rsidRDefault="00575445" w:rsidP="1EEDC86B">
      <w:pPr>
        <w:jc w:val="both"/>
        <w:rPr>
          <w:rFonts w:eastAsia="Times New Roman" w:cs="Calibri"/>
        </w:rPr>
      </w:pPr>
      <w:r w:rsidRPr="00481112">
        <w:rPr>
          <w:rFonts w:eastAsia="Times New Roman" w:cs="Calibri"/>
        </w:rPr>
        <w:t>Do konkursu mo</w:t>
      </w:r>
      <w:r w:rsidR="00C640DF" w:rsidRPr="00481112">
        <w:rPr>
          <w:rFonts w:eastAsia="Times New Roman" w:cs="Calibri"/>
        </w:rPr>
        <w:t>że</w:t>
      </w:r>
      <w:r w:rsidRPr="00481112">
        <w:rPr>
          <w:rFonts w:eastAsia="Times New Roman" w:cs="Calibri"/>
        </w:rPr>
        <w:t xml:space="preserve"> przystąpić </w:t>
      </w:r>
      <w:r w:rsidR="46363C52" w:rsidRPr="00481112">
        <w:rPr>
          <w:rFonts w:eastAsia="Times New Roman" w:cs="Calibri"/>
        </w:rPr>
        <w:t>osob</w:t>
      </w:r>
      <w:r w:rsidR="00C640DF" w:rsidRPr="00481112">
        <w:rPr>
          <w:rFonts w:eastAsia="Times New Roman" w:cs="Calibri"/>
        </w:rPr>
        <w:t>a, która spełnia łącznie następujące warunki</w:t>
      </w:r>
      <w:r w:rsidR="46363C52" w:rsidRPr="00481112">
        <w:rPr>
          <w:rFonts w:eastAsia="Times New Roman" w:cs="Calibri"/>
        </w:rPr>
        <w:t>:</w:t>
      </w:r>
    </w:p>
    <w:p w14:paraId="36AD540F" w14:textId="6625DF33" w:rsidR="00E87B5D" w:rsidRPr="00BE6AC4" w:rsidRDefault="4A2E977E" w:rsidP="00E87B5D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uzyskał</w:t>
      </w:r>
      <w:r w:rsidR="00C640DF" w:rsidRPr="00BE6AC4">
        <w:rPr>
          <w:rFonts w:eastAsia="Times New Roman" w:cs="Calibri"/>
        </w:rPr>
        <w:t>a</w:t>
      </w:r>
      <w:r w:rsidRPr="00BE6AC4">
        <w:rPr>
          <w:rFonts w:eastAsia="Times New Roman" w:cs="Calibri"/>
        </w:rPr>
        <w:t xml:space="preserve"> stopień doktora </w:t>
      </w:r>
      <w:r w:rsidR="00B4394D" w:rsidRPr="00BE6AC4">
        <w:rPr>
          <w:rFonts w:eastAsia="Times New Roman" w:cs="Calibri"/>
        </w:rPr>
        <w:t xml:space="preserve">w roku zatrudnienia w projekcie lub w okresie </w:t>
      </w:r>
      <w:r w:rsidR="005B2D6A">
        <w:rPr>
          <w:rFonts w:eastAsia="Times New Roman" w:cs="Calibri"/>
        </w:rPr>
        <w:t>12</w:t>
      </w:r>
      <w:r w:rsidR="00B4394D" w:rsidRPr="00BE6AC4">
        <w:rPr>
          <w:rFonts w:eastAsia="Times New Roman" w:cs="Calibri"/>
        </w:rPr>
        <w:t xml:space="preserve"> lat przed </w:t>
      </w:r>
      <w:r w:rsidR="00395FA2">
        <w:rPr>
          <w:rFonts w:eastAsia="Times New Roman" w:cs="Calibri"/>
        </w:rPr>
        <w:br/>
      </w:r>
      <w:r w:rsidR="00B4394D" w:rsidRPr="00BE6AC4">
        <w:rPr>
          <w:rFonts w:eastAsia="Times New Roman" w:cs="Calibri"/>
        </w:rPr>
        <w:t>1 stycznia roku zatrudnienia w projekcie</w:t>
      </w:r>
      <w:r w:rsidR="00E87B5D" w:rsidRPr="00BE6AC4">
        <w:rPr>
          <w:rFonts w:eastAsia="Times New Roman" w:cs="Calibri"/>
        </w:rPr>
        <w:t xml:space="preserve"> (w przypadku osób, które uzyskały więcej niż jeden stopień doktora, datą odniesienia jest data uzyskania pierwszego z nich)</w:t>
      </w:r>
      <w:r w:rsidRPr="00BE6AC4">
        <w:rPr>
          <w:rFonts w:eastAsia="Times New Roman" w:cs="Calibri"/>
        </w:rPr>
        <w:t xml:space="preserve">. Okres ten może być przedłużony o czas przebywania w tym okresie na długoterminowych (powyżej 90 dni) udokumentowanych zasiłkach chorobowych lub świadczeniach rehabilitacyjnych w związku </w:t>
      </w:r>
      <w:r w:rsidR="00395FA2">
        <w:rPr>
          <w:rFonts w:eastAsia="Times New Roman" w:cs="Calibri"/>
        </w:rPr>
        <w:br/>
      </w:r>
      <w:r w:rsidRPr="00BE6AC4">
        <w:rPr>
          <w:rFonts w:eastAsia="Times New Roman" w:cs="Calibri"/>
        </w:rPr>
        <w:t xml:space="preserve">z niezdolnością do pracy. Dodatkowo </w:t>
      </w:r>
      <w:r w:rsidR="00E87B5D" w:rsidRPr="00BE6AC4">
        <w:rPr>
          <w:rFonts w:eastAsia="Times New Roman" w:cs="Calibri"/>
        </w:rPr>
        <w:t>okres ten można przedłużyć o liczbę miesięcy przebywania na urlopach związanych z opieką i wychowaniem dzieci udzielanych na zasadach określonych w Kodeksie pracy, a w przypadku kobiet zamierzających przystąpić do konkursu – o 18 miesięcy za każde urodzone bądź przysposobione dziecko, jeżeli taki sposób wskazania przerw w karierze naukowej jest bardziej korzystny</w:t>
      </w:r>
      <w:r w:rsidR="00C640DF" w:rsidRPr="00BE6AC4">
        <w:rPr>
          <w:rFonts w:eastAsia="Times New Roman" w:cs="Calibri"/>
        </w:rPr>
        <w:t>;</w:t>
      </w:r>
    </w:p>
    <w:p w14:paraId="5E12377C" w14:textId="55F0839D" w:rsidR="1A03480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uzyskała stopień doktora w podmiocie innym niż podmiot, w którym planowane jest zatrudnienie na tym stanowisku, lub odbyła co najmniej 10-miesięczny, ciągły </w:t>
      </w:r>
      <w:r w:rsidR="00395FA2">
        <w:rPr>
          <w:rFonts w:eastAsia="Times New Roman" w:cs="Calibri"/>
        </w:rPr>
        <w:br/>
      </w:r>
      <w:r w:rsidRPr="00BE6AC4">
        <w:rPr>
          <w:rFonts w:eastAsia="Times New Roman" w:cs="Calibri"/>
        </w:rPr>
        <w:t>i udokumentowany staż podoktorski w podmiocie innym niż podmiot realizujący projekt oraz w kraju innym niż kraj uzyskania stopnia doktora;</w:t>
      </w:r>
    </w:p>
    <w:p w14:paraId="773A2748" w14:textId="06F600F2" w:rsidR="00C640D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w okresie pobierania tego wynagrodzenia nie będzie pobierać innego wynagrodzenia </w:t>
      </w:r>
      <w:r w:rsidR="00395FA2">
        <w:rPr>
          <w:rFonts w:eastAsia="Times New Roman" w:cs="Calibri"/>
        </w:rPr>
        <w:br/>
      </w:r>
      <w:r w:rsidRPr="00BE6AC4">
        <w:rPr>
          <w:rFonts w:eastAsia="Times New Roman" w:cs="Calibri"/>
        </w:rPr>
        <w:t>ze środków przyznanych w ramach kosztów bezpośrednich z projektów badawczych finansowanych w ramach konkursów NCN;</w:t>
      </w:r>
    </w:p>
    <w:p w14:paraId="25659BF2" w14:textId="505180DF" w:rsidR="00C640D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w okresie pobierania tego wynagrodzenia nie będzie pobierać wynagrodzenia u innego pracodawcy na podstawie umowy o pracę, w tym również u pracodawcy z siedzibą poza terytorium Polski;</w:t>
      </w:r>
    </w:p>
    <w:p w14:paraId="61C9BE7B" w14:textId="268EEE66" w:rsidR="00C640DF" w:rsidRPr="00BE6AC4" w:rsidRDefault="00C640DF" w:rsidP="00C640DF">
      <w:pPr>
        <w:pStyle w:val="Akapitzlist"/>
        <w:numPr>
          <w:ilvl w:val="0"/>
          <w:numId w:val="6"/>
        </w:numPr>
        <w:spacing w:after="0"/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 xml:space="preserve">w okresie pobierania tego wynagrodzenia nie będzie pobierać świadczeń emerytalnych </w:t>
      </w:r>
      <w:r w:rsidR="00395FA2">
        <w:rPr>
          <w:rFonts w:eastAsia="Times New Roman" w:cs="Calibri"/>
        </w:rPr>
        <w:br/>
      </w:r>
      <w:r w:rsidRPr="00BE6AC4">
        <w:rPr>
          <w:rFonts w:eastAsia="Times New Roman" w:cs="Calibri"/>
        </w:rPr>
        <w:t>z systemu ubezpieczeń społecznych;</w:t>
      </w:r>
    </w:p>
    <w:p w14:paraId="2D817552" w14:textId="33AF1CEA" w:rsidR="00EE1CE4" w:rsidRPr="00A54F0A" w:rsidRDefault="007C4C72" w:rsidP="00A54F0A">
      <w:pPr>
        <w:pStyle w:val="Akapitzlist"/>
        <w:numPr>
          <w:ilvl w:val="0"/>
          <w:numId w:val="6"/>
        </w:numPr>
        <w:jc w:val="both"/>
        <w:rPr>
          <w:rFonts w:cs="Calibri"/>
          <w:color w:val="000000" w:themeColor="text1"/>
        </w:rPr>
      </w:pPr>
      <w:r w:rsidRPr="00A54F0A">
        <w:rPr>
          <w:rFonts w:cs="Calibri"/>
          <w:color w:val="000000" w:themeColor="text1"/>
        </w:rPr>
        <w:t>posiada</w:t>
      </w:r>
      <w:r w:rsidR="00EE1CE4" w:rsidRPr="00A54F0A">
        <w:rPr>
          <w:rFonts w:cs="Calibri"/>
          <w:color w:val="000000" w:themeColor="text1"/>
        </w:rPr>
        <w:t xml:space="preserve"> doktor</w:t>
      </w:r>
      <w:r w:rsidRPr="00A54F0A">
        <w:rPr>
          <w:rFonts w:cs="Calibri"/>
          <w:color w:val="000000" w:themeColor="text1"/>
        </w:rPr>
        <w:t>at</w:t>
      </w:r>
      <w:r w:rsidR="00EE1CE4" w:rsidRPr="00A54F0A">
        <w:rPr>
          <w:rFonts w:cs="Calibri"/>
          <w:color w:val="000000" w:themeColor="text1"/>
        </w:rPr>
        <w:t xml:space="preserve"> </w:t>
      </w:r>
      <w:r w:rsidR="000433C5" w:rsidRPr="000433C5">
        <w:rPr>
          <w:rFonts w:cs="Calibri"/>
          <w:color w:val="000000" w:themeColor="text1"/>
        </w:rPr>
        <w:t>z biologii lub nauk farmaceutycznych</w:t>
      </w:r>
      <w:r w:rsidRPr="00A54F0A">
        <w:rPr>
          <w:rFonts w:cs="Calibri"/>
          <w:color w:val="000000" w:themeColor="text1"/>
        </w:rPr>
        <w:t>;</w:t>
      </w:r>
    </w:p>
    <w:p w14:paraId="7EF8C352" w14:textId="13CBAC70" w:rsidR="005511D6" w:rsidRPr="00A54F0A" w:rsidRDefault="005511D6" w:rsidP="00A54F0A">
      <w:pPr>
        <w:pStyle w:val="Akapitzlist"/>
        <w:numPr>
          <w:ilvl w:val="0"/>
          <w:numId w:val="6"/>
        </w:numPr>
        <w:jc w:val="both"/>
        <w:rPr>
          <w:rFonts w:cs="Calibri"/>
          <w:color w:val="000000" w:themeColor="text1"/>
        </w:rPr>
      </w:pPr>
      <w:r w:rsidRPr="00A54F0A">
        <w:rPr>
          <w:rFonts w:cs="Calibri"/>
          <w:color w:val="000000" w:themeColor="text1"/>
        </w:rPr>
        <w:t xml:space="preserve">posiada </w:t>
      </w:r>
      <w:r w:rsidR="000433C5">
        <w:rPr>
          <w:rFonts w:cs="Calibri"/>
          <w:color w:val="000000" w:themeColor="text1"/>
        </w:rPr>
        <w:t>s</w:t>
      </w:r>
      <w:r w:rsidR="000433C5" w:rsidRPr="000433C5">
        <w:rPr>
          <w:rFonts w:cs="Calibri"/>
          <w:color w:val="000000" w:themeColor="text1"/>
        </w:rPr>
        <w:t>zeroki</w:t>
      </w:r>
      <w:r w:rsidR="000433C5">
        <w:rPr>
          <w:rFonts w:cs="Calibri"/>
          <w:color w:val="000000" w:themeColor="text1"/>
        </w:rPr>
        <w:t xml:space="preserve"> </w:t>
      </w:r>
      <w:r w:rsidR="000433C5" w:rsidRPr="000433C5">
        <w:rPr>
          <w:rFonts w:cs="Calibri"/>
          <w:color w:val="000000" w:themeColor="text1"/>
        </w:rPr>
        <w:t>zakres umiejętności eksperymentalnych: hodowla komórek, testy molekularne, badania in vivo</w:t>
      </w:r>
      <w:r w:rsidRPr="00A54F0A">
        <w:rPr>
          <w:rFonts w:cs="Calibri"/>
          <w:color w:val="000000" w:themeColor="text1"/>
        </w:rPr>
        <w:t>;</w:t>
      </w:r>
    </w:p>
    <w:p w14:paraId="0903931E" w14:textId="545C9885" w:rsidR="00EC630F" w:rsidRPr="00A54F0A" w:rsidRDefault="00EC630F" w:rsidP="00EE1CE4">
      <w:pPr>
        <w:pStyle w:val="Akapitzlist"/>
        <w:numPr>
          <w:ilvl w:val="0"/>
          <w:numId w:val="6"/>
        </w:numPr>
        <w:jc w:val="both"/>
        <w:rPr>
          <w:rFonts w:cs="Calibri"/>
          <w:color w:val="000000" w:themeColor="text1"/>
        </w:rPr>
      </w:pPr>
      <w:r w:rsidRPr="00A54F0A">
        <w:rPr>
          <w:rFonts w:cs="Calibri"/>
          <w:color w:val="000000" w:themeColor="text1"/>
        </w:rPr>
        <w:t xml:space="preserve">posiada </w:t>
      </w:r>
      <w:r w:rsidR="000433C5">
        <w:rPr>
          <w:rFonts w:cs="Calibri"/>
          <w:color w:val="000000" w:themeColor="text1"/>
        </w:rPr>
        <w:t>u</w:t>
      </w:r>
      <w:r w:rsidR="000433C5" w:rsidRPr="000433C5">
        <w:rPr>
          <w:rFonts w:cs="Calibri"/>
          <w:color w:val="000000" w:themeColor="text1"/>
        </w:rPr>
        <w:t xml:space="preserve">dokumentowane umiejętności pisania tekstów naukowych i doświadczenie </w:t>
      </w:r>
      <w:r w:rsidR="00395FA2">
        <w:rPr>
          <w:rFonts w:cs="Calibri"/>
          <w:color w:val="000000" w:themeColor="text1"/>
        </w:rPr>
        <w:br/>
      </w:r>
      <w:r w:rsidR="000433C5" w:rsidRPr="000433C5">
        <w:rPr>
          <w:rFonts w:cs="Calibri"/>
          <w:color w:val="000000" w:themeColor="text1"/>
        </w:rPr>
        <w:t>w prowadzeniu prezentacji konferencyjnych</w:t>
      </w:r>
      <w:r w:rsidRPr="00A54F0A">
        <w:rPr>
          <w:rFonts w:cs="Calibri"/>
          <w:color w:val="000000" w:themeColor="text1"/>
        </w:rPr>
        <w:t>;</w:t>
      </w:r>
    </w:p>
    <w:p w14:paraId="4598BC04" w14:textId="7F53FB82" w:rsidR="00EE1CE4" w:rsidRPr="00A54F0A" w:rsidRDefault="000433C5" w:rsidP="00EE1CE4">
      <w:pPr>
        <w:pStyle w:val="Akapitzlist"/>
        <w:numPr>
          <w:ilvl w:val="0"/>
          <w:numId w:val="6"/>
        </w:numPr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lastRenderedPageBreak/>
        <w:t>cechuje się d</w:t>
      </w:r>
      <w:r w:rsidRPr="000433C5">
        <w:rPr>
          <w:rFonts w:cs="Calibri"/>
          <w:color w:val="000000" w:themeColor="text1"/>
        </w:rPr>
        <w:t>oskonał</w:t>
      </w:r>
      <w:r>
        <w:rPr>
          <w:rFonts w:cs="Calibri"/>
          <w:color w:val="000000" w:themeColor="text1"/>
        </w:rPr>
        <w:t xml:space="preserve">ą </w:t>
      </w:r>
      <w:r w:rsidRPr="000433C5">
        <w:rPr>
          <w:rFonts w:cs="Calibri"/>
          <w:color w:val="000000" w:themeColor="text1"/>
        </w:rPr>
        <w:t>umiejętnoś</w:t>
      </w:r>
      <w:r>
        <w:rPr>
          <w:rFonts w:cs="Calibri"/>
          <w:color w:val="000000" w:themeColor="text1"/>
        </w:rPr>
        <w:t>cią</w:t>
      </w:r>
      <w:r w:rsidRPr="000433C5">
        <w:rPr>
          <w:rFonts w:cs="Calibri"/>
          <w:color w:val="000000" w:themeColor="text1"/>
        </w:rPr>
        <w:t xml:space="preserve"> pracy w zespole i zdolnoś</w:t>
      </w:r>
      <w:r>
        <w:rPr>
          <w:rFonts w:cs="Calibri"/>
          <w:color w:val="000000" w:themeColor="text1"/>
        </w:rPr>
        <w:t>cią</w:t>
      </w:r>
      <w:r w:rsidRPr="000433C5">
        <w:rPr>
          <w:rFonts w:cs="Calibri"/>
          <w:color w:val="000000" w:themeColor="text1"/>
        </w:rPr>
        <w:t xml:space="preserve"> dostosowywania się </w:t>
      </w:r>
      <w:r w:rsidR="00395FA2">
        <w:rPr>
          <w:rFonts w:cs="Calibri"/>
          <w:color w:val="000000" w:themeColor="text1"/>
        </w:rPr>
        <w:br/>
      </w:r>
      <w:r w:rsidRPr="000433C5">
        <w:rPr>
          <w:rFonts w:cs="Calibri"/>
          <w:color w:val="000000" w:themeColor="text1"/>
        </w:rPr>
        <w:t>do zadań interdyscyplinarnych</w:t>
      </w:r>
      <w:r w:rsidR="00BE533F" w:rsidRPr="00A54F0A">
        <w:rPr>
          <w:rFonts w:cs="Calibri"/>
          <w:color w:val="000000" w:themeColor="text1"/>
        </w:rPr>
        <w:t>;</w:t>
      </w:r>
    </w:p>
    <w:p w14:paraId="2DCF71BE" w14:textId="3AFB455B" w:rsidR="000433C5" w:rsidRPr="00AF09DA" w:rsidRDefault="00BE6AC4" w:rsidP="000433C5">
      <w:pPr>
        <w:pStyle w:val="Akapitzlist"/>
        <w:numPr>
          <w:ilvl w:val="0"/>
          <w:numId w:val="6"/>
        </w:numPr>
        <w:jc w:val="both"/>
        <w:rPr>
          <w:rFonts w:cs="Calibri"/>
          <w:color w:val="000000" w:themeColor="text1"/>
        </w:rPr>
      </w:pPr>
      <w:r w:rsidRPr="00A54F0A">
        <w:rPr>
          <w:color w:val="000000" w:themeColor="text1"/>
        </w:rPr>
        <w:t>posiada wysokie umiejętności komunikacji pisemnej i ustnej w języku angielskim</w:t>
      </w:r>
      <w:r w:rsidR="00247F21" w:rsidRPr="00A54F0A">
        <w:rPr>
          <w:rFonts w:cs="Calibri"/>
          <w:color w:val="000000" w:themeColor="text1"/>
        </w:rPr>
        <w:t>.</w:t>
      </w:r>
    </w:p>
    <w:p w14:paraId="112ED7FC" w14:textId="77777777" w:rsidR="00575445" w:rsidRPr="00BE6AC4" w:rsidRDefault="00575445" w:rsidP="1EEDC86B">
      <w:pPr>
        <w:jc w:val="both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b/>
          <w:bCs/>
        </w:rPr>
        <w:t>Opis zadań:</w:t>
      </w:r>
    </w:p>
    <w:p w14:paraId="74280DD9" w14:textId="0E151AE7" w:rsidR="00373F77" w:rsidRPr="00C26D2F" w:rsidRDefault="00F510DB" w:rsidP="003C1580">
      <w:pPr>
        <w:pStyle w:val="Akapitzlist"/>
        <w:numPr>
          <w:ilvl w:val="0"/>
          <w:numId w:val="7"/>
        </w:numPr>
        <w:ind w:left="709"/>
        <w:jc w:val="both"/>
        <w:rPr>
          <w:rFonts w:eastAsia="Times New Roman" w:cs="Calibri"/>
          <w:color w:val="000000" w:themeColor="text1"/>
        </w:rPr>
      </w:pPr>
      <w:r>
        <w:rPr>
          <w:rFonts w:eastAsia="Times New Roman" w:cs="Calibri"/>
          <w:color w:val="000000" w:themeColor="text1"/>
        </w:rPr>
        <w:t>w</w:t>
      </w:r>
      <w:r w:rsidRPr="00F510DB">
        <w:rPr>
          <w:rFonts w:eastAsia="Times New Roman" w:cs="Calibri"/>
          <w:color w:val="000000" w:themeColor="text1"/>
        </w:rPr>
        <w:t>spiera</w:t>
      </w:r>
      <w:r>
        <w:rPr>
          <w:rFonts w:eastAsia="Times New Roman" w:cs="Calibri"/>
          <w:color w:val="000000" w:themeColor="text1"/>
        </w:rPr>
        <w:t>nie</w:t>
      </w:r>
      <w:r w:rsidRPr="00F510DB">
        <w:rPr>
          <w:rFonts w:eastAsia="Times New Roman" w:cs="Calibri"/>
          <w:color w:val="000000" w:themeColor="text1"/>
        </w:rPr>
        <w:t xml:space="preserve"> </w:t>
      </w:r>
      <w:r>
        <w:rPr>
          <w:rFonts w:eastAsia="Times New Roman" w:cs="Calibri"/>
          <w:color w:val="000000" w:themeColor="text1"/>
        </w:rPr>
        <w:t xml:space="preserve">prac </w:t>
      </w:r>
      <w:r w:rsidRPr="00F510DB">
        <w:rPr>
          <w:rFonts w:eastAsia="Times New Roman" w:cs="Calibri"/>
          <w:color w:val="000000" w:themeColor="text1"/>
        </w:rPr>
        <w:t>wszystki</w:t>
      </w:r>
      <w:r>
        <w:rPr>
          <w:rFonts w:eastAsia="Times New Roman" w:cs="Calibri"/>
          <w:color w:val="000000" w:themeColor="text1"/>
        </w:rPr>
        <w:t>ch</w:t>
      </w:r>
      <w:r w:rsidRPr="00F510DB">
        <w:rPr>
          <w:rFonts w:eastAsia="Times New Roman" w:cs="Calibri"/>
          <w:color w:val="000000" w:themeColor="text1"/>
        </w:rPr>
        <w:t xml:space="preserve"> panel</w:t>
      </w:r>
      <w:r>
        <w:rPr>
          <w:rFonts w:eastAsia="Times New Roman" w:cs="Calibri"/>
          <w:color w:val="000000" w:themeColor="text1"/>
        </w:rPr>
        <w:t>i badawczych</w:t>
      </w:r>
      <w:r w:rsidRPr="00F510DB">
        <w:rPr>
          <w:rFonts w:eastAsia="Times New Roman" w:cs="Calibri"/>
          <w:color w:val="000000" w:themeColor="text1"/>
        </w:rPr>
        <w:t xml:space="preserve">, </w:t>
      </w:r>
      <w:r w:rsidR="003C1580">
        <w:rPr>
          <w:rFonts w:eastAsia="Times New Roman" w:cs="Calibri"/>
          <w:color w:val="000000" w:themeColor="text1"/>
        </w:rPr>
        <w:t>ze szczególnym zaangażowaniem</w:t>
      </w:r>
      <w:r w:rsidRPr="00F510DB">
        <w:rPr>
          <w:rFonts w:eastAsia="Times New Roman" w:cs="Calibri"/>
          <w:color w:val="000000" w:themeColor="text1"/>
        </w:rPr>
        <w:t xml:space="preserve"> </w:t>
      </w:r>
      <w:r w:rsidR="003C1580">
        <w:rPr>
          <w:rFonts w:eastAsia="Times New Roman" w:cs="Calibri"/>
          <w:color w:val="000000" w:themeColor="text1"/>
        </w:rPr>
        <w:t>w</w:t>
      </w:r>
      <w:r w:rsidRPr="00F510DB">
        <w:rPr>
          <w:rFonts w:eastAsia="Times New Roman" w:cs="Calibri"/>
          <w:color w:val="000000" w:themeColor="text1"/>
        </w:rPr>
        <w:t xml:space="preserve"> integrację danych i zaawansowane analizy</w:t>
      </w:r>
      <w:r>
        <w:rPr>
          <w:rFonts w:eastAsia="Times New Roman" w:cs="Calibri"/>
          <w:color w:val="000000" w:themeColor="text1"/>
        </w:rPr>
        <w:t>;</w:t>
      </w:r>
    </w:p>
    <w:p w14:paraId="039CC064" w14:textId="6D1E6EFF" w:rsidR="00373F77" w:rsidRPr="00C26D2F" w:rsidRDefault="003C1580" w:rsidP="003C1580">
      <w:pPr>
        <w:pStyle w:val="Akapitzlist"/>
        <w:numPr>
          <w:ilvl w:val="0"/>
          <w:numId w:val="7"/>
        </w:numPr>
        <w:ind w:left="709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przeprowadzanie</w:t>
      </w:r>
      <w:r w:rsidRPr="00F510DB">
        <w:rPr>
          <w:rFonts w:cs="Calibri"/>
          <w:color w:val="000000" w:themeColor="text1"/>
        </w:rPr>
        <w:t xml:space="preserve"> </w:t>
      </w:r>
      <w:r w:rsidR="002045B7" w:rsidRPr="00BC0543">
        <w:rPr>
          <w:rFonts w:cs="Calibri"/>
          <w:color w:val="000000" w:themeColor="text1"/>
        </w:rPr>
        <w:t xml:space="preserve">analiz </w:t>
      </w:r>
      <w:proofErr w:type="spellStart"/>
      <w:r w:rsidRPr="00BC0543">
        <w:rPr>
          <w:rFonts w:cs="Calibri"/>
          <w:color w:val="000000" w:themeColor="text1"/>
        </w:rPr>
        <w:t>cytometrii</w:t>
      </w:r>
      <w:proofErr w:type="spellEnd"/>
      <w:r w:rsidRPr="00F510DB">
        <w:rPr>
          <w:rFonts w:cs="Calibri"/>
          <w:color w:val="000000" w:themeColor="text1"/>
        </w:rPr>
        <w:t xml:space="preserve"> przepływowej, Western </w:t>
      </w:r>
      <w:proofErr w:type="spellStart"/>
      <w:r w:rsidRPr="00F510DB">
        <w:rPr>
          <w:rFonts w:cs="Calibri"/>
          <w:color w:val="000000" w:themeColor="text1"/>
        </w:rPr>
        <w:t>blot</w:t>
      </w:r>
      <w:proofErr w:type="spellEnd"/>
      <w:r w:rsidRPr="00F510DB">
        <w:rPr>
          <w:rFonts w:cs="Calibri"/>
          <w:color w:val="000000" w:themeColor="text1"/>
        </w:rPr>
        <w:t xml:space="preserve">, RT-PCR </w:t>
      </w:r>
      <w:r w:rsidRPr="00BC0543">
        <w:rPr>
          <w:rFonts w:cs="Calibri"/>
          <w:color w:val="000000" w:themeColor="text1"/>
        </w:rPr>
        <w:t xml:space="preserve">i </w:t>
      </w:r>
      <w:proofErr w:type="spellStart"/>
      <w:r w:rsidR="002045B7" w:rsidRPr="00BC0543">
        <w:rPr>
          <w:rFonts w:cs="Calibri"/>
          <w:color w:val="000000" w:themeColor="text1"/>
        </w:rPr>
        <w:t>bio</w:t>
      </w:r>
      <w:r w:rsidRPr="00BC0543">
        <w:rPr>
          <w:rFonts w:cs="Calibri"/>
          <w:color w:val="000000" w:themeColor="text1"/>
        </w:rPr>
        <w:t>obrazowania</w:t>
      </w:r>
      <w:proofErr w:type="spellEnd"/>
      <w:r w:rsidRPr="00BC0543">
        <w:rPr>
          <w:rFonts w:cs="Calibri"/>
          <w:color w:val="000000" w:themeColor="text1"/>
        </w:rPr>
        <w:t>;</w:t>
      </w:r>
      <w:r w:rsidRPr="00C26D2F">
        <w:rPr>
          <w:rFonts w:eastAsia="Times New Roman" w:cs="Calibri"/>
          <w:color w:val="000000" w:themeColor="text1"/>
        </w:rPr>
        <w:t xml:space="preserve"> </w:t>
      </w:r>
    </w:p>
    <w:p w14:paraId="5FC5F483" w14:textId="1E272E4D" w:rsidR="00373F77" w:rsidRDefault="003C1580" w:rsidP="003C1580">
      <w:pPr>
        <w:pStyle w:val="Akapitzlist"/>
        <w:numPr>
          <w:ilvl w:val="0"/>
          <w:numId w:val="7"/>
        </w:numPr>
        <w:ind w:left="709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przeprowadzanie</w:t>
      </w:r>
      <w:r w:rsidRPr="00F510DB">
        <w:rPr>
          <w:rFonts w:cs="Calibri"/>
          <w:color w:val="000000" w:themeColor="text1"/>
        </w:rPr>
        <w:t xml:space="preserve"> eksperyment</w:t>
      </w:r>
      <w:r>
        <w:rPr>
          <w:rFonts w:cs="Calibri"/>
          <w:color w:val="000000" w:themeColor="text1"/>
        </w:rPr>
        <w:t>ów</w:t>
      </w:r>
      <w:r w:rsidRPr="00F510DB">
        <w:rPr>
          <w:rFonts w:cs="Calibri"/>
          <w:color w:val="000000" w:themeColor="text1"/>
        </w:rPr>
        <w:t xml:space="preserve"> in vivo</w:t>
      </w:r>
      <w:r>
        <w:rPr>
          <w:rFonts w:cs="Calibri"/>
          <w:color w:val="000000" w:themeColor="text1"/>
        </w:rPr>
        <w:t xml:space="preserve"> </w:t>
      </w:r>
      <w:r w:rsidRPr="00F510DB">
        <w:rPr>
          <w:rFonts w:cs="Calibri"/>
          <w:color w:val="000000" w:themeColor="text1"/>
        </w:rPr>
        <w:t>i in vitro w różnych panelach</w:t>
      </w:r>
      <w:r>
        <w:rPr>
          <w:rFonts w:cs="Calibri"/>
          <w:color w:val="000000" w:themeColor="text1"/>
        </w:rPr>
        <w:t>;</w:t>
      </w:r>
    </w:p>
    <w:p w14:paraId="1312E111" w14:textId="6E3EA43A" w:rsidR="00F510DB" w:rsidRDefault="003C1580" w:rsidP="003C1580">
      <w:pPr>
        <w:pStyle w:val="Akapitzlist"/>
        <w:numPr>
          <w:ilvl w:val="0"/>
          <w:numId w:val="7"/>
        </w:numPr>
        <w:ind w:left="709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współtworzenie</w:t>
      </w:r>
      <w:r w:rsidRPr="00F510DB">
        <w:rPr>
          <w:rFonts w:cs="Calibri"/>
          <w:color w:val="000000" w:themeColor="text1"/>
        </w:rPr>
        <w:t xml:space="preserve"> manuskryptów i reprezent</w:t>
      </w:r>
      <w:r>
        <w:rPr>
          <w:rFonts w:cs="Calibri"/>
          <w:color w:val="000000" w:themeColor="text1"/>
        </w:rPr>
        <w:t>owanie zespołu badawczego</w:t>
      </w:r>
      <w:r w:rsidRPr="00F510DB">
        <w:rPr>
          <w:rFonts w:cs="Calibri"/>
          <w:color w:val="000000" w:themeColor="text1"/>
        </w:rPr>
        <w:t xml:space="preserve"> na konferencjach</w:t>
      </w:r>
      <w:r>
        <w:rPr>
          <w:rFonts w:cs="Calibri"/>
          <w:color w:val="000000" w:themeColor="text1"/>
        </w:rPr>
        <w:t xml:space="preserve"> naukowych; </w:t>
      </w:r>
    </w:p>
    <w:p w14:paraId="742F2A5F" w14:textId="03B08F10" w:rsidR="003C1580" w:rsidRDefault="003C1580" w:rsidP="003C1580">
      <w:pPr>
        <w:pStyle w:val="Akapitzlist"/>
        <w:numPr>
          <w:ilvl w:val="0"/>
          <w:numId w:val="7"/>
        </w:numPr>
        <w:ind w:left="709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 xml:space="preserve">3-miesięczny </w:t>
      </w:r>
      <w:r w:rsidR="000634B5">
        <w:rPr>
          <w:rFonts w:cs="Calibri"/>
          <w:color w:val="000000" w:themeColor="text1"/>
        </w:rPr>
        <w:t xml:space="preserve">pobyt badawczy </w:t>
      </w:r>
      <w:r w:rsidR="00F000EB">
        <w:rPr>
          <w:rFonts w:cs="Calibri"/>
          <w:color w:val="000000" w:themeColor="text1"/>
        </w:rPr>
        <w:t>w</w:t>
      </w:r>
      <w:r w:rsidR="000634B5">
        <w:rPr>
          <w:rFonts w:cs="Calibri"/>
          <w:color w:val="000000" w:themeColor="text1"/>
        </w:rPr>
        <w:t xml:space="preserve"> Uniwersytecie w Innsbrucku dotyczący </w:t>
      </w:r>
      <w:r w:rsidR="000634B5" w:rsidRPr="000634B5">
        <w:rPr>
          <w:rFonts w:cs="Calibri"/>
          <w:color w:val="000000" w:themeColor="text1"/>
        </w:rPr>
        <w:t>opracowani</w:t>
      </w:r>
      <w:r w:rsidR="000634B5">
        <w:rPr>
          <w:rFonts w:cs="Calibri"/>
          <w:color w:val="000000" w:themeColor="text1"/>
        </w:rPr>
        <w:t>a</w:t>
      </w:r>
      <w:r w:rsidR="000634B5" w:rsidRPr="000634B5">
        <w:rPr>
          <w:rFonts w:cs="Calibri"/>
          <w:color w:val="000000" w:themeColor="text1"/>
        </w:rPr>
        <w:t xml:space="preserve"> </w:t>
      </w:r>
      <w:r w:rsidR="00395FA2">
        <w:rPr>
          <w:rFonts w:cs="Calibri"/>
          <w:color w:val="000000" w:themeColor="text1"/>
        </w:rPr>
        <w:br/>
      </w:r>
      <w:r w:rsidR="000634B5" w:rsidRPr="000634B5">
        <w:rPr>
          <w:rFonts w:cs="Calibri"/>
          <w:color w:val="000000" w:themeColor="text1"/>
        </w:rPr>
        <w:t xml:space="preserve">i optymalizacji </w:t>
      </w:r>
      <w:proofErr w:type="spellStart"/>
      <w:r w:rsidR="000634B5" w:rsidRPr="000634B5">
        <w:rPr>
          <w:rFonts w:cs="Calibri"/>
          <w:color w:val="000000" w:themeColor="text1"/>
        </w:rPr>
        <w:t>samoemulgujących</w:t>
      </w:r>
      <w:proofErr w:type="spellEnd"/>
      <w:r w:rsidR="000634B5" w:rsidRPr="000634B5">
        <w:rPr>
          <w:rFonts w:cs="Calibri"/>
          <w:color w:val="000000" w:themeColor="text1"/>
        </w:rPr>
        <w:t xml:space="preserve"> się systemów dostarczania leków (SEDDS) </w:t>
      </w:r>
      <w:r w:rsidR="00395FA2">
        <w:rPr>
          <w:rFonts w:cs="Calibri"/>
          <w:color w:val="000000" w:themeColor="text1"/>
        </w:rPr>
        <w:br/>
      </w:r>
      <w:r w:rsidR="000634B5" w:rsidRPr="000634B5">
        <w:rPr>
          <w:rFonts w:cs="Calibri"/>
          <w:color w:val="000000" w:themeColor="text1"/>
        </w:rPr>
        <w:t>z wykorzystaniem nowych pochodnych 1,3-selenazol-2-onu w celu zwiększenia rozpuszczalności i biodostępności związków na bazie selenu.</w:t>
      </w:r>
    </w:p>
    <w:p w14:paraId="58AD97AE" w14:textId="76E3952E" w:rsidR="00ED3B3A" w:rsidRPr="00BE6AC4" w:rsidRDefault="00ED3B3A" w:rsidP="1EEDC86B">
      <w:pPr>
        <w:jc w:val="both"/>
        <w:rPr>
          <w:rFonts w:eastAsia="Times New Roman" w:cs="Calibri"/>
          <w:b/>
        </w:rPr>
      </w:pPr>
      <w:r w:rsidRPr="00BE6AC4">
        <w:rPr>
          <w:rFonts w:eastAsia="Times New Roman" w:cs="Calibri"/>
          <w:b/>
        </w:rPr>
        <w:t>Dodatkowe informacje:</w:t>
      </w:r>
    </w:p>
    <w:p w14:paraId="03F6FD50" w14:textId="228A1F3A" w:rsidR="00575445" w:rsidRPr="00BE6AC4" w:rsidRDefault="00575445" w:rsidP="1EEDC86B">
      <w:pPr>
        <w:jc w:val="both"/>
        <w:rPr>
          <w:rFonts w:eastAsia="Times New Roman" w:cs="Calibri"/>
          <w:bCs/>
        </w:rPr>
      </w:pPr>
      <w:r w:rsidRPr="00BE6AC4">
        <w:rPr>
          <w:rFonts w:eastAsia="Times New Roman" w:cs="Calibri"/>
        </w:rPr>
        <w:t xml:space="preserve">Termin składania </w:t>
      </w:r>
      <w:r w:rsidRPr="00437213">
        <w:rPr>
          <w:rFonts w:eastAsia="Times New Roman" w:cs="Calibri"/>
          <w:color w:val="000000" w:themeColor="text1"/>
        </w:rPr>
        <w:t xml:space="preserve">ofert: </w:t>
      </w:r>
      <w:r w:rsidR="00437213">
        <w:rPr>
          <w:rFonts w:eastAsia="Times New Roman" w:cs="Calibri"/>
          <w:b/>
          <w:bCs/>
          <w:color w:val="000000" w:themeColor="text1"/>
        </w:rPr>
        <w:t>1</w:t>
      </w:r>
      <w:r w:rsidR="005E3525">
        <w:rPr>
          <w:rFonts w:eastAsia="Times New Roman" w:cs="Calibri"/>
          <w:b/>
          <w:bCs/>
          <w:color w:val="000000" w:themeColor="text1"/>
        </w:rPr>
        <w:t>3</w:t>
      </w:r>
      <w:r w:rsidR="005C30A4" w:rsidRPr="00437213">
        <w:rPr>
          <w:rFonts w:eastAsia="Times New Roman" w:cs="Calibri"/>
          <w:b/>
          <w:bCs/>
          <w:color w:val="000000" w:themeColor="text1"/>
        </w:rPr>
        <w:t>.0</w:t>
      </w:r>
      <w:r w:rsidR="005E3525">
        <w:rPr>
          <w:rFonts w:eastAsia="Times New Roman" w:cs="Calibri"/>
          <w:b/>
          <w:bCs/>
          <w:color w:val="000000" w:themeColor="text1"/>
        </w:rPr>
        <w:t>1</w:t>
      </w:r>
      <w:r w:rsidR="005C30A4" w:rsidRPr="00437213">
        <w:rPr>
          <w:rFonts w:eastAsia="Times New Roman" w:cs="Calibri"/>
          <w:b/>
          <w:bCs/>
          <w:color w:val="000000" w:themeColor="text1"/>
        </w:rPr>
        <w:t>.202</w:t>
      </w:r>
      <w:r w:rsidR="005E3525">
        <w:rPr>
          <w:rFonts w:eastAsia="Times New Roman" w:cs="Calibri"/>
          <w:b/>
          <w:bCs/>
          <w:color w:val="000000" w:themeColor="text1"/>
        </w:rPr>
        <w:t>6</w:t>
      </w:r>
      <w:r w:rsidR="009E580C" w:rsidRPr="00437213">
        <w:rPr>
          <w:rFonts w:eastAsia="Times New Roman" w:cs="Calibri"/>
          <w:b/>
          <w:bCs/>
          <w:color w:val="000000" w:themeColor="text1"/>
        </w:rPr>
        <w:t xml:space="preserve"> r</w:t>
      </w:r>
      <w:r w:rsidR="005C30A4" w:rsidRPr="00437213">
        <w:rPr>
          <w:rFonts w:eastAsia="Times New Roman" w:cs="Calibri"/>
          <w:bCs/>
          <w:color w:val="000000" w:themeColor="text1"/>
        </w:rPr>
        <w:t>.</w:t>
      </w:r>
      <w:r w:rsidR="00C50247" w:rsidRPr="00437213">
        <w:rPr>
          <w:rFonts w:eastAsia="Times New Roman" w:cs="Calibri"/>
          <w:bCs/>
          <w:color w:val="000000" w:themeColor="text1"/>
        </w:rPr>
        <w:t>, godz. 15:00</w:t>
      </w:r>
    </w:p>
    <w:p w14:paraId="493DA639" w14:textId="2262A204" w:rsidR="00ED3B3A" w:rsidRPr="005E3525" w:rsidRDefault="00ED3B3A" w:rsidP="00ED3B3A">
      <w:pPr>
        <w:jc w:val="both"/>
        <w:rPr>
          <w:rFonts w:eastAsia="Times New Roman" w:cs="Calibri"/>
          <w:b/>
        </w:rPr>
      </w:pPr>
      <w:r w:rsidRPr="00481112">
        <w:rPr>
          <w:rFonts w:eastAsia="Times New Roman" w:cs="Calibri"/>
        </w:rPr>
        <w:t xml:space="preserve">Oferty należy przesyłać na adres e-mail: </w:t>
      </w:r>
      <w:r w:rsidR="005E3525">
        <w:rPr>
          <w:u w:val="single"/>
        </w:rPr>
        <w:t>robert.czarnomysy</w:t>
      </w:r>
      <w:r w:rsidR="007E4680" w:rsidRPr="00481112">
        <w:rPr>
          <w:u w:val="single"/>
        </w:rPr>
        <w:t>@umb.edu.pl</w:t>
      </w:r>
      <w:r w:rsidRPr="00481112">
        <w:rPr>
          <w:rFonts w:eastAsia="Times New Roman" w:cs="Calibri"/>
        </w:rPr>
        <w:t xml:space="preserve"> z podaniem w tytule maila: </w:t>
      </w:r>
      <w:r w:rsidRPr="005E3525">
        <w:rPr>
          <w:rFonts w:eastAsia="Times New Roman" w:cs="Calibri"/>
          <w:b/>
        </w:rPr>
        <w:t>„Konkurs na stanowisko typu post-</w:t>
      </w:r>
      <w:proofErr w:type="spellStart"/>
      <w:r w:rsidRPr="005E3525">
        <w:rPr>
          <w:rFonts w:eastAsia="Times New Roman" w:cs="Calibri"/>
          <w:b/>
        </w:rPr>
        <w:t>doc</w:t>
      </w:r>
      <w:proofErr w:type="spellEnd"/>
      <w:r w:rsidRPr="005E3525">
        <w:rPr>
          <w:rFonts w:eastAsia="Times New Roman" w:cs="Calibri"/>
          <w:b/>
        </w:rPr>
        <w:t xml:space="preserve"> </w:t>
      </w:r>
      <w:r w:rsidR="005E3525" w:rsidRPr="005E3525">
        <w:rPr>
          <w:rFonts w:eastAsia="Times New Roman" w:cs="Calibri"/>
          <w:b/>
        </w:rPr>
        <w:t>do projektu</w:t>
      </w:r>
      <w:r w:rsidRPr="005E3525">
        <w:rPr>
          <w:rFonts w:eastAsia="Times New Roman" w:cs="Calibri"/>
          <w:b/>
        </w:rPr>
        <w:t xml:space="preserve"> nr </w:t>
      </w:r>
      <w:r w:rsidR="005E3525" w:rsidRPr="005E3525">
        <w:rPr>
          <w:rFonts w:eastAsia="Times New Roman" w:cs="Calibri"/>
          <w:b/>
          <w:bCs/>
        </w:rPr>
        <w:t>2025/57/B/NZ7/02468</w:t>
      </w:r>
      <w:r w:rsidRPr="005E3525">
        <w:rPr>
          <w:rFonts w:eastAsia="Times New Roman" w:cs="Calibri"/>
          <w:b/>
        </w:rPr>
        <w:t>”</w:t>
      </w:r>
      <w:r w:rsidRPr="005E3525">
        <w:rPr>
          <w:rFonts w:eastAsia="Times New Roman" w:cs="Calibri"/>
        </w:rPr>
        <w:t>.</w:t>
      </w:r>
    </w:p>
    <w:p w14:paraId="4B045EAB" w14:textId="6234EDAA" w:rsidR="005E3525" w:rsidRDefault="00ED3B3A" w:rsidP="1EEDC86B">
      <w:pPr>
        <w:jc w:val="both"/>
        <w:rPr>
          <w:rFonts w:asciiTheme="minorHAnsi" w:hAnsiTheme="minorHAnsi"/>
          <w:color w:val="000000" w:themeColor="text1"/>
        </w:rPr>
      </w:pPr>
      <w:r w:rsidRPr="00BE6AC4">
        <w:rPr>
          <w:rFonts w:cs="Calibri"/>
        </w:rPr>
        <w:t>Rozmow</w:t>
      </w:r>
      <w:r w:rsidR="00876464">
        <w:rPr>
          <w:rFonts w:cs="Calibri"/>
        </w:rPr>
        <w:t>y</w:t>
      </w:r>
      <w:r w:rsidRPr="00BE6AC4">
        <w:rPr>
          <w:rFonts w:cs="Calibri"/>
        </w:rPr>
        <w:t xml:space="preserve"> kwalifikacyjn</w:t>
      </w:r>
      <w:r w:rsidR="00876464">
        <w:rPr>
          <w:rFonts w:cs="Calibri"/>
        </w:rPr>
        <w:t>e</w:t>
      </w:r>
      <w:r w:rsidRPr="00BE6AC4">
        <w:rPr>
          <w:rFonts w:cs="Calibri"/>
        </w:rPr>
        <w:t xml:space="preserve"> z osobami, które złożą wymagane dokumenty, odbęd</w:t>
      </w:r>
      <w:r w:rsidR="00876464">
        <w:rPr>
          <w:rFonts w:cs="Calibri"/>
        </w:rPr>
        <w:t>ą</w:t>
      </w:r>
      <w:r w:rsidRPr="00BE6AC4">
        <w:rPr>
          <w:rFonts w:cs="Calibri"/>
        </w:rPr>
        <w:t xml:space="preserve"> się w dniu</w:t>
      </w:r>
      <w:r w:rsidRPr="00BE6AC4">
        <w:rPr>
          <w:rFonts w:eastAsia="Times New Roman" w:cs="Calibri"/>
          <w:b/>
          <w:bCs/>
        </w:rPr>
        <w:t xml:space="preserve"> </w:t>
      </w:r>
      <w:r w:rsidR="00876464">
        <w:rPr>
          <w:rFonts w:eastAsia="Times New Roman" w:cs="Calibri"/>
          <w:b/>
          <w:bCs/>
        </w:rPr>
        <w:br/>
      </w:r>
      <w:r w:rsidR="005C30A4" w:rsidRPr="00437213">
        <w:rPr>
          <w:rFonts w:eastAsia="Times New Roman" w:cs="Calibri"/>
          <w:b/>
          <w:bCs/>
          <w:color w:val="000000" w:themeColor="text1"/>
        </w:rPr>
        <w:t>1</w:t>
      </w:r>
      <w:r w:rsidR="005E3525">
        <w:rPr>
          <w:rFonts w:eastAsia="Times New Roman" w:cs="Calibri"/>
          <w:b/>
          <w:bCs/>
          <w:color w:val="000000" w:themeColor="text1"/>
        </w:rPr>
        <w:t>5</w:t>
      </w:r>
      <w:r w:rsidR="005C30A4" w:rsidRPr="00437213">
        <w:rPr>
          <w:rFonts w:eastAsia="Times New Roman" w:cs="Calibri"/>
          <w:b/>
          <w:bCs/>
          <w:color w:val="000000" w:themeColor="text1"/>
        </w:rPr>
        <w:t>.0</w:t>
      </w:r>
      <w:r w:rsidR="005E3525">
        <w:rPr>
          <w:rFonts w:eastAsia="Times New Roman" w:cs="Calibri"/>
          <w:b/>
          <w:bCs/>
          <w:color w:val="000000" w:themeColor="text1"/>
        </w:rPr>
        <w:t>1</w:t>
      </w:r>
      <w:r w:rsidR="005C30A4" w:rsidRPr="00437213">
        <w:rPr>
          <w:rFonts w:eastAsia="Times New Roman" w:cs="Calibri"/>
          <w:b/>
          <w:bCs/>
          <w:color w:val="000000" w:themeColor="text1"/>
        </w:rPr>
        <w:t>.202</w:t>
      </w:r>
      <w:r w:rsidR="005E3525">
        <w:rPr>
          <w:rFonts w:eastAsia="Times New Roman" w:cs="Calibri"/>
          <w:b/>
          <w:bCs/>
          <w:color w:val="000000" w:themeColor="text1"/>
        </w:rPr>
        <w:t>6</w:t>
      </w:r>
      <w:r w:rsidR="00E8023D" w:rsidRPr="00437213">
        <w:rPr>
          <w:rFonts w:eastAsia="Times New Roman" w:cs="Calibri"/>
          <w:b/>
          <w:bCs/>
          <w:color w:val="000000" w:themeColor="text1"/>
        </w:rPr>
        <w:t xml:space="preserve"> r.</w:t>
      </w:r>
      <w:r w:rsidR="00E8023D" w:rsidRPr="00437213">
        <w:rPr>
          <w:rFonts w:eastAsia="Times New Roman" w:cs="Calibri"/>
          <w:bCs/>
          <w:color w:val="000000" w:themeColor="text1"/>
        </w:rPr>
        <w:t xml:space="preserve"> </w:t>
      </w:r>
      <w:r w:rsidR="003109E2" w:rsidRPr="00B82858">
        <w:rPr>
          <w:rFonts w:eastAsia="Times New Roman" w:cs="Calibri"/>
          <w:b/>
          <w:bCs/>
          <w:color w:val="000000" w:themeColor="text1"/>
        </w:rPr>
        <w:t>o godzinie 10:00</w:t>
      </w:r>
      <w:r w:rsidR="003109E2">
        <w:rPr>
          <w:rFonts w:eastAsia="Times New Roman" w:cs="Calibri"/>
          <w:bCs/>
          <w:color w:val="000000" w:themeColor="text1"/>
        </w:rPr>
        <w:t xml:space="preserve"> </w:t>
      </w:r>
      <w:r w:rsidR="005E3525" w:rsidRPr="005E3525">
        <w:rPr>
          <w:rFonts w:asciiTheme="minorHAnsi" w:hAnsiTheme="minorHAnsi"/>
          <w:color w:val="000000" w:themeColor="text1"/>
        </w:rPr>
        <w:t xml:space="preserve">w Zakładzie Syntezy i Technologii Środków Leczniczych, Collegium </w:t>
      </w:r>
      <w:proofErr w:type="spellStart"/>
      <w:r w:rsidR="005E3525" w:rsidRPr="005E3525">
        <w:rPr>
          <w:rFonts w:asciiTheme="minorHAnsi" w:hAnsiTheme="minorHAnsi"/>
          <w:color w:val="000000" w:themeColor="text1"/>
        </w:rPr>
        <w:t>Primum</w:t>
      </w:r>
      <w:proofErr w:type="spellEnd"/>
      <w:r w:rsidR="005E3525" w:rsidRPr="005E3525">
        <w:rPr>
          <w:rFonts w:asciiTheme="minorHAnsi" w:hAnsiTheme="minorHAnsi"/>
          <w:color w:val="000000" w:themeColor="text1"/>
        </w:rPr>
        <w:t>, ul. Adama Mickiewicza 2A, 15-222 Białystok, sala nr 3.</w:t>
      </w:r>
    </w:p>
    <w:p w14:paraId="61A63F4D" w14:textId="1803208C" w:rsidR="00575445" w:rsidRPr="00BE6AC4" w:rsidRDefault="00575445" w:rsidP="1EEDC86B">
      <w:pPr>
        <w:jc w:val="both"/>
        <w:rPr>
          <w:rFonts w:eastAsia="Times New Roman" w:cs="Calibri"/>
          <w:b/>
          <w:bCs/>
        </w:rPr>
      </w:pPr>
      <w:r w:rsidRPr="00BE6AC4">
        <w:rPr>
          <w:rFonts w:eastAsia="Times New Roman" w:cs="Calibri"/>
          <w:b/>
          <w:bCs/>
        </w:rPr>
        <w:t>Warunki zatrudnienia:</w:t>
      </w:r>
    </w:p>
    <w:p w14:paraId="063A1DBD" w14:textId="41A696DD" w:rsidR="00575445" w:rsidRPr="00481112" w:rsidRDefault="00575445" w:rsidP="00C640DF">
      <w:pPr>
        <w:autoSpaceDE w:val="0"/>
        <w:autoSpaceDN w:val="0"/>
        <w:adjustRightInd w:val="0"/>
        <w:spacing w:before="240" w:after="0" w:line="240" w:lineRule="auto"/>
        <w:jc w:val="both"/>
        <w:rPr>
          <w:rFonts w:eastAsiaTheme="minorHAnsi" w:cs="Calibri"/>
        </w:rPr>
      </w:pPr>
      <w:r w:rsidRPr="00481112">
        <w:rPr>
          <w:rFonts w:eastAsia="Times New Roman" w:cs="Calibri"/>
        </w:rPr>
        <w:t xml:space="preserve">- miejsce wykonywania </w:t>
      </w:r>
      <w:r w:rsidR="00ED3B3A" w:rsidRPr="00481112">
        <w:rPr>
          <w:rFonts w:eastAsia="Times New Roman" w:cs="Calibri"/>
        </w:rPr>
        <w:t>z</w:t>
      </w:r>
      <w:r w:rsidRPr="00481112">
        <w:rPr>
          <w:rFonts w:eastAsia="Times New Roman" w:cs="Calibri"/>
        </w:rPr>
        <w:t xml:space="preserve">adań: </w:t>
      </w:r>
      <w:r w:rsidR="005E3525" w:rsidRPr="005E3525">
        <w:rPr>
          <w:rFonts w:eastAsia="Times New Roman" w:cs="Calibri"/>
        </w:rPr>
        <w:t>Zakład Syntezy i Technologii Środków Leczniczych Uniwersytetu Medycznego w Białymstoku</w:t>
      </w:r>
      <w:r w:rsidR="005C30A4" w:rsidRPr="00481112">
        <w:rPr>
          <w:rFonts w:eastAsiaTheme="minorHAnsi" w:cs="Calibri"/>
        </w:rPr>
        <w:t>;</w:t>
      </w:r>
    </w:p>
    <w:p w14:paraId="700876F6" w14:textId="276D0FD0" w:rsidR="00575445" w:rsidRPr="00AD7184" w:rsidRDefault="00575445" w:rsidP="00C640DF">
      <w:pPr>
        <w:spacing w:before="240"/>
        <w:jc w:val="both"/>
        <w:rPr>
          <w:rFonts w:eastAsia="Times New Roman" w:cs="Calibri"/>
        </w:rPr>
      </w:pPr>
      <w:r w:rsidRPr="00020705">
        <w:rPr>
          <w:rFonts w:eastAsia="Times New Roman" w:cs="Calibri"/>
        </w:rPr>
        <w:t xml:space="preserve">- </w:t>
      </w:r>
      <w:r w:rsidR="005E3525">
        <w:rPr>
          <w:rFonts w:eastAsia="Times New Roman" w:cs="Calibri"/>
        </w:rPr>
        <w:t xml:space="preserve">przewidywany </w:t>
      </w:r>
      <w:r w:rsidRPr="00020705">
        <w:rPr>
          <w:rFonts w:eastAsia="Times New Roman" w:cs="Calibri"/>
        </w:rPr>
        <w:t xml:space="preserve">okres wypłaty </w:t>
      </w:r>
      <w:r w:rsidR="00E22FBC" w:rsidRPr="00020705">
        <w:rPr>
          <w:rFonts w:eastAsia="Times New Roman" w:cs="Calibri"/>
        </w:rPr>
        <w:t>wynagrodzenia</w:t>
      </w:r>
      <w:r w:rsidRPr="00020705">
        <w:rPr>
          <w:rFonts w:eastAsia="Times New Roman" w:cs="Calibri"/>
        </w:rPr>
        <w:t xml:space="preserve">: </w:t>
      </w:r>
      <w:r w:rsidR="009B1524" w:rsidRPr="00F847AE">
        <w:rPr>
          <w:rFonts w:eastAsia="Times New Roman" w:cs="Calibri"/>
          <w:b/>
          <w:color w:val="000000" w:themeColor="text1"/>
        </w:rPr>
        <w:t>0</w:t>
      </w:r>
      <w:r w:rsidR="005E3525">
        <w:rPr>
          <w:rFonts w:eastAsia="Times New Roman" w:cs="Calibri"/>
          <w:b/>
          <w:color w:val="000000" w:themeColor="text1"/>
        </w:rPr>
        <w:t>2</w:t>
      </w:r>
      <w:r w:rsidR="009E580C" w:rsidRPr="00F847AE">
        <w:rPr>
          <w:rFonts w:eastAsia="Times New Roman" w:cs="Calibri"/>
          <w:b/>
          <w:color w:val="000000" w:themeColor="text1"/>
        </w:rPr>
        <w:t>.</w:t>
      </w:r>
      <w:r w:rsidR="005C30A4" w:rsidRPr="00F847AE">
        <w:rPr>
          <w:rFonts w:eastAsia="Times New Roman" w:cs="Calibri"/>
          <w:b/>
          <w:color w:val="000000" w:themeColor="text1"/>
        </w:rPr>
        <w:t>0</w:t>
      </w:r>
      <w:r w:rsidR="005E3525">
        <w:rPr>
          <w:rFonts w:eastAsia="Times New Roman" w:cs="Calibri"/>
          <w:b/>
          <w:color w:val="000000" w:themeColor="text1"/>
        </w:rPr>
        <w:t>2</w:t>
      </w:r>
      <w:r w:rsidR="009E580C" w:rsidRPr="00F847AE">
        <w:rPr>
          <w:rFonts w:eastAsia="Times New Roman" w:cs="Calibri"/>
          <w:b/>
          <w:color w:val="000000" w:themeColor="text1"/>
        </w:rPr>
        <w:t>.202</w:t>
      </w:r>
      <w:r w:rsidR="005E3525">
        <w:rPr>
          <w:rFonts w:eastAsia="Times New Roman" w:cs="Calibri"/>
          <w:b/>
          <w:color w:val="000000" w:themeColor="text1"/>
        </w:rPr>
        <w:t>6</w:t>
      </w:r>
      <w:r w:rsidR="00243E6A">
        <w:rPr>
          <w:rFonts w:eastAsia="Times New Roman" w:cs="Calibri"/>
          <w:b/>
          <w:color w:val="000000" w:themeColor="text1"/>
        </w:rPr>
        <w:t xml:space="preserve"> r.</w:t>
      </w:r>
      <w:r w:rsidR="00A32189" w:rsidRPr="00F847AE">
        <w:rPr>
          <w:rFonts w:eastAsia="Times New Roman" w:cs="Calibri"/>
          <w:b/>
          <w:color w:val="000000" w:themeColor="text1"/>
        </w:rPr>
        <w:t xml:space="preserve"> </w:t>
      </w:r>
      <w:r w:rsidR="00A32189" w:rsidRPr="00F847AE">
        <w:rPr>
          <w:rFonts w:eastAsia="Times New Roman" w:cs="Calibri"/>
          <w:color w:val="000000" w:themeColor="text1"/>
        </w:rPr>
        <w:t>–</w:t>
      </w:r>
      <w:r w:rsidR="00A32189" w:rsidRPr="00F847AE">
        <w:rPr>
          <w:rFonts w:eastAsia="Times New Roman" w:cs="Calibri"/>
          <w:b/>
          <w:color w:val="000000" w:themeColor="text1"/>
        </w:rPr>
        <w:t xml:space="preserve"> </w:t>
      </w:r>
      <w:r w:rsidR="005E3525">
        <w:rPr>
          <w:rFonts w:eastAsia="Times New Roman" w:cs="Calibri"/>
          <w:b/>
          <w:color w:val="000000" w:themeColor="text1"/>
        </w:rPr>
        <w:t>3</w:t>
      </w:r>
      <w:r w:rsidR="005C30A4" w:rsidRPr="00F847AE">
        <w:rPr>
          <w:rFonts w:eastAsia="Times New Roman" w:cs="Calibri"/>
          <w:b/>
          <w:color w:val="000000" w:themeColor="text1"/>
        </w:rPr>
        <w:t>1</w:t>
      </w:r>
      <w:r w:rsidR="009E580C" w:rsidRPr="00F847AE">
        <w:rPr>
          <w:rFonts w:eastAsia="Times New Roman" w:cs="Calibri"/>
          <w:b/>
          <w:color w:val="000000" w:themeColor="text1"/>
        </w:rPr>
        <w:t>.</w:t>
      </w:r>
      <w:r w:rsidR="005E3525">
        <w:rPr>
          <w:rFonts w:eastAsia="Times New Roman" w:cs="Calibri"/>
          <w:b/>
          <w:color w:val="000000" w:themeColor="text1"/>
        </w:rPr>
        <w:t>01</w:t>
      </w:r>
      <w:r w:rsidR="009E580C" w:rsidRPr="00F847AE">
        <w:rPr>
          <w:rFonts w:eastAsia="Times New Roman" w:cs="Calibri"/>
          <w:b/>
          <w:color w:val="000000" w:themeColor="text1"/>
        </w:rPr>
        <w:t>.20</w:t>
      </w:r>
      <w:r w:rsidR="005E3525">
        <w:rPr>
          <w:rFonts w:eastAsia="Times New Roman" w:cs="Calibri"/>
          <w:b/>
          <w:color w:val="000000" w:themeColor="text1"/>
        </w:rPr>
        <w:t>30</w:t>
      </w:r>
      <w:r w:rsidR="00243E6A">
        <w:rPr>
          <w:rFonts w:eastAsia="Times New Roman" w:cs="Calibri"/>
          <w:b/>
          <w:color w:val="000000" w:themeColor="text1"/>
        </w:rPr>
        <w:t xml:space="preserve"> r.</w:t>
      </w:r>
      <w:r w:rsidR="00A32189" w:rsidRPr="00AD7184">
        <w:rPr>
          <w:rFonts w:eastAsia="Times New Roman" w:cs="Calibri"/>
        </w:rPr>
        <w:t>;</w:t>
      </w:r>
      <w:r w:rsidR="00ED3B3A" w:rsidRPr="00AD7184">
        <w:rPr>
          <w:rFonts w:eastAsia="Times New Roman" w:cs="Calibri"/>
        </w:rPr>
        <w:t xml:space="preserve"> na podstawie umowy </w:t>
      </w:r>
      <w:r w:rsidR="00395FA2">
        <w:rPr>
          <w:rFonts w:eastAsia="Times New Roman" w:cs="Calibri"/>
        </w:rPr>
        <w:br/>
      </w:r>
      <w:r w:rsidR="00ED3B3A" w:rsidRPr="00AD7184">
        <w:rPr>
          <w:rFonts w:eastAsia="Times New Roman" w:cs="Calibri"/>
        </w:rPr>
        <w:t>o pracę do projektu;</w:t>
      </w:r>
      <w:r w:rsidR="00F847AE">
        <w:rPr>
          <w:rFonts w:eastAsia="Times New Roman" w:cs="Calibri"/>
        </w:rPr>
        <w:t xml:space="preserve"> </w:t>
      </w:r>
    </w:p>
    <w:p w14:paraId="0A37501D" w14:textId="1E045E7B" w:rsidR="00C4368D" w:rsidRPr="00481112" w:rsidRDefault="00575445" w:rsidP="1EEDC86B">
      <w:pPr>
        <w:jc w:val="both"/>
        <w:rPr>
          <w:rFonts w:eastAsia="Times New Roman" w:cs="Calibri"/>
        </w:rPr>
      </w:pPr>
      <w:r w:rsidRPr="00481112">
        <w:rPr>
          <w:rFonts w:eastAsia="Times New Roman" w:cs="Calibri"/>
        </w:rPr>
        <w:t xml:space="preserve">- wysokość </w:t>
      </w:r>
      <w:r w:rsidR="00E22FBC" w:rsidRPr="00481112">
        <w:rPr>
          <w:rFonts w:eastAsia="Times New Roman" w:cs="Calibri"/>
        </w:rPr>
        <w:t>wynagrodzenia</w:t>
      </w:r>
      <w:r w:rsidRPr="00481112">
        <w:rPr>
          <w:rFonts w:eastAsia="Times New Roman" w:cs="Calibri"/>
        </w:rPr>
        <w:t xml:space="preserve">: </w:t>
      </w:r>
      <w:r w:rsidR="009E580C" w:rsidRPr="00481112">
        <w:rPr>
          <w:rFonts w:eastAsia="Times New Roman" w:cs="Calibri"/>
          <w:b/>
        </w:rPr>
        <w:t>1</w:t>
      </w:r>
      <w:r w:rsidR="00C640DF" w:rsidRPr="00481112">
        <w:rPr>
          <w:rFonts w:eastAsia="Times New Roman" w:cs="Calibri"/>
          <w:b/>
        </w:rPr>
        <w:t>1.666,67</w:t>
      </w:r>
      <w:r w:rsidR="009E580C" w:rsidRPr="00481112">
        <w:rPr>
          <w:rFonts w:eastAsia="Times New Roman" w:cs="Calibri"/>
          <w:b/>
        </w:rPr>
        <w:t xml:space="preserve"> </w:t>
      </w:r>
      <w:r w:rsidRPr="00481112">
        <w:rPr>
          <w:rFonts w:eastAsia="Times New Roman" w:cs="Calibri"/>
          <w:b/>
        </w:rPr>
        <w:t xml:space="preserve">zł </w:t>
      </w:r>
      <w:r w:rsidR="00E22FBC" w:rsidRPr="00481112">
        <w:rPr>
          <w:rFonts w:eastAsia="Times New Roman" w:cs="Calibri"/>
          <w:b/>
        </w:rPr>
        <w:t>brutto miesięcznie</w:t>
      </w:r>
      <w:r w:rsidR="00E22FBC" w:rsidRPr="00481112">
        <w:rPr>
          <w:rFonts w:eastAsia="Times New Roman" w:cs="Calibri"/>
        </w:rPr>
        <w:t xml:space="preserve"> (z obciążeniami pracownika </w:t>
      </w:r>
      <w:r w:rsidR="00395FA2">
        <w:rPr>
          <w:rFonts w:eastAsia="Times New Roman" w:cs="Calibri"/>
        </w:rPr>
        <w:br/>
      </w:r>
      <w:r w:rsidR="00E22FBC" w:rsidRPr="00481112">
        <w:rPr>
          <w:rFonts w:eastAsia="Times New Roman" w:cs="Calibri"/>
        </w:rPr>
        <w:t>i pracodawcy)</w:t>
      </w:r>
      <w:r w:rsidRPr="00481112">
        <w:rPr>
          <w:rFonts w:eastAsia="Times New Roman" w:cs="Calibri"/>
        </w:rPr>
        <w:t>.</w:t>
      </w:r>
    </w:p>
    <w:p w14:paraId="60F7F28A" w14:textId="46EB1C65" w:rsidR="00575445" w:rsidRPr="00BE6AC4" w:rsidRDefault="00575445" w:rsidP="1EEDC86B">
      <w:pPr>
        <w:jc w:val="both"/>
        <w:rPr>
          <w:rFonts w:eastAsia="Times New Roman" w:cs="Calibri"/>
          <w:b/>
        </w:rPr>
      </w:pPr>
      <w:r w:rsidRPr="00BE6AC4">
        <w:rPr>
          <w:rFonts w:eastAsia="Times New Roman" w:cs="Calibri"/>
          <w:b/>
        </w:rPr>
        <w:t>Wymagane dokumenty:</w:t>
      </w:r>
      <w:r w:rsidR="417721CA" w:rsidRPr="00BE6AC4">
        <w:rPr>
          <w:rFonts w:eastAsia="Times New Roman" w:cs="Calibri"/>
          <w:b/>
        </w:rPr>
        <w:t xml:space="preserve"> </w:t>
      </w:r>
    </w:p>
    <w:p w14:paraId="19547EC2" w14:textId="77777777" w:rsidR="00575445" w:rsidRPr="00BE6AC4" w:rsidRDefault="00575445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- List motywacyjny</w:t>
      </w:r>
      <w:r w:rsidR="00E22FBC" w:rsidRPr="00BE6AC4">
        <w:rPr>
          <w:rFonts w:eastAsia="Times New Roman" w:cs="Calibri"/>
        </w:rPr>
        <w:t>.</w:t>
      </w:r>
    </w:p>
    <w:p w14:paraId="393A1AC9" w14:textId="48ACB811" w:rsidR="00C4368D" w:rsidRPr="00BC0543" w:rsidRDefault="00C4368D" w:rsidP="1EEDC86B">
      <w:pPr>
        <w:jc w:val="both"/>
        <w:rPr>
          <w:rFonts w:eastAsia="Times New Roman" w:cs="Calibri"/>
        </w:rPr>
      </w:pPr>
      <w:r w:rsidRPr="00BC0543">
        <w:rPr>
          <w:rFonts w:eastAsia="Times New Roman" w:cs="Calibri"/>
        </w:rPr>
        <w:t xml:space="preserve">- </w:t>
      </w:r>
      <w:r w:rsidR="009E580C" w:rsidRPr="00BC0543">
        <w:rPr>
          <w:rFonts w:eastAsia="Times New Roman" w:cs="Calibri"/>
        </w:rPr>
        <w:t xml:space="preserve">Kontakt do </w:t>
      </w:r>
      <w:r w:rsidR="00F847AE" w:rsidRPr="00BC0543">
        <w:rPr>
          <w:rFonts w:eastAsia="Times New Roman" w:cs="Calibri"/>
        </w:rPr>
        <w:t xml:space="preserve">co najmniej 2 </w:t>
      </w:r>
      <w:r w:rsidR="009E580C" w:rsidRPr="00BC0543">
        <w:rPr>
          <w:rFonts w:eastAsia="Times New Roman" w:cs="Calibri"/>
        </w:rPr>
        <w:t xml:space="preserve">osób, które mogą wystawić referencje lub listy referencyjne wysłane bezpośrednio na adres e-mail: </w:t>
      </w:r>
      <w:r w:rsidR="005E3525" w:rsidRPr="00BC0543">
        <w:rPr>
          <w:rFonts w:eastAsia="Times New Roman" w:cs="Calibri"/>
          <w:u w:val="single"/>
        </w:rPr>
        <w:t>robert.czarnomysy</w:t>
      </w:r>
      <w:r w:rsidR="00EC630F" w:rsidRPr="00BC0543">
        <w:rPr>
          <w:rFonts w:eastAsia="Times New Roman" w:cs="Calibri"/>
          <w:u w:val="single"/>
        </w:rPr>
        <w:t>@umb.edu.pl</w:t>
      </w:r>
      <w:r w:rsidRPr="00BC0543">
        <w:rPr>
          <w:rFonts w:eastAsia="Times New Roman" w:cs="Calibri"/>
        </w:rPr>
        <w:t xml:space="preserve"> </w:t>
      </w:r>
      <w:r w:rsidR="009E580C" w:rsidRPr="00BC0543">
        <w:rPr>
          <w:rFonts w:eastAsia="Times New Roman" w:cs="Calibri"/>
        </w:rPr>
        <w:t>przez osoby wystawiające referencje</w:t>
      </w:r>
      <w:r w:rsidRPr="00BC0543">
        <w:rPr>
          <w:rFonts w:eastAsia="Times New Roman" w:cs="Calibri"/>
        </w:rPr>
        <w:t>.</w:t>
      </w:r>
    </w:p>
    <w:p w14:paraId="4DF351DC" w14:textId="0FD8F7B2" w:rsidR="00575445" w:rsidRPr="00BE6AC4" w:rsidRDefault="00575445" w:rsidP="1EEDC86B">
      <w:pPr>
        <w:jc w:val="both"/>
        <w:rPr>
          <w:rFonts w:eastAsia="Times New Roman" w:cs="Calibri"/>
        </w:rPr>
      </w:pPr>
      <w:r w:rsidRPr="00BE6AC4">
        <w:rPr>
          <w:rFonts w:eastAsia="Times New Roman" w:cs="Calibri"/>
        </w:rPr>
        <w:t>-</w:t>
      </w:r>
      <w:r w:rsidR="006562E9" w:rsidRPr="00BE6AC4">
        <w:rPr>
          <w:rFonts w:eastAsia="Times New Roman" w:cs="Calibri"/>
        </w:rPr>
        <w:t xml:space="preserve"> </w:t>
      </w:r>
      <w:r w:rsidRPr="00BE6AC4">
        <w:rPr>
          <w:rFonts w:eastAsia="Times New Roman" w:cs="Calibri"/>
        </w:rPr>
        <w:t>CV przedstawiające osiągnięcia i doświadczenie naukowe kandydata, w tym</w:t>
      </w:r>
      <w:r w:rsidR="00CD5272" w:rsidRPr="00BE6AC4">
        <w:rPr>
          <w:rFonts w:eastAsia="Times New Roman" w:cs="Calibri"/>
        </w:rPr>
        <w:t>:</w:t>
      </w:r>
      <w:r w:rsidRPr="00BE6AC4">
        <w:rPr>
          <w:rFonts w:eastAsia="Times New Roman" w:cs="Calibri"/>
        </w:rPr>
        <w:t xml:space="preserve"> stypendia, staże, warsztaty, szkolenia, wyróżnienia, udział w projektach badawczych, certyfikaty potwierdzające umiejętności niezbędne do realizacji zadań w projekcie, </w:t>
      </w:r>
      <w:r w:rsidR="00386FFC" w:rsidRPr="00BE6AC4">
        <w:rPr>
          <w:rFonts w:eastAsia="Times New Roman" w:cs="Calibri"/>
        </w:rPr>
        <w:t xml:space="preserve">publikacje, </w:t>
      </w:r>
      <w:r w:rsidRPr="00BE6AC4">
        <w:rPr>
          <w:rFonts w:eastAsia="Times New Roman" w:cs="Calibri"/>
        </w:rPr>
        <w:t>itp. (kandydat na rozmow</w:t>
      </w:r>
      <w:r w:rsidR="00CD5272" w:rsidRPr="00BE6AC4">
        <w:rPr>
          <w:rFonts w:eastAsia="Times New Roman" w:cs="Calibri"/>
        </w:rPr>
        <w:t xml:space="preserve">ie </w:t>
      </w:r>
      <w:r w:rsidRPr="00BE6AC4">
        <w:rPr>
          <w:rFonts w:eastAsia="Times New Roman" w:cs="Calibri"/>
        </w:rPr>
        <w:lastRenderedPageBreak/>
        <w:t>kwalifikacyjn</w:t>
      </w:r>
      <w:r w:rsidR="00CD5272" w:rsidRPr="00BE6AC4">
        <w:rPr>
          <w:rFonts w:eastAsia="Times New Roman" w:cs="Calibri"/>
        </w:rPr>
        <w:t>ej</w:t>
      </w:r>
      <w:r w:rsidRPr="00BE6AC4">
        <w:rPr>
          <w:rFonts w:eastAsia="Times New Roman" w:cs="Calibri"/>
        </w:rPr>
        <w:t xml:space="preserve"> powinien </w:t>
      </w:r>
      <w:r w:rsidR="00386FFC" w:rsidRPr="00BE6AC4">
        <w:rPr>
          <w:rFonts w:eastAsia="Times New Roman" w:cs="Calibri"/>
        </w:rPr>
        <w:t>przedstawić dokumenty</w:t>
      </w:r>
      <w:r w:rsidRPr="00BE6AC4">
        <w:rPr>
          <w:rFonts w:eastAsia="Times New Roman" w:cs="Calibri"/>
        </w:rPr>
        <w:t xml:space="preserve"> potwierdzając</w:t>
      </w:r>
      <w:r w:rsidR="00386FFC" w:rsidRPr="00BE6AC4">
        <w:rPr>
          <w:rFonts w:eastAsia="Times New Roman" w:cs="Calibri"/>
        </w:rPr>
        <w:t>e</w:t>
      </w:r>
      <w:r w:rsidRPr="00BE6AC4">
        <w:rPr>
          <w:rFonts w:eastAsia="Times New Roman" w:cs="Calibri"/>
        </w:rPr>
        <w:t xml:space="preserve"> osiągnięcia i doświadczenie naukowe </w:t>
      </w:r>
      <w:r w:rsidR="00386FFC" w:rsidRPr="00BE6AC4">
        <w:rPr>
          <w:rFonts w:eastAsia="Times New Roman" w:cs="Calibri"/>
        </w:rPr>
        <w:t>zawarte</w:t>
      </w:r>
      <w:r w:rsidRPr="00BE6AC4">
        <w:rPr>
          <w:rFonts w:eastAsia="Times New Roman" w:cs="Calibri"/>
        </w:rPr>
        <w:t xml:space="preserve"> w CV). </w:t>
      </w:r>
      <w:r w:rsidRPr="000433C5">
        <w:rPr>
          <w:rFonts w:eastAsia="Times New Roman" w:cs="Calibri"/>
          <w:b/>
        </w:rPr>
        <w:t>Prosimy o wpisanie do CV aktualnego adresu e-mail i numeru telefonu.</w:t>
      </w:r>
    </w:p>
    <w:p w14:paraId="7D0E6BE1" w14:textId="460FD68C" w:rsidR="00575445" w:rsidRPr="00020705" w:rsidRDefault="00575445" w:rsidP="1EEDC86B">
      <w:pPr>
        <w:jc w:val="both"/>
        <w:rPr>
          <w:rFonts w:eastAsia="Times New Roman" w:cs="Calibri"/>
        </w:rPr>
      </w:pPr>
      <w:r w:rsidRPr="00020705">
        <w:rPr>
          <w:rFonts w:eastAsia="Times New Roman" w:cs="Calibri"/>
        </w:rPr>
        <w:t xml:space="preserve">- Zaświadczenie </w:t>
      </w:r>
      <w:r w:rsidR="00E22FBC" w:rsidRPr="00020705">
        <w:rPr>
          <w:rFonts w:eastAsia="Times New Roman" w:cs="Calibri"/>
        </w:rPr>
        <w:t>o uzyskaniu stopnia doktora</w:t>
      </w:r>
      <w:r w:rsidR="00761BE5" w:rsidRPr="00020705">
        <w:rPr>
          <w:rFonts w:eastAsia="Times New Roman" w:cs="Calibri"/>
        </w:rPr>
        <w:t>.</w:t>
      </w:r>
      <w:r w:rsidR="00E22FBC" w:rsidRPr="00020705">
        <w:rPr>
          <w:rFonts w:eastAsia="Times New Roman" w:cs="Calibri"/>
        </w:rPr>
        <w:t xml:space="preserve"> </w:t>
      </w:r>
    </w:p>
    <w:p w14:paraId="1948C7FB" w14:textId="552D2999" w:rsidR="009635ED" w:rsidRDefault="00386FFC" w:rsidP="1EEDC86B">
      <w:pPr>
        <w:jc w:val="both"/>
        <w:rPr>
          <w:rFonts w:eastAsia="Times New Roman" w:cs="Calibri"/>
          <w:u w:val="single"/>
        </w:rPr>
      </w:pPr>
      <w:r w:rsidRPr="00020705">
        <w:rPr>
          <w:rFonts w:eastAsia="Times New Roman" w:cs="Calibri"/>
          <w:u w:val="single"/>
        </w:rPr>
        <w:t xml:space="preserve">- Podpisaną poniższą Informację o przetwarzaniu </w:t>
      </w:r>
      <w:r w:rsidR="00CD5272" w:rsidRPr="00020705">
        <w:rPr>
          <w:rFonts w:eastAsia="Times New Roman" w:cs="Calibri"/>
          <w:u w:val="single"/>
        </w:rPr>
        <w:t xml:space="preserve">danych osobowych </w:t>
      </w:r>
      <w:r w:rsidRPr="00020705">
        <w:rPr>
          <w:rFonts w:eastAsia="Times New Roman" w:cs="Calibri"/>
          <w:u w:val="single"/>
        </w:rPr>
        <w:t xml:space="preserve">przez Uniwersytet Medyczny </w:t>
      </w:r>
      <w:r w:rsidR="00C44A97" w:rsidRPr="00020705">
        <w:rPr>
          <w:rFonts w:eastAsia="Times New Roman" w:cs="Calibri"/>
          <w:u w:val="single"/>
        </w:rPr>
        <w:br/>
      </w:r>
      <w:r w:rsidRPr="00020705">
        <w:rPr>
          <w:rFonts w:eastAsia="Times New Roman" w:cs="Calibri"/>
          <w:u w:val="single"/>
        </w:rPr>
        <w:t>w Białymstoku</w:t>
      </w:r>
      <w:r w:rsidR="00B478E8">
        <w:rPr>
          <w:rFonts w:eastAsia="Times New Roman" w:cs="Calibri"/>
          <w:u w:val="single"/>
        </w:rPr>
        <w:t xml:space="preserve"> oraz zgodę na przetwarzanie danych osobowych</w:t>
      </w:r>
      <w:r w:rsidRPr="00020705">
        <w:rPr>
          <w:rFonts w:eastAsia="Times New Roman" w:cs="Calibri"/>
          <w:u w:val="single"/>
        </w:rPr>
        <w:t>, sporządzone w formie odrębnego dokumentu:</w:t>
      </w:r>
    </w:p>
    <w:p w14:paraId="2D35EA8F" w14:textId="41AF2853" w:rsidR="00C44A97" w:rsidRDefault="00C44A97" w:rsidP="00292AD2">
      <w:pPr>
        <w:jc w:val="both"/>
        <w:rPr>
          <w:rFonts w:cs="Calibri"/>
          <w:b/>
        </w:rPr>
      </w:pPr>
    </w:p>
    <w:p w14:paraId="77AACCF8" w14:textId="6E86379C" w:rsidR="00F000EB" w:rsidRDefault="00F000EB" w:rsidP="00292AD2">
      <w:pPr>
        <w:jc w:val="both"/>
        <w:rPr>
          <w:rFonts w:cs="Calibri"/>
          <w:b/>
        </w:rPr>
      </w:pPr>
    </w:p>
    <w:p w14:paraId="2E103CB5" w14:textId="3FF5A7EC" w:rsidR="00F000EB" w:rsidRDefault="00F000EB" w:rsidP="00292AD2">
      <w:pPr>
        <w:jc w:val="both"/>
        <w:rPr>
          <w:rFonts w:cs="Calibri"/>
          <w:b/>
        </w:rPr>
      </w:pPr>
    </w:p>
    <w:p w14:paraId="4E37DD1A" w14:textId="502A1C84" w:rsidR="00F000EB" w:rsidRDefault="00F000EB" w:rsidP="00292AD2">
      <w:pPr>
        <w:jc w:val="both"/>
        <w:rPr>
          <w:rFonts w:cs="Calibri"/>
          <w:b/>
        </w:rPr>
      </w:pPr>
    </w:p>
    <w:p w14:paraId="7A94C745" w14:textId="38ADA1AC" w:rsidR="00F000EB" w:rsidRDefault="00F000EB" w:rsidP="00292AD2">
      <w:pPr>
        <w:jc w:val="both"/>
        <w:rPr>
          <w:rFonts w:cs="Calibri"/>
          <w:b/>
        </w:rPr>
      </w:pPr>
    </w:p>
    <w:p w14:paraId="782003D8" w14:textId="7F4076CB" w:rsidR="00F000EB" w:rsidRDefault="00F000EB" w:rsidP="00292AD2">
      <w:pPr>
        <w:jc w:val="both"/>
        <w:rPr>
          <w:rFonts w:cs="Calibri"/>
          <w:b/>
        </w:rPr>
      </w:pPr>
    </w:p>
    <w:p w14:paraId="671A375D" w14:textId="73CAE118" w:rsidR="00F000EB" w:rsidRDefault="00F000EB" w:rsidP="00292AD2">
      <w:pPr>
        <w:jc w:val="both"/>
        <w:rPr>
          <w:rFonts w:cs="Calibri"/>
          <w:b/>
        </w:rPr>
      </w:pPr>
    </w:p>
    <w:p w14:paraId="492A4EA7" w14:textId="77183D19" w:rsidR="00F000EB" w:rsidRDefault="00F000EB" w:rsidP="00292AD2">
      <w:pPr>
        <w:jc w:val="both"/>
        <w:rPr>
          <w:rFonts w:cs="Calibri"/>
          <w:b/>
        </w:rPr>
      </w:pPr>
    </w:p>
    <w:p w14:paraId="77ECDF84" w14:textId="5547B979" w:rsidR="00F000EB" w:rsidRDefault="00F000EB" w:rsidP="00292AD2">
      <w:pPr>
        <w:jc w:val="both"/>
        <w:rPr>
          <w:rFonts w:cs="Calibri"/>
          <w:b/>
        </w:rPr>
      </w:pPr>
    </w:p>
    <w:p w14:paraId="3BA32DCD" w14:textId="7E20D8F3" w:rsidR="00F000EB" w:rsidRDefault="00F000EB" w:rsidP="00292AD2">
      <w:pPr>
        <w:jc w:val="both"/>
        <w:rPr>
          <w:rFonts w:cs="Calibri"/>
          <w:b/>
        </w:rPr>
      </w:pPr>
    </w:p>
    <w:p w14:paraId="4D2FED6B" w14:textId="42B4078D" w:rsidR="00F000EB" w:rsidRDefault="00F000EB" w:rsidP="00292AD2">
      <w:pPr>
        <w:jc w:val="both"/>
        <w:rPr>
          <w:rFonts w:cs="Calibri"/>
          <w:b/>
        </w:rPr>
      </w:pPr>
    </w:p>
    <w:p w14:paraId="0F92725C" w14:textId="0039E780" w:rsidR="00F000EB" w:rsidRDefault="00F000EB" w:rsidP="00292AD2">
      <w:pPr>
        <w:jc w:val="both"/>
        <w:rPr>
          <w:rFonts w:cs="Calibri"/>
          <w:b/>
        </w:rPr>
      </w:pPr>
    </w:p>
    <w:p w14:paraId="4872D631" w14:textId="788FF495" w:rsidR="00F000EB" w:rsidRDefault="00F000EB" w:rsidP="00292AD2">
      <w:pPr>
        <w:jc w:val="both"/>
        <w:rPr>
          <w:rFonts w:cs="Calibri"/>
          <w:b/>
        </w:rPr>
      </w:pPr>
    </w:p>
    <w:p w14:paraId="45A6FE1A" w14:textId="326EFC98" w:rsidR="00F000EB" w:rsidRDefault="00F000EB" w:rsidP="00292AD2">
      <w:pPr>
        <w:jc w:val="both"/>
        <w:rPr>
          <w:rFonts w:cs="Calibri"/>
          <w:b/>
        </w:rPr>
      </w:pPr>
    </w:p>
    <w:p w14:paraId="66DD2231" w14:textId="4C759CDF" w:rsidR="00F000EB" w:rsidRDefault="00F000EB" w:rsidP="00292AD2">
      <w:pPr>
        <w:jc w:val="both"/>
        <w:rPr>
          <w:rFonts w:cs="Calibri"/>
          <w:b/>
        </w:rPr>
      </w:pPr>
    </w:p>
    <w:p w14:paraId="57100681" w14:textId="1CD6677F" w:rsidR="00F000EB" w:rsidRDefault="00F000EB" w:rsidP="00292AD2">
      <w:pPr>
        <w:jc w:val="both"/>
        <w:rPr>
          <w:rFonts w:cs="Calibri"/>
          <w:b/>
        </w:rPr>
      </w:pPr>
    </w:p>
    <w:p w14:paraId="684D2470" w14:textId="727BCA74" w:rsidR="00F000EB" w:rsidRDefault="00F000EB" w:rsidP="00292AD2">
      <w:pPr>
        <w:jc w:val="both"/>
        <w:rPr>
          <w:rFonts w:cs="Calibri"/>
          <w:b/>
        </w:rPr>
      </w:pPr>
    </w:p>
    <w:p w14:paraId="1212C851" w14:textId="759B8EC9" w:rsidR="00F000EB" w:rsidRDefault="00F000EB" w:rsidP="00292AD2">
      <w:pPr>
        <w:jc w:val="both"/>
        <w:rPr>
          <w:rFonts w:cs="Calibri"/>
          <w:b/>
        </w:rPr>
      </w:pPr>
    </w:p>
    <w:p w14:paraId="6BC19A2C" w14:textId="7D446C36" w:rsidR="00F000EB" w:rsidRDefault="00F000EB" w:rsidP="00292AD2">
      <w:pPr>
        <w:jc w:val="both"/>
        <w:rPr>
          <w:rFonts w:cs="Calibri"/>
          <w:b/>
        </w:rPr>
      </w:pPr>
    </w:p>
    <w:p w14:paraId="44F858EA" w14:textId="0677E83F" w:rsidR="00F000EB" w:rsidRDefault="00F000EB" w:rsidP="00292AD2">
      <w:pPr>
        <w:jc w:val="both"/>
        <w:rPr>
          <w:rFonts w:cs="Calibri"/>
          <w:b/>
        </w:rPr>
      </w:pPr>
    </w:p>
    <w:p w14:paraId="41156731" w14:textId="6D24A661" w:rsidR="00F000EB" w:rsidRDefault="00F000EB" w:rsidP="00292AD2">
      <w:pPr>
        <w:jc w:val="both"/>
        <w:rPr>
          <w:rFonts w:cs="Calibri"/>
          <w:b/>
        </w:rPr>
      </w:pPr>
    </w:p>
    <w:p w14:paraId="320FC070" w14:textId="2156636E" w:rsidR="00F000EB" w:rsidRDefault="00F000EB" w:rsidP="00292AD2">
      <w:pPr>
        <w:jc w:val="both"/>
        <w:rPr>
          <w:rFonts w:cs="Calibri"/>
          <w:b/>
        </w:rPr>
      </w:pPr>
    </w:p>
    <w:p w14:paraId="0A31252B" w14:textId="1A6B8A8F" w:rsidR="00F000EB" w:rsidRDefault="00F000EB" w:rsidP="00292AD2">
      <w:pPr>
        <w:jc w:val="both"/>
        <w:rPr>
          <w:rFonts w:cs="Calibri"/>
          <w:b/>
        </w:rPr>
      </w:pPr>
    </w:p>
    <w:p w14:paraId="1753D87A" w14:textId="453C1672" w:rsidR="00292AD2" w:rsidRPr="00BE6AC4" w:rsidRDefault="00292AD2" w:rsidP="00292AD2">
      <w:pPr>
        <w:jc w:val="both"/>
        <w:rPr>
          <w:rFonts w:cs="Calibri"/>
          <w:b/>
        </w:rPr>
      </w:pPr>
      <w:r w:rsidRPr="00BE6AC4">
        <w:rPr>
          <w:rFonts w:cs="Calibri"/>
          <w:b/>
        </w:rPr>
        <w:lastRenderedPageBreak/>
        <w:t xml:space="preserve">Informacja o przetwarzaniu </w:t>
      </w:r>
      <w:r w:rsidR="00CD5272" w:rsidRPr="00BE6AC4">
        <w:rPr>
          <w:rFonts w:cs="Calibri"/>
          <w:b/>
        </w:rPr>
        <w:t xml:space="preserve">danych osobowych </w:t>
      </w:r>
      <w:r w:rsidRPr="00BE6AC4">
        <w:rPr>
          <w:rFonts w:cs="Calibri"/>
          <w:b/>
        </w:rPr>
        <w:t xml:space="preserve">przez Uniwersytet Medyczny w Białymstoku </w:t>
      </w:r>
    </w:p>
    <w:p w14:paraId="06A48209" w14:textId="77777777" w:rsidR="00292AD2" w:rsidRPr="00BE6AC4" w:rsidRDefault="00292AD2" w:rsidP="00292AD2">
      <w:pPr>
        <w:jc w:val="both"/>
        <w:rPr>
          <w:rFonts w:cs="Calibri"/>
        </w:rPr>
      </w:pPr>
      <w:r w:rsidRPr="00BE6AC4">
        <w:rPr>
          <w:rFonts w:cs="Calibri"/>
        </w:rPr>
        <w:t>Zgodnie z art. 13 ogólnego rozporządzenia o ochronie danych osobowych z dnia 27 kwietnia 2016 r. tzw. RODO Uniwersytet Medyczny w Białymstoku informuje, że:</w:t>
      </w:r>
    </w:p>
    <w:p w14:paraId="701D5235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administratorem Pana/Pani danych osobowych jest Uniwersytet Medyczny w Białymstoku </w:t>
      </w:r>
      <w:r w:rsidRPr="00BE6AC4">
        <w:rPr>
          <w:rFonts w:cs="Calibri"/>
        </w:rPr>
        <w:br/>
        <w:t>z siedzibą ul. Jana Kilińskiego 1, 15-089 Białystok, reprezentowany przez Rektora,</w:t>
      </w:r>
    </w:p>
    <w:p w14:paraId="2FE7AB46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 xml:space="preserve">- </w:t>
      </w:r>
      <w:r w:rsidRPr="00BE6AC4">
        <w:rPr>
          <w:rFonts w:cs="Calibri"/>
        </w:rPr>
        <w:tab/>
        <w:t>kontakt do Inspektora Ochrony Danych w Uniwersytecie Medycznym w Białymstoku, adres email: iod@umb.edu.pl,</w:t>
      </w:r>
    </w:p>
    <w:p w14:paraId="65A2652F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>Pana/Pani dane osobowe przetwarzane będą w celu przeprowadzenia rekrutacji na podstawie:</w:t>
      </w:r>
    </w:p>
    <w:p w14:paraId="2210A43A" w14:textId="3658833D" w:rsidR="00292AD2" w:rsidRPr="00BE6AC4" w:rsidRDefault="00292AD2" w:rsidP="00292A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trike/>
        </w:rPr>
      </w:pPr>
      <w:r w:rsidRPr="00BE6AC4">
        <w:rPr>
          <w:rFonts w:cs="Calibri"/>
        </w:rPr>
        <w:t>art. 6 ust. 1 lit. c RODO tj. przepisów prawa</w:t>
      </w:r>
      <w:r w:rsidR="007718DB" w:rsidRPr="00BE6AC4">
        <w:rPr>
          <w:rFonts w:cs="Calibri"/>
        </w:rPr>
        <w:t>, w szczególności prawa</w:t>
      </w:r>
      <w:r w:rsidRPr="00BE6AC4">
        <w:rPr>
          <w:rFonts w:cs="Calibri"/>
        </w:rPr>
        <w:t xml:space="preserve"> pracy,</w:t>
      </w:r>
      <w:r w:rsidRPr="00BE6AC4">
        <w:rPr>
          <w:rFonts w:cs="Calibri"/>
          <w:strike/>
        </w:rPr>
        <w:t xml:space="preserve"> </w:t>
      </w:r>
    </w:p>
    <w:p w14:paraId="73790AFA" w14:textId="77777777" w:rsidR="00292AD2" w:rsidRPr="00BE6AC4" w:rsidRDefault="00292AD2" w:rsidP="00292A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trike/>
        </w:rPr>
      </w:pPr>
      <w:r w:rsidRPr="00BE6AC4">
        <w:rPr>
          <w:rFonts w:cs="Calibri"/>
        </w:rPr>
        <w:t>art. 6 ust. 1 lit. b  RODO tj. przetwarzanie jest niezbędne do podjęcia działań przed zawarciem umowy i do wykonania umowy,</w:t>
      </w:r>
    </w:p>
    <w:p w14:paraId="05A704B9" w14:textId="081F5908" w:rsidR="00292AD2" w:rsidRPr="00BE6AC4" w:rsidRDefault="00292AD2" w:rsidP="00292AD2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="Calibri"/>
          <w:strike/>
        </w:rPr>
      </w:pPr>
      <w:r w:rsidRPr="00BE6AC4">
        <w:rPr>
          <w:rFonts w:cs="Calibri"/>
        </w:rPr>
        <w:t>art. 6 ust. 1 lit. a RODO tj. zgoda na przetwarzanie danych osobowych wykraczających poza zakres określony w Kodeksie Pracy</w:t>
      </w:r>
      <w:r w:rsidR="007718DB" w:rsidRPr="00BE6AC4">
        <w:rPr>
          <w:rFonts w:cs="Calibri"/>
        </w:rPr>
        <w:t xml:space="preserve"> i </w:t>
      </w:r>
      <w:r w:rsidR="007718DB" w:rsidRPr="00BE6AC4">
        <w:rPr>
          <w:rFonts w:eastAsia="Times New Roman" w:cs="Calibri"/>
        </w:rPr>
        <w:t xml:space="preserve">Regulaminie przyznawania środków na realizację zadań finansowanych przez Narodowe Centrum Nauki w zakresie projektów badawczych (załącznik do uchwały Rady NCN nr </w:t>
      </w:r>
      <w:r w:rsidR="005E3525">
        <w:rPr>
          <w:rFonts w:eastAsia="Times New Roman" w:cs="Calibri"/>
        </w:rPr>
        <w:t>84/2024</w:t>
      </w:r>
      <w:r w:rsidR="007718DB" w:rsidRPr="00BE6AC4">
        <w:rPr>
          <w:rFonts w:eastAsia="Times New Roman" w:cs="Calibri"/>
        </w:rPr>
        <w:t xml:space="preserve"> z dnia </w:t>
      </w:r>
      <w:r w:rsidR="005E3525">
        <w:rPr>
          <w:rFonts w:eastAsia="Times New Roman" w:cs="Calibri"/>
        </w:rPr>
        <w:t>5 września 2024</w:t>
      </w:r>
      <w:r w:rsidR="007718DB" w:rsidRPr="00BE6AC4">
        <w:rPr>
          <w:rFonts w:eastAsia="Times New Roman" w:cs="Calibri"/>
        </w:rPr>
        <w:t xml:space="preserve"> r.) - jeśli dotyczy</w:t>
      </w:r>
      <w:r w:rsidRPr="00BE6AC4">
        <w:rPr>
          <w:rFonts w:cs="Calibri"/>
        </w:rPr>
        <w:t xml:space="preserve">, </w:t>
      </w:r>
    </w:p>
    <w:p w14:paraId="736CCFE5" w14:textId="77777777" w:rsidR="00292AD2" w:rsidRPr="00BE6AC4" w:rsidRDefault="00292AD2" w:rsidP="00292AD2">
      <w:pPr>
        <w:pStyle w:val="Akapitzlist"/>
        <w:spacing w:after="0" w:line="240" w:lineRule="auto"/>
        <w:jc w:val="both"/>
        <w:rPr>
          <w:rFonts w:cs="Calibri"/>
          <w:strike/>
        </w:rPr>
      </w:pPr>
    </w:p>
    <w:p w14:paraId="30708837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>Pana/Pani dane osobowe nie będą przekazywane innym podmiotom, za wyjątkiem podmiotów uprawnionych na podstawie przepisów prawa,</w:t>
      </w:r>
    </w:p>
    <w:p w14:paraId="682681EA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Pana/Pani dane osobowe przechowywane będą do końca okresu trwałości projektu, zgodnie </w:t>
      </w:r>
      <w:r w:rsidRPr="00BE6AC4">
        <w:rPr>
          <w:rFonts w:cs="Calibri"/>
        </w:rPr>
        <w:br/>
        <w:t>z przepisami dotyczącymi archiwizacji,</w:t>
      </w:r>
    </w:p>
    <w:p w14:paraId="2852E957" w14:textId="77777777" w:rsidR="00292AD2" w:rsidRPr="00BE6AC4" w:rsidRDefault="00292AD2" w:rsidP="00292AD2">
      <w:pPr>
        <w:ind w:left="426" w:hanging="426"/>
        <w:jc w:val="both"/>
        <w:rPr>
          <w:rFonts w:cs="Calibri"/>
          <w:strike/>
        </w:rPr>
      </w:pPr>
      <w:r w:rsidRPr="00BE6AC4">
        <w:rPr>
          <w:rFonts w:cs="Calibri"/>
        </w:rPr>
        <w:t xml:space="preserve">- </w:t>
      </w:r>
      <w:r w:rsidRPr="00BE6AC4">
        <w:rPr>
          <w:rFonts w:cs="Calibri"/>
        </w:rPr>
        <w:tab/>
        <w:t xml:space="preserve">posiada Pan/Pani prawo żądania dostępu do swoich danych osobowych, prawo do ich sprostowania, prawo do przenoszenia danych, prawo do usunięcia danych, do ograniczenia przetwarzania, </w:t>
      </w:r>
    </w:p>
    <w:p w14:paraId="0FCE87B3" w14:textId="7777777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posiada Pan/Pani prawo do cofnięcia zgody w dowolnym momencie bez wpływu </w:t>
      </w:r>
      <w:r w:rsidRPr="00BE6AC4">
        <w:rPr>
          <w:rFonts w:cs="Calibri"/>
          <w:iCs/>
        </w:rPr>
        <w:t xml:space="preserve">na zgodność </w:t>
      </w:r>
      <w:r w:rsidRPr="00BE6AC4">
        <w:rPr>
          <w:rFonts w:cs="Calibri"/>
          <w:iCs/>
        </w:rPr>
        <w:br/>
        <w:t xml:space="preserve">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</w:t>
      </w:r>
      <w:r w:rsidRPr="00BE6AC4">
        <w:rPr>
          <w:rFonts w:cs="Calibri"/>
          <w:iCs/>
        </w:rPr>
        <w:br/>
        <w:t>na adres mailowy Inspektora Ochrony Danych: iod@umb.edu.pl,</w:t>
      </w:r>
    </w:p>
    <w:p w14:paraId="01389062" w14:textId="28A945D7" w:rsidR="00292AD2" w:rsidRPr="00BE6AC4" w:rsidRDefault="00292AD2" w:rsidP="00292AD2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 xml:space="preserve">- </w:t>
      </w:r>
      <w:r w:rsidRPr="00BE6AC4">
        <w:rPr>
          <w:rFonts w:cs="Calibri"/>
        </w:rPr>
        <w:tab/>
        <w:t xml:space="preserve">ma Pani/Pan prawo wniesienia skargi do Prezesa Urzędu Ochrony Danych Osobowych, </w:t>
      </w:r>
      <w:hyperlink r:id="rId5" w:history="1">
        <w:r w:rsidRPr="00BE6AC4">
          <w:rPr>
            <w:rStyle w:val="Hipercze"/>
            <w:rFonts w:cs="Calibri"/>
            <w:color w:val="auto"/>
          </w:rPr>
          <w:t>www.uodo.pl</w:t>
        </w:r>
      </w:hyperlink>
      <w:r w:rsidRPr="00BE6AC4">
        <w:rPr>
          <w:rFonts w:cs="Calibri"/>
        </w:rPr>
        <w:t xml:space="preserve">, gdy uzasadnione jest, że Pani/Pana dane osobowe przetwarzane są przez administratora niezgodnie z ogólnym rozporządzeniem o ochronie danych osobowych z dnia </w:t>
      </w:r>
      <w:r w:rsidR="00395FA2">
        <w:rPr>
          <w:rFonts w:cs="Calibri"/>
        </w:rPr>
        <w:br/>
      </w:r>
      <w:r w:rsidRPr="00BE6AC4">
        <w:rPr>
          <w:rFonts w:cs="Calibri"/>
        </w:rPr>
        <w:t>27 kwietnia 2016 r.,</w:t>
      </w:r>
    </w:p>
    <w:p w14:paraId="7207B579" w14:textId="4F48D900" w:rsidR="00292AD2" w:rsidRPr="00BE6AC4" w:rsidRDefault="00292AD2" w:rsidP="00567566">
      <w:pPr>
        <w:spacing w:before="240"/>
        <w:ind w:left="426" w:hanging="426"/>
        <w:jc w:val="both"/>
        <w:rPr>
          <w:rFonts w:cs="Calibri"/>
        </w:rPr>
      </w:pPr>
      <w:r w:rsidRPr="00BE6AC4">
        <w:rPr>
          <w:rFonts w:cs="Calibri"/>
        </w:rPr>
        <w:t>-</w:t>
      </w:r>
      <w:r w:rsidRPr="00BE6AC4">
        <w:rPr>
          <w:rFonts w:cs="Calibri"/>
        </w:rPr>
        <w:tab/>
        <w:t xml:space="preserve">podanie danych jest obligatoryjne w zakresie wskazanym w Kodeksie Pracy i </w:t>
      </w:r>
      <w:r w:rsidR="00CD5272" w:rsidRPr="00BE6AC4">
        <w:rPr>
          <w:rFonts w:cs="Calibri"/>
        </w:rPr>
        <w:t xml:space="preserve">w </w:t>
      </w:r>
      <w:r w:rsidR="00CD5272" w:rsidRPr="00BE6AC4">
        <w:rPr>
          <w:rFonts w:eastAsia="Times New Roman" w:cs="Calibri"/>
        </w:rPr>
        <w:t xml:space="preserve">Regulaminie przyznawania środków na realizację zadań finansowanych przez Narodowe Centrum Nauki </w:t>
      </w:r>
      <w:r w:rsidR="00567566" w:rsidRPr="00BE6AC4">
        <w:rPr>
          <w:rFonts w:eastAsia="Times New Roman" w:cs="Calibri"/>
        </w:rPr>
        <w:br/>
      </w:r>
      <w:r w:rsidR="00CD5272" w:rsidRPr="00BE6AC4">
        <w:rPr>
          <w:rFonts w:eastAsia="Times New Roman" w:cs="Calibri"/>
        </w:rPr>
        <w:t>w zakresie projektów badawczych</w:t>
      </w:r>
      <w:r w:rsidR="00567566" w:rsidRPr="00BE6AC4">
        <w:rPr>
          <w:rFonts w:eastAsia="Times New Roman" w:cs="Calibri"/>
        </w:rPr>
        <w:t xml:space="preserve"> (załącznik do uchwały Rady NCN nr </w:t>
      </w:r>
      <w:r w:rsidR="00204A81">
        <w:rPr>
          <w:rFonts w:eastAsia="Times New Roman" w:cs="Calibri"/>
        </w:rPr>
        <w:t>84/2024</w:t>
      </w:r>
      <w:r w:rsidR="00567566" w:rsidRPr="00BE6AC4">
        <w:rPr>
          <w:rFonts w:eastAsia="Times New Roman" w:cs="Calibri"/>
        </w:rPr>
        <w:t xml:space="preserve"> z dnia </w:t>
      </w:r>
      <w:r w:rsidR="00204A81">
        <w:rPr>
          <w:rFonts w:eastAsia="Times New Roman" w:cs="Calibri"/>
        </w:rPr>
        <w:t>5 września 2024</w:t>
      </w:r>
      <w:r w:rsidR="00567566" w:rsidRPr="00BE6AC4">
        <w:rPr>
          <w:rFonts w:eastAsia="Times New Roman" w:cs="Calibri"/>
        </w:rPr>
        <w:t xml:space="preserve"> r.)</w:t>
      </w:r>
      <w:r w:rsidR="00CD5272" w:rsidRPr="00BE6AC4">
        <w:rPr>
          <w:rFonts w:eastAsia="Times New Roman" w:cs="Calibri"/>
        </w:rPr>
        <w:t xml:space="preserve">, </w:t>
      </w:r>
      <w:r w:rsidRPr="00BE6AC4">
        <w:rPr>
          <w:rFonts w:cs="Calibri"/>
        </w:rPr>
        <w:t>a w pozostałym zakresie – dobrowolne,</w:t>
      </w:r>
    </w:p>
    <w:p w14:paraId="7174A61C" w14:textId="457893D0" w:rsidR="00DE67F9" w:rsidRDefault="00292AD2" w:rsidP="007718DB">
      <w:pPr>
        <w:ind w:left="426" w:hanging="426"/>
        <w:jc w:val="both"/>
        <w:rPr>
          <w:rFonts w:cs="Calibri"/>
        </w:rPr>
      </w:pPr>
      <w:r w:rsidRPr="00BE6AC4">
        <w:rPr>
          <w:rFonts w:cs="Calibri"/>
        </w:rPr>
        <w:t xml:space="preserve">-    na podstawie podanych danych osobowych nie będą podejmowane zautomatyzowane decyzje, </w:t>
      </w:r>
      <w:r w:rsidRPr="00BE6AC4">
        <w:rPr>
          <w:rFonts w:cs="Calibri"/>
        </w:rPr>
        <w:br/>
        <w:t>w tym nie będzie wykonywane profilowanie.</w:t>
      </w:r>
    </w:p>
    <w:p w14:paraId="58E09CF2" w14:textId="77777777" w:rsidR="00B478E8" w:rsidRPr="00234B4A" w:rsidRDefault="00B478E8" w:rsidP="00B478E8">
      <w:pPr>
        <w:jc w:val="both"/>
        <w:rPr>
          <w:rFonts w:asciiTheme="minorHAnsi" w:hAnsiTheme="minorHAnsi"/>
          <w:b/>
        </w:rPr>
      </w:pPr>
      <w:r w:rsidRPr="00234B4A">
        <w:rPr>
          <w:rFonts w:asciiTheme="minorHAnsi" w:hAnsiTheme="minorHAnsi"/>
          <w:b/>
        </w:rPr>
        <w:lastRenderedPageBreak/>
        <w:t>ZGODA NA PRZETWARZANIE DANYCH OSOBOWYCH</w:t>
      </w:r>
    </w:p>
    <w:p w14:paraId="3BF1E64D" w14:textId="77777777" w:rsidR="00B478E8" w:rsidRPr="00234B4A" w:rsidRDefault="00B478E8" w:rsidP="00B478E8">
      <w:pPr>
        <w:jc w:val="both"/>
        <w:rPr>
          <w:rFonts w:asciiTheme="minorHAnsi" w:hAnsiTheme="minorHAnsi"/>
        </w:rPr>
      </w:pPr>
      <w:r w:rsidRPr="00234B4A">
        <w:rPr>
          <w:rFonts w:asciiTheme="minorHAnsi" w:hAnsiTheme="minorHAnsi"/>
        </w:rPr>
        <w:t xml:space="preserve">Zgodnie z art. 6 ust. 1 lit. a ogólnego rozporządzenia o ochronie danych osobowych z dnia 27 kwietnia 2016 r. wyrażam zgodę na przetwarzanie moich danych osobowych dla potrzeb rekrutacji. </w:t>
      </w:r>
    </w:p>
    <w:p w14:paraId="4A1CF183" w14:textId="77777777" w:rsidR="00B478E8" w:rsidRPr="00234B4A" w:rsidRDefault="00B478E8" w:rsidP="00B478E8">
      <w:pPr>
        <w:jc w:val="both"/>
        <w:rPr>
          <w:rFonts w:asciiTheme="minorHAnsi" w:hAnsiTheme="minorHAnsi"/>
          <w:iCs/>
        </w:rPr>
      </w:pPr>
      <w:r w:rsidRPr="00234B4A">
        <w:rPr>
          <w:rFonts w:asciiTheme="minorHAnsi" w:hAnsiTheme="minorHAnsi"/>
        </w:rPr>
        <w:t xml:space="preserve">Przyjmuję do wiadomości, że mogę w </w:t>
      </w:r>
      <w:r w:rsidRPr="00234B4A">
        <w:rPr>
          <w:rFonts w:asciiTheme="minorHAnsi" w:hAnsiTheme="minorHAnsi"/>
          <w:bCs/>
          <w:iCs/>
        </w:rPr>
        <w:t xml:space="preserve">dowolnym momencie wycofać zgodę bez wpływu </w:t>
      </w:r>
      <w:r w:rsidRPr="00234B4A">
        <w:rPr>
          <w:rFonts w:asciiTheme="minorHAnsi" w:hAnsiTheme="minorHAnsi"/>
          <w:iCs/>
        </w:rPr>
        <w:t xml:space="preserve">na zgodność </w:t>
      </w:r>
      <w:r w:rsidRPr="00234B4A">
        <w:rPr>
          <w:rFonts w:asciiTheme="minorHAnsi" w:hAnsiTheme="minorHAnsi"/>
          <w:iCs/>
        </w:rPr>
        <w:br/>
        <w:t xml:space="preserve">z prawem przetwarzania, którego dokonano na podstawie zgody przed jej wycofaniem. </w:t>
      </w:r>
    </w:p>
    <w:p w14:paraId="536A0AC0" w14:textId="77777777" w:rsidR="00B478E8" w:rsidRPr="00234B4A" w:rsidRDefault="00B478E8" w:rsidP="00B478E8">
      <w:pPr>
        <w:jc w:val="both"/>
        <w:rPr>
          <w:rFonts w:asciiTheme="minorHAnsi" w:hAnsiTheme="minorHAnsi"/>
        </w:rPr>
      </w:pPr>
      <w:r w:rsidRPr="00234B4A">
        <w:rPr>
          <w:rFonts w:asciiTheme="minorHAnsi" w:hAnsiTheme="minorHAnsi"/>
          <w:iCs/>
        </w:rPr>
        <w:t xml:space="preserve">Wycofać zgodę mogę w każdej pisemnej formie, np. wysyłając informacje w tej sprawie na adres Uniwersytetu Medycznego w Białymstoku, ul. Kilińskiego 1, 15-089 Białystok lub elektronicznie </w:t>
      </w:r>
      <w:r w:rsidRPr="00234B4A">
        <w:rPr>
          <w:rFonts w:asciiTheme="minorHAnsi" w:hAnsiTheme="minorHAnsi"/>
          <w:iCs/>
        </w:rPr>
        <w:br/>
        <w:t xml:space="preserve">na adres mailowy Inspektora Ochrony Danych: iod@umb.edu.pl  </w:t>
      </w:r>
    </w:p>
    <w:p w14:paraId="262B51A0" w14:textId="77777777" w:rsidR="00B478E8" w:rsidRPr="00234B4A" w:rsidRDefault="00B478E8" w:rsidP="00B478E8">
      <w:pPr>
        <w:spacing w:after="0"/>
        <w:jc w:val="both"/>
        <w:rPr>
          <w:rFonts w:asciiTheme="minorHAnsi" w:hAnsiTheme="minorHAnsi"/>
        </w:rPr>
      </w:pPr>
    </w:p>
    <w:p w14:paraId="66E733D9" w14:textId="77777777" w:rsidR="00B478E8" w:rsidRPr="00234B4A" w:rsidRDefault="00B478E8" w:rsidP="00B478E8">
      <w:pPr>
        <w:spacing w:after="0"/>
        <w:jc w:val="both"/>
        <w:rPr>
          <w:rFonts w:asciiTheme="minorHAnsi" w:hAnsiTheme="minorHAnsi"/>
        </w:rPr>
      </w:pPr>
      <w:r w:rsidRPr="00234B4A">
        <w:rPr>
          <w:rFonts w:asciiTheme="minorHAnsi" w:hAnsiTheme="minorHAnsi"/>
        </w:rPr>
        <w:t>………………………………</w:t>
      </w:r>
    </w:p>
    <w:p w14:paraId="4EBD0C09" w14:textId="77777777" w:rsidR="00B478E8" w:rsidRPr="00234B4A" w:rsidRDefault="00B478E8" w:rsidP="00B478E8">
      <w:pPr>
        <w:spacing w:after="0"/>
        <w:jc w:val="both"/>
        <w:rPr>
          <w:rFonts w:asciiTheme="minorHAnsi" w:hAnsiTheme="minorHAnsi"/>
        </w:rPr>
      </w:pPr>
      <w:r w:rsidRPr="00234B4A">
        <w:rPr>
          <w:rFonts w:asciiTheme="minorHAnsi" w:hAnsiTheme="minorHAnsi"/>
        </w:rPr>
        <w:t xml:space="preserve">  Podpis Kandydata</w:t>
      </w:r>
    </w:p>
    <w:p w14:paraId="051A3143" w14:textId="77777777" w:rsidR="00B478E8" w:rsidRPr="00BE6AC4" w:rsidRDefault="00B478E8" w:rsidP="007718DB">
      <w:pPr>
        <w:ind w:left="426" w:hanging="426"/>
        <w:jc w:val="both"/>
        <w:rPr>
          <w:rFonts w:cs="Calibri"/>
        </w:rPr>
      </w:pPr>
      <w:bookmarkStart w:id="0" w:name="_GoBack"/>
      <w:bookmarkEnd w:id="0"/>
    </w:p>
    <w:sectPr w:rsidR="00B478E8" w:rsidRPr="00BE6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C083B"/>
    <w:multiLevelType w:val="hybridMultilevel"/>
    <w:tmpl w:val="3E4C6310"/>
    <w:lvl w:ilvl="0" w:tplc="C6D436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6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50A5F91"/>
    <w:multiLevelType w:val="hybridMultilevel"/>
    <w:tmpl w:val="477255CC"/>
    <w:lvl w:ilvl="0" w:tplc="C89ED5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277A5"/>
    <w:multiLevelType w:val="hybridMultilevel"/>
    <w:tmpl w:val="8AF44BFE"/>
    <w:lvl w:ilvl="0" w:tplc="B94E7D4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462D3"/>
    <w:multiLevelType w:val="hybridMultilevel"/>
    <w:tmpl w:val="F06E3E6C"/>
    <w:lvl w:ilvl="0" w:tplc="1DC2E5B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23719"/>
    <w:multiLevelType w:val="hybridMultilevel"/>
    <w:tmpl w:val="8696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E0782B"/>
    <w:multiLevelType w:val="hybridMultilevel"/>
    <w:tmpl w:val="A3A0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4393C"/>
    <w:multiLevelType w:val="hybridMultilevel"/>
    <w:tmpl w:val="A41C3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A77"/>
    <w:rsid w:val="00020705"/>
    <w:rsid w:val="00026A64"/>
    <w:rsid w:val="000433C5"/>
    <w:rsid w:val="00044E51"/>
    <w:rsid w:val="00056115"/>
    <w:rsid w:val="0006224C"/>
    <w:rsid w:val="000634B5"/>
    <w:rsid w:val="00075AD5"/>
    <w:rsid w:val="00094902"/>
    <w:rsid w:val="000A3617"/>
    <w:rsid w:val="00115BB4"/>
    <w:rsid w:val="00155441"/>
    <w:rsid w:val="001A1FD1"/>
    <w:rsid w:val="001B4449"/>
    <w:rsid w:val="001D40FE"/>
    <w:rsid w:val="001E1574"/>
    <w:rsid w:val="001E4A60"/>
    <w:rsid w:val="001F155C"/>
    <w:rsid w:val="001F670E"/>
    <w:rsid w:val="00200DFD"/>
    <w:rsid w:val="002045B7"/>
    <w:rsid w:val="00204A81"/>
    <w:rsid w:val="0020735C"/>
    <w:rsid w:val="00213F62"/>
    <w:rsid w:val="00241A46"/>
    <w:rsid w:val="00243E6A"/>
    <w:rsid w:val="00247F21"/>
    <w:rsid w:val="00292AD2"/>
    <w:rsid w:val="002A71CC"/>
    <w:rsid w:val="002D4B09"/>
    <w:rsid w:val="003109E2"/>
    <w:rsid w:val="003156ED"/>
    <w:rsid w:val="00340995"/>
    <w:rsid w:val="00341781"/>
    <w:rsid w:val="00373F77"/>
    <w:rsid w:val="00375619"/>
    <w:rsid w:val="00386FFC"/>
    <w:rsid w:val="00395FA2"/>
    <w:rsid w:val="003C12F1"/>
    <w:rsid w:val="003C1580"/>
    <w:rsid w:val="003D4644"/>
    <w:rsid w:val="00402433"/>
    <w:rsid w:val="0040756C"/>
    <w:rsid w:val="00437213"/>
    <w:rsid w:val="004612C3"/>
    <w:rsid w:val="00481112"/>
    <w:rsid w:val="00481BB2"/>
    <w:rsid w:val="00496A52"/>
    <w:rsid w:val="004B1831"/>
    <w:rsid w:val="004B349D"/>
    <w:rsid w:val="005511D6"/>
    <w:rsid w:val="00567566"/>
    <w:rsid w:val="00575445"/>
    <w:rsid w:val="00575BF2"/>
    <w:rsid w:val="00581320"/>
    <w:rsid w:val="00584AB1"/>
    <w:rsid w:val="005B2D6A"/>
    <w:rsid w:val="005C30A4"/>
    <w:rsid w:val="005E0A77"/>
    <w:rsid w:val="005E3525"/>
    <w:rsid w:val="00624C4B"/>
    <w:rsid w:val="00650C81"/>
    <w:rsid w:val="006562E9"/>
    <w:rsid w:val="006A326C"/>
    <w:rsid w:val="006C25A9"/>
    <w:rsid w:val="006F4820"/>
    <w:rsid w:val="007166AC"/>
    <w:rsid w:val="007313C5"/>
    <w:rsid w:val="00755DCC"/>
    <w:rsid w:val="00761BE5"/>
    <w:rsid w:val="007718DB"/>
    <w:rsid w:val="00773F56"/>
    <w:rsid w:val="00775DA2"/>
    <w:rsid w:val="00776CFC"/>
    <w:rsid w:val="00787081"/>
    <w:rsid w:val="007A2987"/>
    <w:rsid w:val="007C4C72"/>
    <w:rsid w:val="007C5583"/>
    <w:rsid w:val="007D6FCB"/>
    <w:rsid w:val="007D7B06"/>
    <w:rsid w:val="007E4680"/>
    <w:rsid w:val="00876464"/>
    <w:rsid w:val="00887478"/>
    <w:rsid w:val="00887735"/>
    <w:rsid w:val="00897D09"/>
    <w:rsid w:val="008C2E53"/>
    <w:rsid w:val="008D341D"/>
    <w:rsid w:val="008F0495"/>
    <w:rsid w:val="00914F34"/>
    <w:rsid w:val="00925B15"/>
    <w:rsid w:val="009635ED"/>
    <w:rsid w:val="009B0FC7"/>
    <w:rsid w:val="009B1524"/>
    <w:rsid w:val="009D6AF7"/>
    <w:rsid w:val="009E580C"/>
    <w:rsid w:val="00A32189"/>
    <w:rsid w:val="00A54F0A"/>
    <w:rsid w:val="00A6049B"/>
    <w:rsid w:val="00A72E86"/>
    <w:rsid w:val="00A82786"/>
    <w:rsid w:val="00AC521B"/>
    <w:rsid w:val="00AC7A9C"/>
    <w:rsid w:val="00AD7184"/>
    <w:rsid w:val="00AE11CF"/>
    <w:rsid w:val="00AE1515"/>
    <w:rsid w:val="00AE67D9"/>
    <w:rsid w:val="00AF09DA"/>
    <w:rsid w:val="00B304C9"/>
    <w:rsid w:val="00B4394D"/>
    <w:rsid w:val="00B478E8"/>
    <w:rsid w:val="00B82858"/>
    <w:rsid w:val="00BB0101"/>
    <w:rsid w:val="00BC0543"/>
    <w:rsid w:val="00BD6A5E"/>
    <w:rsid w:val="00BE533F"/>
    <w:rsid w:val="00BE6AC4"/>
    <w:rsid w:val="00BF28FC"/>
    <w:rsid w:val="00C13BF6"/>
    <w:rsid w:val="00C17242"/>
    <w:rsid w:val="00C26D2F"/>
    <w:rsid w:val="00C4368D"/>
    <w:rsid w:val="00C44A97"/>
    <w:rsid w:val="00C50247"/>
    <w:rsid w:val="00C640DF"/>
    <w:rsid w:val="00C64403"/>
    <w:rsid w:val="00CB4842"/>
    <w:rsid w:val="00CD5272"/>
    <w:rsid w:val="00CE0C6B"/>
    <w:rsid w:val="00CE4CE0"/>
    <w:rsid w:val="00D0702D"/>
    <w:rsid w:val="00D1103E"/>
    <w:rsid w:val="00D24BF0"/>
    <w:rsid w:val="00D956D4"/>
    <w:rsid w:val="00E00B90"/>
    <w:rsid w:val="00E105BB"/>
    <w:rsid w:val="00E21466"/>
    <w:rsid w:val="00E22FBC"/>
    <w:rsid w:val="00E8023D"/>
    <w:rsid w:val="00E87B5D"/>
    <w:rsid w:val="00E95855"/>
    <w:rsid w:val="00EA30B9"/>
    <w:rsid w:val="00EC630F"/>
    <w:rsid w:val="00ED3B3A"/>
    <w:rsid w:val="00EE1CE4"/>
    <w:rsid w:val="00F000EB"/>
    <w:rsid w:val="00F04BD7"/>
    <w:rsid w:val="00F510DB"/>
    <w:rsid w:val="00F847AE"/>
    <w:rsid w:val="00FF3083"/>
    <w:rsid w:val="01C64108"/>
    <w:rsid w:val="040CE919"/>
    <w:rsid w:val="097EB603"/>
    <w:rsid w:val="0BAE5B6C"/>
    <w:rsid w:val="12071837"/>
    <w:rsid w:val="121EB71D"/>
    <w:rsid w:val="12BBF13E"/>
    <w:rsid w:val="17E33535"/>
    <w:rsid w:val="199ECE14"/>
    <w:rsid w:val="1A03480F"/>
    <w:rsid w:val="1AFAF839"/>
    <w:rsid w:val="1EEDC86B"/>
    <w:rsid w:val="22130D76"/>
    <w:rsid w:val="234F90F4"/>
    <w:rsid w:val="2A28C05D"/>
    <w:rsid w:val="2DD82130"/>
    <w:rsid w:val="2ED03043"/>
    <w:rsid w:val="3024F8E9"/>
    <w:rsid w:val="35606930"/>
    <w:rsid w:val="38EBC8EB"/>
    <w:rsid w:val="40995E7A"/>
    <w:rsid w:val="417721CA"/>
    <w:rsid w:val="43657133"/>
    <w:rsid w:val="439D72CA"/>
    <w:rsid w:val="444293C0"/>
    <w:rsid w:val="46363C52"/>
    <w:rsid w:val="465AC808"/>
    <w:rsid w:val="4809C8FE"/>
    <w:rsid w:val="49E045DB"/>
    <w:rsid w:val="4A2E977E"/>
    <w:rsid w:val="4DE9F68E"/>
    <w:rsid w:val="4E46A896"/>
    <w:rsid w:val="53A2192B"/>
    <w:rsid w:val="5559A143"/>
    <w:rsid w:val="55953D5D"/>
    <w:rsid w:val="56A12FEB"/>
    <w:rsid w:val="57988010"/>
    <w:rsid w:val="57F3EA39"/>
    <w:rsid w:val="5B2337C6"/>
    <w:rsid w:val="622938A2"/>
    <w:rsid w:val="6458F808"/>
    <w:rsid w:val="657A8673"/>
    <w:rsid w:val="674ACD93"/>
    <w:rsid w:val="68F1DA56"/>
    <w:rsid w:val="6BC06393"/>
    <w:rsid w:val="6C6A0B56"/>
    <w:rsid w:val="6CEA869E"/>
    <w:rsid w:val="724D0E98"/>
    <w:rsid w:val="76734CCB"/>
    <w:rsid w:val="77A2D2D4"/>
    <w:rsid w:val="79141547"/>
    <w:rsid w:val="798DB286"/>
    <w:rsid w:val="7D93F53D"/>
    <w:rsid w:val="7EAB490A"/>
    <w:rsid w:val="7EAEF29F"/>
    <w:rsid w:val="7FF1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B1BF6"/>
  <w15:docId w15:val="{4945168C-AEA4-48F1-BAF9-66003DBC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A7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E0A7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0243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7D0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4F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F34"/>
    <w:rPr>
      <w:rFonts w:ascii="Segoe UI" w:eastAsia="Calibri" w:hAnsi="Segoe UI" w:cs="Segoe UI"/>
      <w:sz w:val="18"/>
      <w:szCs w:val="18"/>
    </w:rPr>
  </w:style>
  <w:style w:type="character" w:customStyle="1" w:styleId="multiline">
    <w:name w:val="multiline"/>
    <w:basedOn w:val="Domylnaczcionkaakapitu"/>
    <w:rsid w:val="00EE1CE4"/>
  </w:style>
  <w:style w:type="character" w:customStyle="1" w:styleId="jlqj4b">
    <w:name w:val="jlqj4b"/>
    <w:basedOn w:val="Domylnaczcionkaakapitu"/>
    <w:rsid w:val="00EE1CE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80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od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1250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Agnieszka Szklarzewska</cp:lastModifiedBy>
  <cp:revision>21</cp:revision>
  <cp:lastPrinted>2019-10-03T07:27:00Z</cp:lastPrinted>
  <dcterms:created xsi:type="dcterms:W3CDTF">2025-02-18T13:19:00Z</dcterms:created>
  <dcterms:modified xsi:type="dcterms:W3CDTF">2025-12-19T10:27:00Z</dcterms:modified>
</cp:coreProperties>
</file>