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FC" w:rsidRPr="005D0652" w:rsidRDefault="00517980" w:rsidP="0013448F">
      <w:pPr>
        <w:ind w:firstLine="708"/>
        <w:jc w:val="both"/>
        <w:rPr>
          <w:sz w:val="24"/>
          <w:szCs w:val="24"/>
        </w:rPr>
      </w:pPr>
      <w:r w:rsidRPr="005D0652">
        <w:rPr>
          <w:sz w:val="24"/>
          <w:szCs w:val="24"/>
        </w:rPr>
        <w:t xml:space="preserve">W roku 2001 ukończyłam Wydział Lekarski </w:t>
      </w:r>
      <w:r w:rsidR="005D0652" w:rsidRPr="005D0652">
        <w:rPr>
          <w:sz w:val="24"/>
          <w:szCs w:val="24"/>
        </w:rPr>
        <w:t>Akademii</w:t>
      </w:r>
      <w:r w:rsidRPr="005D0652">
        <w:rPr>
          <w:sz w:val="24"/>
          <w:szCs w:val="24"/>
        </w:rPr>
        <w:t xml:space="preserve"> </w:t>
      </w:r>
      <w:r w:rsidR="005D0652" w:rsidRPr="005D0652">
        <w:rPr>
          <w:sz w:val="24"/>
          <w:szCs w:val="24"/>
        </w:rPr>
        <w:t>Medycznej</w:t>
      </w:r>
      <w:r w:rsidRPr="005D0652">
        <w:rPr>
          <w:sz w:val="24"/>
          <w:szCs w:val="24"/>
        </w:rPr>
        <w:t xml:space="preserve"> w Białymstoku. Od roku 2002 r. pracuj</w:t>
      </w:r>
      <w:r w:rsidR="005D0652">
        <w:rPr>
          <w:sz w:val="24"/>
          <w:szCs w:val="24"/>
        </w:rPr>
        <w:t>ę</w:t>
      </w:r>
      <w:r w:rsidRPr="005D0652">
        <w:rPr>
          <w:sz w:val="24"/>
          <w:szCs w:val="24"/>
        </w:rPr>
        <w:t xml:space="preserve"> w Klinice Alergologii i </w:t>
      </w:r>
      <w:r w:rsidR="005D0652" w:rsidRPr="005D0652">
        <w:rPr>
          <w:sz w:val="24"/>
          <w:szCs w:val="24"/>
        </w:rPr>
        <w:t>Chorób</w:t>
      </w:r>
      <w:r w:rsidRPr="005D0652">
        <w:rPr>
          <w:sz w:val="24"/>
          <w:szCs w:val="24"/>
        </w:rPr>
        <w:t xml:space="preserve"> </w:t>
      </w:r>
      <w:r w:rsidR="005D0652" w:rsidRPr="005D0652">
        <w:rPr>
          <w:sz w:val="24"/>
          <w:szCs w:val="24"/>
        </w:rPr>
        <w:t>Wewnętrznych</w:t>
      </w:r>
      <w:r w:rsidRPr="005D0652">
        <w:rPr>
          <w:sz w:val="24"/>
          <w:szCs w:val="24"/>
        </w:rPr>
        <w:t xml:space="preserve"> UMB, początkowo jako</w:t>
      </w:r>
      <w:r w:rsidR="005D0652">
        <w:rPr>
          <w:sz w:val="24"/>
          <w:szCs w:val="24"/>
        </w:rPr>
        <w:t xml:space="preserve"> uczestnik Studiów Doktoranckich, następnie jako </w:t>
      </w:r>
      <w:r w:rsidR="005D0652" w:rsidRPr="005D0652">
        <w:rPr>
          <w:sz w:val="24"/>
          <w:szCs w:val="24"/>
        </w:rPr>
        <w:t>asystent</w:t>
      </w:r>
      <w:r w:rsidRPr="005D0652">
        <w:rPr>
          <w:sz w:val="24"/>
          <w:szCs w:val="24"/>
        </w:rPr>
        <w:t xml:space="preserve">, a od roku 2012 – jako adiunkt. W fascynujący świat nauki wprowadzili mnie moi Rodzice, wieloletni </w:t>
      </w:r>
      <w:r w:rsidR="005D0652" w:rsidRPr="005D0652">
        <w:rPr>
          <w:sz w:val="24"/>
          <w:szCs w:val="24"/>
        </w:rPr>
        <w:t>pracownicy</w:t>
      </w:r>
      <w:r w:rsidRPr="005D0652">
        <w:rPr>
          <w:sz w:val="24"/>
          <w:szCs w:val="24"/>
        </w:rPr>
        <w:t xml:space="preserve"> Zakładu Biochemii AMB. </w:t>
      </w:r>
      <w:r w:rsidR="005D0652" w:rsidRPr="005D0652">
        <w:rPr>
          <w:sz w:val="24"/>
          <w:szCs w:val="24"/>
        </w:rPr>
        <w:t>Niestety</w:t>
      </w:r>
      <w:r w:rsidRPr="005D0652">
        <w:rPr>
          <w:sz w:val="24"/>
          <w:szCs w:val="24"/>
        </w:rPr>
        <w:t xml:space="preserve"> Mama w powodów </w:t>
      </w:r>
      <w:r w:rsidR="005D0652" w:rsidRPr="005D0652">
        <w:rPr>
          <w:sz w:val="24"/>
          <w:szCs w:val="24"/>
        </w:rPr>
        <w:t>zdrowotnych</w:t>
      </w:r>
      <w:r w:rsidRPr="005D0652">
        <w:rPr>
          <w:sz w:val="24"/>
          <w:szCs w:val="24"/>
        </w:rPr>
        <w:t xml:space="preserve"> nie mogła </w:t>
      </w:r>
      <w:r w:rsidR="005D0652" w:rsidRPr="005D0652">
        <w:rPr>
          <w:sz w:val="24"/>
          <w:szCs w:val="24"/>
        </w:rPr>
        <w:t>kontynuować</w:t>
      </w:r>
      <w:r w:rsidRPr="005D0652">
        <w:rPr>
          <w:sz w:val="24"/>
          <w:szCs w:val="24"/>
        </w:rPr>
        <w:t xml:space="preserve"> pracy naukowej, natomiast Tata, już jako </w:t>
      </w:r>
      <w:r w:rsidR="005D0652" w:rsidRPr="005D0652">
        <w:rPr>
          <w:sz w:val="24"/>
          <w:szCs w:val="24"/>
        </w:rPr>
        <w:t>kierownik</w:t>
      </w:r>
      <w:r w:rsidRPr="005D0652">
        <w:rPr>
          <w:sz w:val="24"/>
          <w:szCs w:val="24"/>
        </w:rPr>
        <w:t xml:space="preserve"> Zakładu Chemii Fizycznej AMB, a </w:t>
      </w:r>
      <w:r w:rsidR="005D0652" w:rsidRPr="005D0652">
        <w:rPr>
          <w:sz w:val="24"/>
          <w:szCs w:val="24"/>
        </w:rPr>
        <w:t>następnie</w:t>
      </w:r>
      <w:r w:rsidRPr="005D0652">
        <w:rPr>
          <w:sz w:val="24"/>
          <w:szCs w:val="24"/>
        </w:rPr>
        <w:t xml:space="preserve"> UMB, wraz ze </w:t>
      </w:r>
      <w:r w:rsidR="005D0652" w:rsidRPr="005D0652">
        <w:rPr>
          <w:sz w:val="24"/>
          <w:szCs w:val="24"/>
        </w:rPr>
        <w:t>swoimi</w:t>
      </w:r>
      <w:r w:rsidRPr="005D0652">
        <w:rPr>
          <w:sz w:val="24"/>
          <w:szCs w:val="24"/>
        </w:rPr>
        <w:t xml:space="preserve"> Współpracownikami do chwili obecnej </w:t>
      </w:r>
      <w:r w:rsidR="005D0652" w:rsidRPr="005D0652">
        <w:rPr>
          <w:sz w:val="24"/>
          <w:szCs w:val="24"/>
        </w:rPr>
        <w:t>wspiera</w:t>
      </w:r>
      <w:r w:rsidRPr="005D0652">
        <w:rPr>
          <w:sz w:val="24"/>
          <w:szCs w:val="24"/>
        </w:rPr>
        <w:t xml:space="preserve"> mnie swoj</w:t>
      </w:r>
      <w:r w:rsidR="005D0652" w:rsidRPr="005D0652">
        <w:rPr>
          <w:sz w:val="24"/>
          <w:szCs w:val="24"/>
        </w:rPr>
        <w:t>ą</w:t>
      </w:r>
      <w:r w:rsidRPr="005D0652">
        <w:rPr>
          <w:sz w:val="24"/>
          <w:szCs w:val="24"/>
        </w:rPr>
        <w:t xml:space="preserve"> ogromn</w:t>
      </w:r>
      <w:r w:rsidR="005D0652" w:rsidRPr="005D0652">
        <w:rPr>
          <w:sz w:val="24"/>
          <w:szCs w:val="24"/>
        </w:rPr>
        <w:t>ą</w:t>
      </w:r>
      <w:r w:rsidR="005D0652">
        <w:rPr>
          <w:sz w:val="24"/>
          <w:szCs w:val="24"/>
        </w:rPr>
        <w:t xml:space="preserve"> wiedzą i doświadczeniem</w:t>
      </w:r>
      <w:r w:rsidRPr="005D0652">
        <w:rPr>
          <w:sz w:val="24"/>
          <w:szCs w:val="24"/>
        </w:rPr>
        <w:t>.</w:t>
      </w:r>
    </w:p>
    <w:p w:rsidR="005D0652" w:rsidRDefault="00517980" w:rsidP="0013448F">
      <w:pPr>
        <w:ind w:firstLine="708"/>
        <w:jc w:val="both"/>
        <w:rPr>
          <w:sz w:val="24"/>
          <w:szCs w:val="24"/>
        </w:rPr>
      </w:pPr>
      <w:r w:rsidRPr="005D0652">
        <w:rPr>
          <w:sz w:val="24"/>
          <w:szCs w:val="24"/>
        </w:rPr>
        <w:t xml:space="preserve">W roku 2006 </w:t>
      </w:r>
      <w:r w:rsidR="00197AC2" w:rsidRPr="005D0652">
        <w:rPr>
          <w:sz w:val="24"/>
          <w:szCs w:val="24"/>
        </w:rPr>
        <w:t xml:space="preserve">w ramach Studiów </w:t>
      </w:r>
      <w:r w:rsidR="00022369" w:rsidRPr="005D0652">
        <w:rPr>
          <w:sz w:val="24"/>
          <w:szCs w:val="24"/>
        </w:rPr>
        <w:t>Doktorancki</w:t>
      </w:r>
      <w:r w:rsidR="00022369">
        <w:rPr>
          <w:sz w:val="24"/>
          <w:szCs w:val="24"/>
        </w:rPr>
        <w:t>ch</w:t>
      </w:r>
      <w:r w:rsidR="00197AC2" w:rsidRPr="005D0652">
        <w:rPr>
          <w:sz w:val="24"/>
          <w:szCs w:val="24"/>
        </w:rPr>
        <w:t xml:space="preserve"> </w:t>
      </w:r>
      <w:r w:rsidRPr="005D0652">
        <w:rPr>
          <w:sz w:val="24"/>
          <w:szCs w:val="24"/>
        </w:rPr>
        <w:t>obroniłam rozprawę doktorską</w:t>
      </w:r>
      <w:r w:rsidR="0013448F">
        <w:rPr>
          <w:sz w:val="24"/>
          <w:szCs w:val="24"/>
        </w:rPr>
        <w:t xml:space="preserve"> </w:t>
      </w:r>
      <w:r w:rsidRPr="005D0652">
        <w:rPr>
          <w:sz w:val="24"/>
          <w:szCs w:val="24"/>
        </w:rPr>
        <w:t xml:space="preserve">pt. „Mechanizmy generowania </w:t>
      </w:r>
      <w:r w:rsidR="0013448F" w:rsidRPr="005D0652">
        <w:rPr>
          <w:sz w:val="24"/>
          <w:szCs w:val="24"/>
        </w:rPr>
        <w:t>aktywności</w:t>
      </w:r>
      <w:r w:rsidRPr="005D0652">
        <w:rPr>
          <w:sz w:val="24"/>
          <w:szCs w:val="24"/>
        </w:rPr>
        <w:t xml:space="preserve"> prokoagulacyjnej płytek krwi </w:t>
      </w:r>
      <w:r w:rsidR="0013448F" w:rsidRPr="005D0652">
        <w:rPr>
          <w:sz w:val="24"/>
          <w:szCs w:val="24"/>
        </w:rPr>
        <w:t>wywołanej</w:t>
      </w:r>
      <w:r w:rsidRPr="005D0652">
        <w:rPr>
          <w:sz w:val="24"/>
          <w:szCs w:val="24"/>
        </w:rPr>
        <w:t xml:space="preserve"> desmopresyną”. Moje zainteresow</w:t>
      </w:r>
      <w:bookmarkStart w:id="0" w:name="_GoBack"/>
      <w:bookmarkEnd w:id="0"/>
      <w:r w:rsidRPr="005D0652">
        <w:rPr>
          <w:sz w:val="24"/>
          <w:szCs w:val="24"/>
        </w:rPr>
        <w:t xml:space="preserve">ania naukowe dotyczą powiązań procesów krzepnięcia </w:t>
      </w:r>
      <w:r w:rsidR="005D0652">
        <w:rPr>
          <w:sz w:val="24"/>
          <w:szCs w:val="24"/>
        </w:rPr>
        <w:t xml:space="preserve">i fibrynolizy ze stanem zapalnym u pacjentów z astmą. </w:t>
      </w:r>
    </w:p>
    <w:p w:rsidR="00517980" w:rsidRPr="00022369" w:rsidRDefault="005D0652" w:rsidP="001344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chwili obecnej </w:t>
      </w:r>
      <w:r w:rsidRPr="005D0652">
        <w:rPr>
          <w:sz w:val="24"/>
          <w:szCs w:val="24"/>
        </w:rPr>
        <w:t xml:space="preserve">mój dorobek naukowy obejmuje 25 prac opublikowanych w czasopismach indeksowanych na Liście Filadelfijskiej, o łącznym współczynniku Impact </w:t>
      </w:r>
      <w:r w:rsidR="0013448F">
        <w:rPr>
          <w:sz w:val="24"/>
          <w:szCs w:val="24"/>
        </w:rPr>
        <w:t>F</w:t>
      </w:r>
      <w:r w:rsidRPr="005D0652">
        <w:rPr>
          <w:sz w:val="24"/>
          <w:szCs w:val="24"/>
        </w:rPr>
        <w:t>actor 64,857, oraz 46 komunikatów zjazdowych (w tym 20 zagranicznych). Od czasu rozpoczęcia studiów doktoranckich współuczestniczę w realizacji projektów finansowanych z podstawowej działalności statutowej (w liczbie 8), a od momentu uzyskania tytułu doktora nauk medycznych realizuję własne projekty - jako kierownik (do chwili obecnej w liczbie 5).</w:t>
      </w:r>
      <w:r>
        <w:rPr>
          <w:sz w:val="24"/>
          <w:szCs w:val="24"/>
        </w:rPr>
        <w:t xml:space="preserve"> </w:t>
      </w:r>
      <w:r w:rsidRPr="005D0652">
        <w:rPr>
          <w:sz w:val="24"/>
          <w:szCs w:val="24"/>
        </w:rPr>
        <w:t>Od momentu rozpoczęcia studiów doktoranckich otrzymałam 3 nagrody Ministra Zdrowia za działalność naukową oraz łącznie 8 nagród Rektora UMB w tej samej kategorii (4 nagrody I stopnia, 2 nagrody II stopnia, 2 nagrody III stopnia).</w:t>
      </w:r>
      <w:r>
        <w:rPr>
          <w:sz w:val="24"/>
          <w:szCs w:val="24"/>
        </w:rPr>
        <w:t xml:space="preserve"> </w:t>
      </w:r>
      <w:r w:rsidR="0013448F">
        <w:rPr>
          <w:sz w:val="24"/>
          <w:szCs w:val="24"/>
        </w:rPr>
        <w:t xml:space="preserve">Mój największy jak dotąd sukces naukowy – praca </w:t>
      </w:r>
      <w:r w:rsidR="00022369">
        <w:rPr>
          <w:sz w:val="24"/>
          <w:szCs w:val="24"/>
        </w:rPr>
        <w:t xml:space="preserve">w czasopiśmie Allergy pt. </w:t>
      </w:r>
      <w:r w:rsidR="00022369" w:rsidRPr="00022369">
        <w:rPr>
          <w:sz w:val="24"/>
          <w:szCs w:val="24"/>
          <w:lang w:val="en-US"/>
        </w:rPr>
        <w:t xml:space="preserve">„Asthma is associated with reduced fibrinolytic activity, abnormal clot architecture, and decreased clot retraction rate” – był owocem współpracy pomiędzy Kliniką Alergologii I Zakładem Chemii Fizycznej UMB. </w:t>
      </w:r>
      <w:r w:rsidRPr="00022369">
        <w:rPr>
          <w:sz w:val="24"/>
          <w:szCs w:val="24"/>
        </w:rPr>
        <w:t xml:space="preserve">Posiadam </w:t>
      </w:r>
      <w:r w:rsidR="0013448F" w:rsidRPr="00022369">
        <w:rPr>
          <w:sz w:val="24"/>
          <w:szCs w:val="24"/>
        </w:rPr>
        <w:t>specjalizację</w:t>
      </w:r>
      <w:r w:rsidRPr="00022369">
        <w:rPr>
          <w:sz w:val="24"/>
          <w:szCs w:val="24"/>
        </w:rPr>
        <w:t xml:space="preserve"> z zakresu chorób wewnętrznych i alergologii.</w:t>
      </w:r>
    </w:p>
    <w:p w:rsidR="0013448F" w:rsidRPr="005D0652" w:rsidRDefault="0013448F" w:rsidP="001344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Prywatnie jestem mężatką, mam 8-letniego synka Michałka, który pomimo mego szalonego trybu życia pomiędzy nauką i praca z pacjentami wciąż nazywa mnie najwspanialszą mamą na świecie. </w:t>
      </w:r>
    </w:p>
    <w:sectPr w:rsidR="0013448F" w:rsidRPr="005D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36B" w:rsidRDefault="00BB336B" w:rsidP="0013448F">
      <w:pPr>
        <w:spacing w:after="0" w:line="240" w:lineRule="auto"/>
      </w:pPr>
      <w:r>
        <w:separator/>
      </w:r>
    </w:p>
  </w:endnote>
  <w:endnote w:type="continuationSeparator" w:id="0">
    <w:p w:rsidR="00BB336B" w:rsidRDefault="00BB336B" w:rsidP="0013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36B" w:rsidRDefault="00BB336B" w:rsidP="0013448F">
      <w:pPr>
        <w:spacing w:after="0" w:line="240" w:lineRule="auto"/>
      </w:pPr>
      <w:r>
        <w:separator/>
      </w:r>
    </w:p>
  </w:footnote>
  <w:footnote w:type="continuationSeparator" w:id="0">
    <w:p w:rsidR="00BB336B" w:rsidRDefault="00BB336B" w:rsidP="00134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BD"/>
    <w:rsid w:val="00022369"/>
    <w:rsid w:val="0013448F"/>
    <w:rsid w:val="00197AC2"/>
    <w:rsid w:val="003F4621"/>
    <w:rsid w:val="00517980"/>
    <w:rsid w:val="005D0652"/>
    <w:rsid w:val="008B23BD"/>
    <w:rsid w:val="008F01FC"/>
    <w:rsid w:val="00BB336B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02DB"/>
  <w15:chartTrackingRefBased/>
  <w15:docId w15:val="{C66223BB-D028-432C-9BC1-3224FAB0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44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44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4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UMB</cp:lastModifiedBy>
  <cp:revision>2</cp:revision>
  <dcterms:created xsi:type="dcterms:W3CDTF">2018-12-11T15:05:00Z</dcterms:created>
  <dcterms:modified xsi:type="dcterms:W3CDTF">2018-12-11T15:05:00Z</dcterms:modified>
</cp:coreProperties>
</file>