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47" w:rsidRPr="00D61447" w:rsidRDefault="00D61447" w:rsidP="00D61447">
      <w:pPr>
        <w:pStyle w:val="Default"/>
      </w:pPr>
    </w:p>
    <w:p w:rsidR="00D61447" w:rsidRPr="00D61447" w:rsidRDefault="00D61447" w:rsidP="00D61447">
      <w:pPr>
        <w:pStyle w:val="Default"/>
      </w:pPr>
      <w:r w:rsidRPr="00D61447">
        <w:t xml:space="preserve"> </w:t>
      </w:r>
      <w:r w:rsidRPr="00D61447">
        <w:rPr>
          <w:b/>
          <w:bCs/>
        </w:rPr>
        <w:t xml:space="preserve">SZCZEGÓŁOWE STAWKI DOTYCZĄCE WYJAZDÓW STUDENTÓW I DOKTORANTÓW </w:t>
      </w:r>
    </w:p>
    <w:p w:rsidR="00D61447" w:rsidRPr="00D61447" w:rsidRDefault="00D61447" w:rsidP="00D61447">
      <w:pPr>
        <w:pStyle w:val="Default"/>
      </w:pPr>
      <w:bookmarkStart w:id="0" w:name="_GoBack"/>
      <w:bookmarkEnd w:id="0"/>
    </w:p>
    <w:p w:rsidR="00D61447" w:rsidRPr="00D61447" w:rsidRDefault="00D61447" w:rsidP="00D61447">
      <w:pPr>
        <w:pStyle w:val="Default"/>
        <w:rPr>
          <w:color w:val="FF0000"/>
        </w:rPr>
      </w:pPr>
      <w:r w:rsidRPr="00D61447">
        <w:rPr>
          <w:color w:val="FF0000"/>
        </w:rPr>
        <w:t xml:space="preserve">1. DIETA - 38 zł za dobę podróży </w:t>
      </w:r>
    </w:p>
    <w:p w:rsidR="00D61447" w:rsidRPr="00D61447" w:rsidRDefault="00D61447" w:rsidP="00D61447">
      <w:pPr>
        <w:pStyle w:val="Default"/>
        <w:rPr>
          <w:color w:val="FF0000"/>
        </w:rPr>
      </w:pPr>
    </w:p>
    <w:p w:rsidR="00D61447" w:rsidRPr="00D61447" w:rsidRDefault="00D61447" w:rsidP="00D61447">
      <w:pPr>
        <w:pStyle w:val="Default"/>
      </w:pPr>
      <w:r w:rsidRPr="00D61447">
        <w:t xml:space="preserve">Jeśli podróż trwa nie dłużej niż dobę i wynosi: </w:t>
      </w:r>
    </w:p>
    <w:p w:rsidR="00D61447" w:rsidRPr="00D61447" w:rsidRDefault="00D61447" w:rsidP="00D61447">
      <w:pPr>
        <w:pStyle w:val="Default"/>
        <w:spacing w:after="58"/>
      </w:pPr>
      <w:r w:rsidRPr="00D61447">
        <w:t xml:space="preserve">a) mniej niż 8 godzin – dieta nie przysługuje </w:t>
      </w:r>
    </w:p>
    <w:p w:rsidR="00D61447" w:rsidRPr="00D61447" w:rsidRDefault="00D61447" w:rsidP="00D61447">
      <w:pPr>
        <w:pStyle w:val="Default"/>
        <w:spacing w:after="58"/>
      </w:pPr>
      <w:r w:rsidRPr="00D61447">
        <w:t xml:space="preserve">b) od 8 do 12 godzin – przysługuje 50% diety </w:t>
      </w:r>
    </w:p>
    <w:p w:rsidR="00D61447" w:rsidRPr="00D61447" w:rsidRDefault="00D61447" w:rsidP="00D61447">
      <w:pPr>
        <w:pStyle w:val="Default"/>
      </w:pPr>
      <w:r w:rsidRPr="00D61447">
        <w:t xml:space="preserve">c) ponad 12 godzin – przysługuje dieta w pełnej wysokości </w:t>
      </w:r>
    </w:p>
    <w:p w:rsidR="00D61447" w:rsidRPr="00D61447" w:rsidRDefault="00D61447" w:rsidP="00D61447">
      <w:pPr>
        <w:pStyle w:val="Default"/>
      </w:pPr>
    </w:p>
    <w:p w:rsidR="00D61447" w:rsidRPr="00D61447" w:rsidRDefault="00D61447" w:rsidP="00D61447">
      <w:pPr>
        <w:pStyle w:val="Default"/>
      </w:pPr>
      <w:r w:rsidRPr="00D61447">
        <w:t xml:space="preserve">Jeśli podróż trwa dłużej niż dobę, za każdą dobę przysługuje dieta w pełnej wysokości, a za niepełną, ale rozpoczętą dobę: </w:t>
      </w:r>
    </w:p>
    <w:p w:rsidR="00D61447" w:rsidRPr="00D61447" w:rsidRDefault="00D61447" w:rsidP="00D61447">
      <w:pPr>
        <w:pStyle w:val="Default"/>
        <w:spacing w:after="58"/>
      </w:pPr>
      <w:r w:rsidRPr="00D61447">
        <w:t xml:space="preserve">a) do 8 godzin – przysługuje 50% diety </w:t>
      </w:r>
    </w:p>
    <w:p w:rsidR="00D61447" w:rsidRPr="00D61447" w:rsidRDefault="00D61447" w:rsidP="00D61447">
      <w:pPr>
        <w:pStyle w:val="Default"/>
      </w:pPr>
      <w:r w:rsidRPr="00D61447">
        <w:t xml:space="preserve">b) ponad 8 godzin – przysługuje dieta w pełnej wysokości </w:t>
      </w:r>
    </w:p>
    <w:p w:rsidR="00D61447" w:rsidRPr="00D61447" w:rsidRDefault="00D61447" w:rsidP="00D61447">
      <w:pPr>
        <w:pStyle w:val="Default"/>
      </w:pPr>
    </w:p>
    <w:p w:rsidR="00D61447" w:rsidRPr="00D61447" w:rsidRDefault="00D61447" w:rsidP="00D61447">
      <w:pPr>
        <w:pStyle w:val="Default"/>
      </w:pPr>
      <w:r w:rsidRPr="00D61447">
        <w:rPr>
          <w:b/>
          <w:bCs/>
        </w:rPr>
        <w:t xml:space="preserve">Dieta nie przysługuje jeśli organizator zapewnia bezpłatne całodzienne wyżywienie! </w:t>
      </w:r>
    </w:p>
    <w:p w:rsidR="00D61447" w:rsidRPr="00D61447" w:rsidRDefault="00D61447" w:rsidP="00D61447">
      <w:pPr>
        <w:pStyle w:val="Default"/>
      </w:pPr>
      <w:r w:rsidRPr="00D61447">
        <w:t xml:space="preserve">Kwota diety, zmniejsza się o koszt zapewnionego bezpłatnego wyżywienia, odpowiednio: </w:t>
      </w:r>
    </w:p>
    <w:p w:rsidR="00D61447" w:rsidRPr="00D61447" w:rsidRDefault="00D61447" w:rsidP="00D61447">
      <w:pPr>
        <w:pStyle w:val="Default"/>
        <w:spacing w:after="58"/>
      </w:pPr>
      <w:r w:rsidRPr="00D61447">
        <w:t xml:space="preserve">a) Śniadanie – 25% diety, </w:t>
      </w:r>
    </w:p>
    <w:p w:rsidR="00D61447" w:rsidRPr="00D61447" w:rsidRDefault="00D61447" w:rsidP="00D61447">
      <w:pPr>
        <w:pStyle w:val="Default"/>
        <w:spacing w:after="58"/>
      </w:pPr>
      <w:r w:rsidRPr="00D61447">
        <w:t xml:space="preserve">b) Obiad – 50 % diety </w:t>
      </w:r>
    </w:p>
    <w:p w:rsidR="00D61447" w:rsidRPr="00D61447" w:rsidRDefault="00D61447" w:rsidP="00D61447">
      <w:pPr>
        <w:pStyle w:val="Default"/>
      </w:pPr>
      <w:r w:rsidRPr="00D61447">
        <w:t xml:space="preserve">c) Kolacja – 25% diety. </w:t>
      </w:r>
    </w:p>
    <w:p w:rsidR="00D61447" w:rsidRPr="00D61447" w:rsidRDefault="00D61447" w:rsidP="00D61447">
      <w:pPr>
        <w:pStyle w:val="Default"/>
      </w:pPr>
    </w:p>
    <w:p w:rsidR="00D61447" w:rsidRPr="00D61447" w:rsidRDefault="00D61447" w:rsidP="00D61447">
      <w:pPr>
        <w:pStyle w:val="Default"/>
        <w:rPr>
          <w:color w:val="FF0000"/>
        </w:rPr>
      </w:pPr>
      <w:r w:rsidRPr="00D61447">
        <w:rPr>
          <w:color w:val="FF0000"/>
        </w:rPr>
        <w:t xml:space="preserve">2. RYCZAŁT NA DOJAZDY – 7,6 zł za każdą rozpoczętą dobę podróży </w:t>
      </w:r>
    </w:p>
    <w:p w:rsidR="00D61447" w:rsidRPr="00D61447" w:rsidRDefault="00D61447" w:rsidP="00D61447">
      <w:pPr>
        <w:pStyle w:val="Default"/>
        <w:rPr>
          <w:color w:val="FF0000"/>
        </w:rPr>
      </w:pPr>
    </w:p>
    <w:p w:rsidR="00D61447" w:rsidRPr="00D61447" w:rsidRDefault="00D61447" w:rsidP="00D61447">
      <w:pPr>
        <w:pStyle w:val="Default"/>
      </w:pPr>
      <w:r w:rsidRPr="00D61447">
        <w:t xml:space="preserve">Ryczałt nie przysługuje, jeżeli student lub doktorant odbywa podróż samochodem osobowym, ma zapewnione bezpłatne dojazdy lub nie ponosi kosztów dojazdów. </w:t>
      </w:r>
    </w:p>
    <w:p w:rsidR="00D61447" w:rsidRPr="00D61447" w:rsidRDefault="00D61447" w:rsidP="00D61447">
      <w:pPr>
        <w:pStyle w:val="Default"/>
      </w:pPr>
    </w:p>
    <w:p w:rsidR="00D61447" w:rsidRPr="00D61447" w:rsidRDefault="00D61447" w:rsidP="00D61447">
      <w:pPr>
        <w:pStyle w:val="Default"/>
        <w:rPr>
          <w:color w:val="FF0000"/>
        </w:rPr>
      </w:pPr>
      <w:r w:rsidRPr="00D61447">
        <w:rPr>
          <w:color w:val="FF0000"/>
        </w:rPr>
        <w:t xml:space="preserve">3. RYCZAŁT ZA NOCLEG – 57 zł za każdy nocleg </w:t>
      </w:r>
    </w:p>
    <w:p w:rsidR="00D61447" w:rsidRPr="00D61447" w:rsidRDefault="00D61447" w:rsidP="00D61447">
      <w:pPr>
        <w:pStyle w:val="Default"/>
        <w:rPr>
          <w:color w:val="FF0000"/>
        </w:rPr>
      </w:pPr>
    </w:p>
    <w:p w:rsidR="00D61447" w:rsidRPr="00D61447" w:rsidRDefault="00D61447" w:rsidP="00D61447">
      <w:pPr>
        <w:pStyle w:val="Default"/>
      </w:pPr>
      <w:r w:rsidRPr="00D61447">
        <w:t xml:space="preserve">Ryczałt przysługuje wówczas, gdy studentowi lub doktorantowi nie zapewniono bezpłatnego noclegu i nie przedłożył faktury. </w:t>
      </w:r>
    </w:p>
    <w:p w:rsidR="00557224" w:rsidRPr="00D61447" w:rsidRDefault="00D61447" w:rsidP="00D61447">
      <w:pPr>
        <w:rPr>
          <w:rFonts w:ascii="Calibri" w:hAnsi="Calibri" w:cs="Calibri"/>
          <w:sz w:val="24"/>
          <w:szCs w:val="24"/>
        </w:rPr>
      </w:pPr>
      <w:r w:rsidRPr="00D61447">
        <w:rPr>
          <w:rFonts w:ascii="Calibri" w:hAnsi="Calibri" w:cs="Calibri"/>
          <w:sz w:val="24"/>
          <w:szCs w:val="24"/>
        </w:rPr>
        <w:t>Ryczałt za nocleg przysługuje, jeśli nocleg trwa co najmniej 6 godzin pomiędzy godzinami 21 i 7.</w:t>
      </w:r>
    </w:p>
    <w:sectPr w:rsidR="00557224" w:rsidRPr="00D6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7"/>
    <w:rsid w:val="00255A50"/>
    <w:rsid w:val="00557224"/>
    <w:rsid w:val="00D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1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Bach</dc:creator>
  <cp:lastModifiedBy>Marzena Bach</cp:lastModifiedBy>
  <cp:revision>2</cp:revision>
  <dcterms:created xsi:type="dcterms:W3CDTF">2022-09-26T12:30:00Z</dcterms:created>
  <dcterms:modified xsi:type="dcterms:W3CDTF">2022-10-12T11:33:00Z</dcterms:modified>
</cp:coreProperties>
</file>