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AC6D1" w14:textId="65653381" w:rsidR="00685D88" w:rsidRPr="00A41431" w:rsidRDefault="002624B1" w:rsidP="00F86C6D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ab/>
      </w:r>
      <w:r w:rsidRPr="00A41431">
        <w:rPr>
          <w:rFonts w:ascii="Lato" w:hAnsi="Lato" w:cs="Calibri"/>
          <w:b/>
        </w:rPr>
        <w:tab/>
      </w:r>
    </w:p>
    <w:p w14:paraId="040686F1" w14:textId="55C4B80C" w:rsidR="0062602B" w:rsidRPr="004A2227" w:rsidRDefault="00F86C6D" w:rsidP="00714E3D">
      <w:pPr>
        <w:tabs>
          <w:tab w:val="left" w:pos="284"/>
        </w:tabs>
        <w:spacing w:before="120" w:after="120" w:line="240" w:lineRule="auto"/>
        <w:ind w:left="284"/>
        <w:rPr>
          <w:rFonts w:ascii="Lato" w:hAnsi="Lato" w:cs="Calibri"/>
          <w:b/>
          <w:u w:val="single"/>
        </w:rPr>
      </w:pPr>
      <w:r w:rsidRPr="004A2227">
        <w:rPr>
          <w:rFonts w:ascii="Lato" w:hAnsi="Lato" w:cs="Calibri"/>
          <w:b/>
          <w:u w:val="single"/>
        </w:rPr>
        <w:t>Informacje dotyczące przetwarzania danych osobowych</w:t>
      </w:r>
      <w:r w:rsidR="00714E3D" w:rsidRPr="004A2227">
        <w:rPr>
          <w:rFonts w:ascii="Lato" w:hAnsi="Lato" w:cs="Calibri"/>
          <w:b/>
          <w:u w:val="single"/>
        </w:rPr>
        <w:t xml:space="preserve"> </w:t>
      </w:r>
      <w:r w:rsidRPr="004A2227">
        <w:rPr>
          <w:rFonts w:ascii="Lato" w:hAnsi="Lato" w:cs="Calibri"/>
          <w:b/>
          <w:u w:val="single"/>
        </w:rPr>
        <w:t xml:space="preserve">przez </w:t>
      </w:r>
      <w:r w:rsidR="00D26AF2" w:rsidRPr="004A2227">
        <w:rPr>
          <w:rFonts w:ascii="Lato" w:hAnsi="Lato" w:cs="Calibri"/>
          <w:b/>
          <w:u w:val="single"/>
        </w:rPr>
        <w:t xml:space="preserve">Instytucję Koordynującą </w:t>
      </w:r>
      <w:r w:rsidR="00DE6CD9" w:rsidRPr="004A2227">
        <w:rPr>
          <w:rFonts w:ascii="Lato" w:hAnsi="Lato" w:cs="Calibri"/>
          <w:b/>
          <w:u w:val="single"/>
        </w:rPr>
        <w:t>w ramach porozumienia o realizacji reform</w:t>
      </w:r>
    </w:p>
    <w:p w14:paraId="09737A3C" w14:textId="77777777" w:rsidR="00F86C6D" w:rsidRPr="00A41431" w:rsidRDefault="00F86C6D" w:rsidP="00F86C6D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</w:p>
    <w:p w14:paraId="04087175" w14:textId="77777777" w:rsidR="00714E3D" w:rsidRPr="00A41431" w:rsidRDefault="00714E3D" w:rsidP="006B0DEE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tab/>
        <w:t xml:space="preserve">1. </w:t>
      </w:r>
      <w:r w:rsidRPr="00A41431">
        <w:rPr>
          <w:rFonts w:ascii="Lato" w:hAnsi="Lato" w:cs="Calibri"/>
          <w:bCs/>
        </w:rPr>
        <w:tab/>
      </w:r>
      <w:r w:rsidR="00C81ECF" w:rsidRPr="00A41431">
        <w:rPr>
          <w:rFonts w:ascii="Lato" w:hAnsi="Lato" w:cs="Calibri"/>
          <w:b/>
        </w:rPr>
        <w:t>Administrator danych</w:t>
      </w:r>
      <w:r w:rsidRPr="00A41431">
        <w:rPr>
          <w:rFonts w:ascii="Lato" w:hAnsi="Lato" w:cs="Calibri"/>
          <w:b/>
        </w:rPr>
        <w:tab/>
      </w:r>
    </w:p>
    <w:p w14:paraId="3AA2FDC2" w14:textId="4F9B06DE" w:rsidR="00714E3D" w:rsidRDefault="00C81ECF" w:rsidP="00714E3D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t>Administratorem danych je</w:t>
      </w:r>
      <w:r w:rsidR="00034F0B" w:rsidRPr="00A41431">
        <w:rPr>
          <w:rFonts w:ascii="Lato" w:hAnsi="Lato" w:cs="Calibri"/>
          <w:bCs/>
        </w:rPr>
        <w:t xml:space="preserve">st </w:t>
      </w:r>
      <w:r w:rsidR="00D26AF2" w:rsidRPr="00A41431">
        <w:rPr>
          <w:rFonts w:ascii="Lato" w:hAnsi="Lato" w:cs="Calibri"/>
          <w:bCs/>
        </w:rPr>
        <w:t>Instytucja Koordynując</w:t>
      </w:r>
      <w:r w:rsidR="000E63C2" w:rsidRPr="00A41431">
        <w:rPr>
          <w:rFonts w:ascii="Lato" w:hAnsi="Lato" w:cs="Calibri"/>
          <w:bCs/>
        </w:rPr>
        <w:t>a</w:t>
      </w:r>
      <w:r w:rsidR="00726F31" w:rsidRPr="00A41431">
        <w:rPr>
          <w:rFonts w:ascii="Lato" w:hAnsi="Lato" w:cs="Calibri"/>
          <w:bCs/>
        </w:rPr>
        <w:t xml:space="preserve">, tj. </w:t>
      </w:r>
      <w:r w:rsidR="001347AE">
        <w:rPr>
          <w:rFonts w:ascii="Lato" w:hAnsi="Lato" w:cs="Calibri"/>
          <w:bCs/>
        </w:rPr>
        <w:t>m</w:t>
      </w:r>
      <w:r w:rsidR="001347AE" w:rsidRPr="001347AE">
        <w:rPr>
          <w:rFonts w:ascii="Lato" w:hAnsi="Lato" w:cs="Calibri"/>
          <w:bCs/>
        </w:rPr>
        <w:t>inister właściwy ds.  rozwoju regionalnego</w:t>
      </w:r>
      <w:r w:rsidR="001347AE">
        <w:rPr>
          <w:rFonts w:ascii="Lato" w:hAnsi="Lato" w:cs="Calibri"/>
          <w:bCs/>
        </w:rPr>
        <w:t xml:space="preserve">. </w:t>
      </w:r>
      <w:r w:rsidR="00034F0B" w:rsidRPr="00A41431">
        <w:rPr>
          <w:rFonts w:ascii="Lato" w:hAnsi="Lato" w:cs="Calibri"/>
          <w:bCs/>
        </w:rPr>
        <w:t xml:space="preserve">Z </w:t>
      </w:r>
      <w:r w:rsidR="00726F31" w:rsidRPr="00A41431">
        <w:rPr>
          <w:rFonts w:ascii="Lato" w:hAnsi="Lato" w:cs="Calibri"/>
          <w:bCs/>
        </w:rPr>
        <w:t>Administratorem</w:t>
      </w:r>
      <w:r w:rsidR="00D26AF2" w:rsidRPr="00A41431">
        <w:rPr>
          <w:rFonts w:ascii="Lato" w:hAnsi="Lato" w:cs="Calibri"/>
          <w:bCs/>
        </w:rPr>
        <w:t xml:space="preserve"> </w:t>
      </w:r>
      <w:r w:rsidR="00034F0B" w:rsidRPr="00A41431">
        <w:rPr>
          <w:rFonts w:ascii="Lato" w:hAnsi="Lato" w:cs="Calibri"/>
          <w:bCs/>
        </w:rPr>
        <w:t>można skontaktować się pod adresem jego siedziby:</w:t>
      </w:r>
      <w:r w:rsidR="00262099" w:rsidRPr="00A41431">
        <w:rPr>
          <w:rFonts w:ascii="Lato" w:hAnsi="Lato" w:cs="Calibri"/>
          <w:bCs/>
        </w:rPr>
        <w:t xml:space="preserve"> ul. Wspólna 2/4, 00-926 Warszawa.</w:t>
      </w:r>
    </w:p>
    <w:p w14:paraId="358CB718" w14:textId="77777777" w:rsidR="00456C87" w:rsidRDefault="00456C87" w:rsidP="00714E3D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  <w:bCs/>
        </w:rPr>
      </w:pPr>
    </w:p>
    <w:p w14:paraId="598FCDC2" w14:textId="77777777" w:rsidR="00456C87" w:rsidRPr="00A41431" w:rsidRDefault="00456C87" w:rsidP="00714E3D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  <w:bCs/>
        </w:rPr>
      </w:pPr>
    </w:p>
    <w:p w14:paraId="620A4546" w14:textId="77777777" w:rsidR="00714E3D" w:rsidRPr="00A41431" w:rsidRDefault="00714E3D" w:rsidP="006B0DEE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tab/>
        <w:t xml:space="preserve">2. </w:t>
      </w:r>
      <w:r w:rsidRPr="00A41431">
        <w:rPr>
          <w:rFonts w:ascii="Lato" w:hAnsi="Lato" w:cs="Calibri"/>
          <w:bCs/>
        </w:rPr>
        <w:tab/>
      </w:r>
      <w:r w:rsidR="00034F0B" w:rsidRPr="00A41431">
        <w:rPr>
          <w:rFonts w:ascii="Lato" w:hAnsi="Lato" w:cs="Calibri"/>
          <w:b/>
        </w:rPr>
        <w:t>Inspektor Ochrony Danych</w:t>
      </w:r>
    </w:p>
    <w:p w14:paraId="669AA126" w14:textId="2B1C74BA" w:rsidR="00714E3D" w:rsidRPr="00A41431" w:rsidRDefault="00034F0B" w:rsidP="00714E3D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t>Administrator powołał Inspektora</w:t>
      </w:r>
      <w:r w:rsidR="002F2996" w:rsidRPr="00A41431">
        <w:rPr>
          <w:rFonts w:ascii="Lato" w:hAnsi="Lato" w:cs="Calibri"/>
          <w:bCs/>
        </w:rPr>
        <w:t xml:space="preserve"> Ochrony</w:t>
      </w:r>
      <w:r w:rsidRPr="00A41431">
        <w:rPr>
          <w:rFonts w:ascii="Lato" w:hAnsi="Lato" w:cs="Calibri"/>
          <w:bCs/>
        </w:rPr>
        <w:t xml:space="preserve"> Danych</w:t>
      </w:r>
      <w:r w:rsidR="002F2996" w:rsidRPr="00A41431">
        <w:rPr>
          <w:rFonts w:ascii="Lato" w:hAnsi="Lato" w:cs="Calibri"/>
          <w:bCs/>
        </w:rPr>
        <w:t>,</w:t>
      </w:r>
      <w:r w:rsidRPr="00A41431">
        <w:rPr>
          <w:rFonts w:ascii="Lato" w:hAnsi="Lato" w:cs="Calibri"/>
          <w:bCs/>
        </w:rPr>
        <w:t xml:space="preserve"> z którym można kontaktować się w sprawach dotyczących ochrony danych osobowych pod adresem siedziby </w:t>
      </w:r>
      <w:r w:rsidR="00D26AF2" w:rsidRPr="00A41431">
        <w:rPr>
          <w:rFonts w:ascii="Lato" w:hAnsi="Lato" w:cs="Calibri"/>
          <w:bCs/>
        </w:rPr>
        <w:t>Instytucji Koordynującej</w:t>
      </w:r>
      <w:r w:rsidRPr="00A41431">
        <w:rPr>
          <w:rFonts w:ascii="Lato" w:hAnsi="Lato" w:cs="Calibri"/>
          <w:bCs/>
        </w:rPr>
        <w:t xml:space="preserve">, oraz na adres skrzynki elektronicznej </w:t>
      </w:r>
      <w:hyperlink r:id="rId8" w:history="1">
        <w:r w:rsidR="00714E3D" w:rsidRPr="00A41431">
          <w:rPr>
            <w:rStyle w:val="Hipercze"/>
            <w:rFonts w:ascii="Lato" w:hAnsi="Lato" w:cs="Calibri"/>
            <w:bCs/>
          </w:rPr>
          <w:t>iod@mfipr.gov.pl</w:t>
        </w:r>
      </w:hyperlink>
      <w:r w:rsidR="00714E3D" w:rsidRPr="00A41431">
        <w:rPr>
          <w:rFonts w:ascii="Lato" w:hAnsi="Lato" w:cs="Calibri"/>
          <w:bCs/>
        </w:rPr>
        <w:t xml:space="preserve"> .</w:t>
      </w:r>
    </w:p>
    <w:p w14:paraId="48864D5A" w14:textId="77777777" w:rsidR="00004472" w:rsidRPr="00A41431" w:rsidRDefault="00004472" w:rsidP="00F86C6D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tab/>
        <w:t xml:space="preserve">3.  </w:t>
      </w:r>
      <w:r w:rsidRPr="00A41431">
        <w:rPr>
          <w:rFonts w:ascii="Lato" w:hAnsi="Lato" w:cs="Calibri"/>
          <w:bCs/>
        </w:rPr>
        <w:tab/>
      </w:r>
      <w:r w:rsidR="00F86C6D" w:rsidRPr="00A41431">
        <w:rPr>
          <w:rFonts w:ascii="Lato" w:hAnsi="Lato" w:cs="Calibri"/>
          <w:b/>
        </w:rPr>
        <w:t>Cel przetwarzania danych</w:t>
      </w:r>
      <w:r w:rsidR="00F86C6D" w:rsidRPr="00A41431">
        <w:rPr>
          <w:rFonts w:ascii="Lato" w:hAnsi="Lato" w:cs="Calibri"/>
          <w:bCs/>
        </w:rPr>
        <w:t xml:space="preserve"> </w:t>
      </w:r>
    </w:p>
    <w:p w14:paraId="78517064" w14:textId="5E538601" w:rsidR="00CD2147" w:rsidRPr="009B2A98" w:rsidRDefault="007C47F9" w:rsidP="00004472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Instytucja Koordynująca, przetwarza dane osobowe w celu realizacji, kontroli, audytu i ewaluacji </w:t>
      </w:r>
      <w:r w:rsidR="00F66A56" w:rsidRPr="00A41431" w:rsidDel="00F66A56">
        <w:rPr>
          <w:rFonts w:ascii="Lato" w:hAnsi="Lato" w:cs="Calibri"/>
        </w:rPr>
        <w:t xml:space="preserve"> </w:t>
      </w:r>
      <w:r w:rsidRPr="00A41431">
        <w:rPr>
          <w:rFonts w:ascii="Lato" w:hAnsi="Lato" w:cs="Calibri"/>
        </w:rPr>
        <w:t xml:space="preserve">inwestycji w ramach planu rozwojowego będącej przedmiotem </w:t>
      </w:r>
      <w:r w:rsidR="0085713D" w:rsidRPr="00A41431">
        <w:rPr>
          <w:rFonts w:ascii="Lato" w:hAnsi="Lato" w:cs="Calibri"/>
        </w:rPr>
        <w:t xml:space="preserve">Umowy </w:t>
      </w:r>
      <w:r w:rsidR="00F97EC9">
        <w:rPr>
          <w:rFonts w:ascii="Lato" w:hAnsi="Lato" w:cs="Calibri"/>
        </w:rPr>
        <w:t xml:space="preserve">nr KPOD.07.05-IP.10-0169/25/KPO/1201/2026/341. </w:t>
      </w:r>
      <w:r w:rsidR="00F86C6D" w:rsidRPr="00A41431">
        <w:rPr>
          <w:rFonts w:ascii="Lato" w:hAnsi="Lato" w:cs="Calibri"/>
        </w:rPr>
        <w:t>Ponadto dane osobowe będą przetwarzane w celach ar</w:t>
      </w:r>
      <w:r w:rsidR="00EB6057" w:rsidRPr="00A41431">
        <w:rPr>
          <w:rFonts w:ascii="Lato" w:hAnsi="Lato" w:cs="Calibri"/>
        </w:rPr>
        <w:t>chiwizacyjnych zgodnie z </w:t>
      </w:r>
      <w:r w:rsidR="00F86C6D" w:rsidRPr="00A41431">
        <w:rPr>
          <w:rFonts w:ascii="Lato" w:hAnsi="Lato" w:cs="Calibri"/>
        </w:rPr>
        <w:t>przepisami o archiwach państwowych</w:t>
      </w:r>
      <w:r w:rsidR="00DE6CD9" w:rsidRPr="00A41431">
        <w:rPr>
          <w:rFonts w:ascii="Lato" w:hAnsi="Lato" w:cs="Calibri"/>
        </w:rPr>
        <w:t xml:space="preserve"> oraz zgodnie z przepisami </w:t>
      </w:r>
      <w:r w:rsidR="00DE6CD9" w:rsidRPr="00A41431">
        <w:rPr>
          <w:rFonts w:ascii="Lato" w:hAnsi="Lato"/>
        </w:rPr>
        <w:t>o informatyzacji działalności podmiotów realizujących zadania publiczne</w:t>
      </w:r>
      <w:r w:rsidR="00DE6CD9" w:rsidRPr="00A41431">
        <w:rPr>
          <w:rFonts w:ascii="Lato" w:hAnsi="Lato" w:cs="Calibri"/>
        </w:rPr>
        <w:t>.</w:t>
      </w:r>
    </w:p>
    <w:p w14:paraId="1177F0F2" w14:textId="6AB7A592" w:rsidR="00F86C6D" w:rsidRPr="00F97EC9" w:rsidRDefault="00F86C6D" w:rsidP="00F97EC9">
      <w:pPr>
        <w:pStyle w:val="Akapitzlist"/>
        <w:numPr>
          <w:ilvl w:val="0"/>
          <w:numId w:val="19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  <w:bCs/>
        </w:rPr>
      </w:pPr>
      <w:r w:rsidRPr="00F97EC9">
        <w:rPr>
          <w:rFonts w:ascii="Lato" w:hAnsi="Lato" w:cs="Calibri"/>
          <w:b/>
          <w:bCs/>
        </w:rPr>
        <w:t xml:space="preserve">Podstawa prawna przetwarzania  </w:t>
      </w:r>
    </w:p>
    <w:p w14:paraId="41632CB6" w14:textId="78785859" w:rsidR="00C81ECF" w:rsidRPr="00A41431" w:rsidRDefault="00D26AF2" w:rsidP="00004472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Instytucja Koordynująca </w:t>
      </w:r>
      <w:r w:rsidR="0081130C" w:rsidRPr="00A41431">
        <w:rPr>
          <w:rFonts w:ascii="Lato" w:hAnsi="Lato" w:cs="Calibri"/>
        </w:rPr>
        <w:t xml:space="preserve">przetwarza dane osobowe na podstawie art. </w:t>
      </w:r>
      <w:r w:rsidR="00ED5327" w:rsidRPr="00A41431">
        <w:rPr>
          <w:rFonts w:ascii="Lato" w:hAnsi="Lato" w:cs="Calibri"/>
        </w:rPr>
        <w:t xml:space="preserve">14lzj w związku z art. </w:t>
      </w:r>
      <w:r w:rsidR="0081130C" w:rsidRPr="00A41431">
        <w:rPr>
          <w:rFonts w:ascii="Lato" w:hAnsi="Lato" w:cs="Calibri"/>
        </w:rPr>
        <w:t xml:space="preserve">14lzm ustawy z dnia 6 grudnia 2006 r. o zasadach prowadzenia polityki rozwoju </w:t>
      </w:r>
      <w:r w:rsidR="007A1FCB" w:rsidRPr="00A41431">
        <w:rPr>
          <w:rFonts w:ascii="Lato" w:hAnsi="Lato" w:cs="Calibri"/>
          <w:bCs/>
        </w:rPr>
        <w:t>(Dz. U. z 202</w:t>
      </w:r>
      <w:r w:rsidR="001019EE">
        <w:rPr>
          <w:rFonts w:ascii="Lato" w:hAnsi="Lato" w:cs="Calibri"/>
          <w:bCs/>
        </w:rPr>
        <w:t>5</w:t>
      </w:r>
      <w:r w:rsidR="007A1FCB" w:rsidRPr="00A41431">
        <w:rPr>
          <w:rFonts w:ascii="Lato" w:hAnsi="Lato" w:cs="Calibri"/>
          <w:bCs/>
        </w:rPr>
        <w:t xml:space="preserve"> r. poz. </w:t>
      </w:r>
      <w:r w:rsidR="001019EE">
        <w:rPr>
          <w:rFonts w:ascii="Lato" w:hAnsi="Lato" w:cs="Calibri"/>
          <w:bCs/>
        </w:rPr>
        <w:t xml:space="preserve">198) </w:t>
      </w:r>
      <w:r w:rsidR="0081130C" w:rsidRPr="00A41431">
        <w:rPr>
          <w:rFonts w:ascii="Lato" w:hAnsi="Lato" w:cs="Calibri"/>
        </w:rPr>
        <w:t>w związku z art. 6 ust. 1 lit. c RODO (przetwarzanie jest niezbędne do wypełnienia obowiązku prawnego ciążącego na administratorze).</w:t>
      </w:r>
      <w:r w:rsidR="007A1FCB" w:rsidRPr="00A41431">
        <w:rPr>
          <w:rFonts w:ascii="Lato" w:hAnsi="Lato" w:cs="Calibri"/>
        </w:rPr>
        <w:t xml:space="preserve"> </w:t>
      </w:r>
    </w:p>
    <w:p w14:paraId="14B70FD2" w14:textId="7D104B7B" w:rsidR="00F86C6D" w:rsidRPr="00A41431" w:rsidRDefault="00D26AF2" w:rsidP="00004472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Instytucja Koordynująca </w:t>
      </w:r>
      <w:r w:rsidR="00C81ECF" w:rsidRPr="00A41431">
        <w:rPr>
          <w:rFonts w:ascii="Lato" w:hAnsi="Lato" w:cs="Calibri"/>
        </w:rPr>
        <w:t xml:space="preserve">przetwarza również dane osobowe na podstawie przepisów ustawy </w:t>
      </w:r>
      <w:r w:rsidR="00C81ECF" w:rsidRPr="00A41431">
        <w:rPr>
          <w:rFonts w:ascii="Lato" w:hAnsi="Lato"/>
        </w:rPr>
        <w:t>z dnia 17 lutego 2005 r. o informatyzacji działalności podmiotów realizujących zadania publiczne</w:t>
      </w:r>
      <w:r w:rsidR="00C81ECF" w:rsidRPr="00A41431">
        <w:rPr>
          <w:rFonts w:ascii="Lato" w:hAnsi="Lato" w:cs="Calibri"/>
        </w:rPr>
        <w:t xml:space="preserve"> </w:t>
      </w:r>
      <w:r w:rsidR="005508B4" w:rsidRPr="005508B4">
        <w:rPr>
          <w:rFonts w:ascii="Lato" w:hAnsi="Lato" w:cs="Calibri"/>
        </w:rPr>
        <w:t>(Dz. U. z 2024 r. poz. 1557</w:t>
      </w:r>
      <w:r w:rsidR="00BA0BE0">
        <w:rPr>
          <w:rFonts w:ascii="Lato" w:hAnsi="Lato" w:cs="Calibri"/>
        </w:rPr>
        <w:t xml:space="preserve"> z </w:t>
      </w:r>
      <w:proofErr w:type="spellStart"/>
      <w:r w:rsidR="00BA0BE0">
        <w:rPr>
          <w:rFonts w:ascii="Lato" w:hAnsi="Lato" w:cs="Calibri"/>
        </w:rPr>
        <w:t>późn</w:t>
      </w:r>
      <w:proofErr w:type="spellEnd"/>
      <w:r w:rsidR="00BA0BE0">
        <w:rPr>
          <w:rFonts w:ascii="Lato" w:hAnsi="Lato" w:cs="Calibri"/>
        </w:rPr>
        <w:t>. zm.</w:t>
      </w:r>
      <w:r w:rsidR="005508B4" w:rsidRPr="005508B4">
        <w:rPr>
          <w:rFonts w:ascii="Lato" w:hAnsi="Lato" w:cs="Calibri"/>
        </w:rPr>
        <w:t xml:space="preserve">) </w:t>
      </w:r>
      <w:r w:rsidR="00C81ECF" w:rsidRPr="00A41431">
        <w:rPr>
          <w:rFonts w:ascii="Lato" w:hAnsi="Lato" w:cs="Calibri"/>
        </w:rPr>
        <w:t xml:space="preserve">oraz ustawy </w:t>
      </w:r>
      <w:r w:rsidR="00C81ECF" w:rsidRPr="00A41431">
        <w:rPr>
          <w:rFonts w:ascii="Lato" w:hAnsi="Lato"/>
        </w:rPr>
        <w:t>z dnia 14 lipca 1983 r. o narodowym zasobie archiwalnym i archiwach</w:t>
      </w:r>
      <w:r w:rsidR="005508B4">
        <w:rPr>
          <w:rFonts w:ascii="Lato" w:hAnsi="Lato"/>
        </w:rPr>
        <w:t xml:space="preserve"> </w:t>
      </w:r>
      <w:r w:rsidR="005508B4" w:rsidRPr="005508B4">
        <w:rPr>
          <w:rFonts w:ascii="Lato" w:hAnsi="Lato"/>
        </w:rPr>
        <w:t>(Dz. U. z 2020 r. poz. 164</w:t>
      </w:r>
      <w:r w:rsidR="00BA0BE0">
        <w:rPr>
          <w:rFonts w:ascii="Lato" w:hAnsi="Lato"/>
        </w:rPr>
        <w:t xml:space="preserve"> z </w:t>
      </w:r>
      <w:proofErr w:type="spellStart"/>
      <w:r w:rsidR="00BA0BE0">
        <w:rPr>
          <w:rFonts w:ascii="Lato" w:hAnsi="Lato"/>
        </w:rPr>
        <w:t>późn</w:t>
      </w:r>
      <w:proofErr w:type="spellEnd"/>
      <w:r w:rsidR="00BA0BE0">
        <w:rPr>
          <w:rFonts w:ascii="Lato" w:hAnsi="Lato"/>
        </w:rPr>
        <w:t>. zm.</w:t>
      </w:r>
      <w:r w:rsidR="005508B4" w:rsidRPr="005508B4">
        <w:rPr>
          <w:rFonts w:ascii="Lato" w:hAnsi="Lato"/>
        </w:rPr>
        <w:t>)</w:t>
      </w:r>
      <w:r w:rsidR="00C81ECF" w:rsidRPr="00A41431">
        <w:rPr>
          <w:rFonts w:ascii="Lato" w:hAnsi="Lato"/>
        </w:rPr>
        <w:t xml:space="preserve"> w związku z </w:t>
      </w:r>
      <w:r w:rsidR="00C81ECF" w:rsidRPr="00A41431">
        <w:rPr>
          <w:rFonts w:ascii="Lato" w:hAnsi="Lato" w:cs="Calibri"/>
        </w:rPr>
        <w:t>6 ust. 1 lit. e RODO</w:t>
      </w:r>
      <w:r w:rsidR="00C81ECF" w:rsidRPr="00A41431">
        <w:rPr>
          <w:rFonts w:ascii="Lato" w:hAnsi="Lato"/>
        </w:rPr>
        <w:t xml:space="preserve"> (ze względu na </w:t>
      </w:r>
      <w:r w:rsidR="00C81ECF" w:rsidRPr="00A41431">
        <w:rPr>
          <w:rFonts w:ascii="Lato" w:hAnsi="Lato" w:cs="Calibri"/>
        </w:rPr>
        <w:t>niezbędność przetwarzania tych danych do wykonania zadania realizowanego w interesie publicznym lub w ramach sprawowania władzy publicznej powierzonej administratorowi</w:t>
      </w:r>
      <w:r w:rsidR="00BD57CB" w:rsidRPr="00A41431">
        <w:rPr>
          <w:rFonts w:ascii="Lato" w:hAnsi="Lato" w:cs="Calibri"/>
        </w:rPr>
        <w:t>)</w:t>
      </w:r>
      <w:r w:rsidR="00C81ECF" w:rsidRPr="00A41431">
        <w:rPr>
          <w:rFonts w:ascii="Lato" w:hAnsi="Lato" w:cs="Calibri"/>
        </w:rPr>
        <w:t>.</w:t>
      </w:r>
    </w:p>
    <w:p w14:paraId="4DE6ACA0" w14:textId="6B5DFD1E" w:rsidR="00F86C6D" w:rsidRPr="00F97EC9" w:rsidRDefault="00F86C6D" w:rsidP="00F97EC9">
      <w:pPr>
        <w:pStyle w:val="Akapitzlist"/>
        <w:numPr>
          <w:ilvl w:val="0"/>
          <w:numId w:val="19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  <w:r w:rsidRPr="00F97EC9">
        <w:rPr>
          <w:rFonts w:ascii="Lato" w:hAnsi="Lato" w:cs="Calibri"/>
          <w:b/>
        </w:rPr>
        <w:t>Okres przechowywania danych</w:t>
      </w:r>
    </w:p>
    <w:p w14:paraId="72BA9A9B" w14:textId="4B55EA08" w:rsidR="005508B4" w:rsidRPr="005508B4" w:rsidRDefault="005508B4" w:rsidP="005508B4">
      <w:pPr>
        <w:pStyle w:val="Akapitzlist"/>
        <w:tabs>
          <w:tab w:val="left" w:pos="284"/>
        </w:tabs>
        <w:spacing w:before="120" w:after="120" w:line="240" w:lineRule="auto"/>
        <w:ind w:left="720"/>
        <w:jc w:val="both"/>
        <w:rPr>
          <w:rFonts w:ascii="Lato" w:hAnsi="Lato"/>
        </w:rPr>
      </w:pPr>
      <w:r w:rsidRPr="005508B4">
        <w:rPr>
          <w:rFonts w:ascii="Lato" w:hAnsi="Lato" w:cs="Calibri"/>
        </w:rPr>
        <w:t xml:space="preserve">Instytucja Koordynująca będzie przetwarzała dane osobowe przez okres realizacji Umowy, oraz 3 lub 5 lat po realizacji Umowy zgodnie z art. 132 Rozporządzenia Parlamentu Europejskiego i Rady (UE, </w:t>
      </w:r>
      <w:proofErr w:type="spellStart"/>
      <w:r w:rsidRPr="005508B4">
        <w:rPr>
          <w:rFonts w:ascii="Lato" w:hAnsi="Lato" w:cs="Calibri"/>
        </w:rPr>
        <w:t>Euratom</w:t>
      </w:r>
      <w:proofErr w:type="spellEnd"/>
      <w:r w:rsidRPr="005508B4">
        <w:rPr>
          <w:rFonts w:ascii="Lato" w:hAnsi="Lato" w:cs="Calibri"/>
        </w:rPr>
        <w:t xml:space="preserve">) 2024/2509 z dnia 23 września 2024 r. w sprawie zasad finansowych mających ogólne zastosowanie do budżetu ogólnego Unii  </w:t>
      </w:r>
      <w:r w:rsidRPr="005508B4">
        <w:rPr>
          <w:rFonts w:ascii="Lato" w:hAnsi="Lato" w:cs="Calibri"/>
        </w:rPr>
        <w:lastRenderedPageBreak/>
        <w:t>(Dz. Urz. UE L z 2024 r. str. 2509, przepisami ustawy</w:t>
      </w:r>
      <w:r w:rsidRPr="005508B4">
        <w:rPr>
          <w:rFonts w:ascii="Lato" w:hAnsi="Lato"/>
        </w:rPr>
        <w:t xml:space="preserve"> o informatyzacji działalności podmiotów realizujących zadania publiczne</w:t>
      </w:r>
      <w:r w:rsidRPr="005508B4">
        <w:rPr>
          <w:rFonts w:ascii="Lato" w:hAnsi="Lato" w:cs="Calibri"/>
        </w:rPr>
        <w:t xml:space="preserve"> oraz ustawy </w:t>
      </w:r>
      <w:r w:rsidRPr="005508B4">
        <w:rPr>
          <w:rFonts w:ascii="Lato" w:hAnsi="Lato"/>
        </w:rPr>
        <w:t>z dnia 14 lipca 1983 r. o narodowym zasobie archiwalnym i archiwach.</w:t>
      </w:r>
    </w:p>
    <w:p w14:paraId="6D50DE5E" w14:textId="77777777" w:rsidR="005508B4" w:rsidRPr="00A41431" w:rsidRDefault="005508B4" w:rsidP="005508B4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</w:p>
    <w:p w14:paraId="75696AF0" w14:textId="77777777" w:rsidR="00F86C6D" w:rsidRPr="00A41431" w:rsidRDefault="00F86C6D" w:rsidP="00F97EC9">
      <w:pPr>
        <w:numPr>
          <w:ilvl w:val="0"/>
          <w:numId w:val="19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Rodzaje przetwarzanych danych</w:t>
      </w:r>
    </w:p>
    <w:p w14:paraId="68386BFA" w14:textId="561ED46E" w:rsidR="00152D1D" w:rsidRDefault="00D44CE8" w:rsidP="00F86C6D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Pr="00A41431">
        <w:rPr>
          <w:rFonts w:ascii="Lato" w:hAnsi="Lato" w:cs="Calibri"/>
        </w:rPr>
        <w:tab/>
      </w:r>
      <w:r w:rsidR="00D26AF2" w:rsidRPr="00A41431">
        <w:rPr>
          <w:rFonts w:ascii="Lato" w:hAnsi="Lato" w:cs="Calibri"/>
        </w:rPr>
        <w:t xml:space="preserve">Instytucja Koordynująca </w:t>
      </w:r>
      <w:r w:rsidR="00F86C6D" w:rsidRPr="00A41431">
        <w:rPr>
          <w:rFonts w:ascii="Lato" w:hAnsi="Lato" w:cs="Calibri"/>
        </w:rPr>
        <w:t>przetwarza następujące kategorie danych osobowych</w:t>
      </w:r>
      <w:r w:rsidR="00152D1D" w:rsidRPr="00A41431">
        <w:rPr>
          <w:rFonts w:ascii="Lato" w:hAnsi="Lato" w:cs="Calibri"/>
        </w:rPr>
        <w:t>:</w:t>
      </w:r>
    </w:p>
    <w:p w14:paraId="3C6B6D97" w14:textId="2FCF17F7" w:rsidR="00701346" w:rsidRPr="000E2EFE" w:rsidRDefault="00701346" w:rsidP="005353A8">
      <w:pPr>
        <w:pStyle w:val="Akapitzlist"/>
        <w:numPr>
          <w:ilvl w:val="0"/>
          <w:numId w:val="7"/>
        </w:numPr>
        <w:ind w:left="1037" w:hanging="357"/>
        <w:rPr>
          <w:rFonts w:ascii="Lato" w:hAnsi="Lato" w:cs="Calibri"/>
        </w:rPr>
      </w:pPr>
      <w:r w:rsidRPr="000931F2">
        <w:rPr>
          <w:rFonts w:ascii="Lato" w:hAnsi="Lato" w:cs="Calibri"/>
        </w:rPr>
        <w:t xml:space="preserve">w zakresie dotyczącym osób wskazanych w pkt II </w:t>
      </w:r>
      <w:proofErr w:type="spellStart"/>
      <w:r w:rsidRPr="000931F2">
        <w:rPr>
          <w:rFonts w:ascii="Lato" w:hAnsi="Lato" w:cs="Calibri"/>
        </w:rPr>
        <w:t>ppkt</w:t>
      </w:r>
      <w:proofErr w:type="spellEnd"/>
      <w:r w:rsidRPr="000931F2">
        <w:rPr>
          <w:rFonts w:ascii="Lato" w:hAnsi="Lato" w:cs="Calibri"/>
        </w:rPr>
        <w:t xml:space="preserve"> 4:</w:t>
      </w:r>
    </w:p>
    <w:p w14:paraId="3A07D4B4" w14:textId="77777777" w:rsidR="00F66A56" w:rsidRPr="00A41431" w:rsidRDefault="00F66A56" w:rsidP="005353A8">
      <w:pPr>
        <w:pStyle w:val="Akapitzlist"/>
        <w:numPr>
          <w:ilvl w:val="0"/>
          <w:numId w:val="4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Imię, nazwisko;</w:t>
      </w:r>
    </w:p>
    <w:p w14:paraId="65CB2276" w14:textId="0B0874CD" w:rsidR="00F66A56" w:rsidRPr="00A41431" w:rsidRDefault="00F66A56" w:rsidP="005353A8">
      <w:pPr>
        <w:pStyle w:val="Akapitzlist"/>
        <w:numPr>
          <w:ilvl w:val="0"/>
          <w:numId w:val="4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PESEL;</w:t>
      </w:r>
    </w:p>
    <w:p w14:paraId="1593B1C6" w14:textId="77777777" w:rsidR="00F66A56" w:rsidRPr="00A41431" w:rsidRDefault="00F66A56" w:rsidP="005353A8">
      <w:pPr>
        <w:pStyle w:val="Akapitzlist"/>
        <w:numPr>
          <w:ilvl w:val="0"/>
          <w:numId w:val="4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Nr indeksu;</w:t>
      </w:r>
    </w:p>
    <w:p w14:paraId="2F1D6701" w14:textId="438A6EDF" w:rsidR="00F66A56" w:rsidRPr="00A41431" w:rsidRDefault="00F66A56" w:rsidP="005353A8">
      <w:pPr>
        <w:pStyle w:val="Akapitzlist"/>
        <w:numPr>
          <w:ilvl w:val="0"/>
          <w:numId w:val="4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kierunek studiów;</w:t>
      </w:r>
    </w:p>
    <w:p w14:paraId="462AA5F6" w14:textId="6114B4B5" w:rsidR="00F86C6D" w:rsidRDefault="00F66A56" w:rsidP="005353A8">
      <w:pPr>
        <w:pStyle w:val="Akapitzlist"/>
        <w:numPr>
          <w:ilvl w:val="0"/>
          <w:numId w:val="4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data ukończenia </w:t>
      </w:r>
      <w:r w:rsidR="003244B3">
        <w:rPr>
          <w:rFonts w:ascii="Lato" w:hAnsi="Lato" w:cs="Calibri"/>
        </w:rPr>
        <w:t>trzech pierwszych lat studiów</w:t>
      </w:r>
      <w:r w:rsidRPr="00A41431">
        <w:rPr>
          <w:rFonts w:ascii="Lato" w:hAnsi="Lato" w:cs="Calibri"/>
        </w:rPr>
        <w:t>.</w:t>
      </w:r>
    </w:p>
    <w:p w14:paraId="35CEDF47" w14:textId="3AD6A6F5" w:rsidR="00701346" w:rsidRDefault="00701346" w:rsidP="000E2EFE">
      <w:pPr>
        <w:spacing w:before="120" w:after="120"/>
        <w:ind w:left="680"/>
        <w:jc w:val="both"/>
        <w:rPr>
          <w:rFonts w:ascii="Lato" w:hAnsi="Lato" w:cs="Calibri"/>
        </w:rPr>
      </w:pPr>
      <w:r w:rsidRPr="00D83F6E">
        <w:rPr>
          <w:rFonts w:ascii="Lato" w:hAnsi="Lato" w:cs="Calibri"/>
        </w:rPr>
        <w:t>2)</w:t>
      </w:r>
      <w:r w:rsidR="000E2EFE">
        <w:rPr>
          <w:rFonts w:ascii="Lato" w:hAnsi="Lato" w:cs="Calibri"/>
        </w:rPr>
        <w:t xml:space="preserve">   </w:t>
      </w:r>
      <w:r w:rsidRPr="00D83F6E">
        <w:rPr>
          <w:rFonts w:ascii="Lato" w:hAnsi="Lato" w:cs="Calibri"/>
        </w:rPr>
        <w:t xml:space="preserve">w zakresie dotyczącym osób wskazanych w pkt II </w:t>
      </w:r>
      <w:proofErr w:type="spellStart"/>
      <w:r w:rsidRPr="00D83F6E">
        <w:rPr>
          <w:rFonts w:ascii="Lato" w:hAnsi="Lato" w:cs="Calibri"/>
        </w:rPr>
        <w:t>ppkt</w:t>
      </w:r>
      <w:proofErr w:type="spellEnd"/>
      <w:r w:rsidRPr="00D83F6E">
        <w:rPr>
          <w:rFonts w:ascii="Lato" w:hAnsi="Lato" w:cs="Calibri"/>
        </w:rPr>
        <w:t xml:space="preserve"> 1 i 3:</w:t>
      </w:r>
    </w:p>
    <w:p w14:paraId="5C586B0D" w14:textId="56CC5232" w:rsidR="00701346" w:rsidRDefault="00701346" w:rsidP="000E2EFE">
      <w:pPr>
        <w:spacing w:before="120" w:after="120"/>
        <w:ind w:left="454" w:firstLine="709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a) </w:t>
      </w:r>
      <w:r w:rsidR="00AD643D">
        <w:rPr>
          <w:rFonts w:ascii="Lato" w:hAnsi="Lato" w:cs="Calibri"/>
        </w:rPr>
        <w:t xml:space="preserve">  </w:t>
      </w:r>
      <w:r>
        <w:rPr>
          <w:rFonts w:ascii="Lato" w:hAnsi="Lato" w:cs="Calibri"/>
        </w:rPr>
        <w:t>Imię, nazwisko;</w:t>
      </w:r>
    </w:p>
    <w:p w14:paraId="42A94119" w14:textId="26A4CD70" w:rsidR="00701346" w:rsidRPr="000E2EFE" w:rsidRDefault="00701346" w:rsidP="000E2EFE">
      <w:pPr>
        <w:spacing w:before="120" w:after="120"/>
        <w:ind w:left="454" w:firstLine="709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b) </w:t>
      </w:r>
      <w:r w:rsidR="00AD643D">
        <w:rPr>
          <w:rFonts w:ascii="Lato" w:hAnsi="Lato" w:cs="Calibri"/>
        </w:rPr>
        <w:t xml:space="preserve">  </w:t>
      </w:r>
      <w:r>
        <w:rPr>
          <w:rFonts w:ascii="Lato" w:hAnsi="Lato" w:cs="Calibri"/>
        </w:rPr>
        <w:t>PESEL.</w:t>
      </w:r>
    </w:p>
    <w:p w14:paraId="6D2DA641" w14:textId="77777777" w:rsidR="00F86C6D" w:rsidRPr="00A41431" w:rsidRDefault="00F86C6D" w:rsidP="00F97EC9">
      <w:pPr>
        <w:numPr>
          <w:ilvl w:val="0"/>
          <w:numId w:val="19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Dostęp do danych osobowych</w:t>
      </w:r>
    </w:p>
    <w:p w14:paraId="0B500E4B" w14:textId="160F844E" w:rsidR="00F86C6D" w:rsidRPr="00A41431" w:rsidRDefault="00D44CE8" w:rsidP="00F86C6D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Pr="00A41431">
        <w:rPr>
          <w:rFonts w:ascii="Lato" w:hAnsi="Lato" w:cs="Calibri"/>
        </w:rPr>
        <w:tab/>
      </w:r>
      <w:r w:rsidR="00BD57CB" w:rsidRPr="00A41431">
        <w:rPr>
          <w:rFonts w:ascii="Lato" w:hAnsi="Lato" w:cs="Calibri"/>
        </w:rPr>
        <w:t>D</w:t>
      </w:r>
      <w:r w:rsidR="00F86C6D" w:rsidRPr="00A41431">
        <w:rPr>
          <w:rFonts w:ascii="Lato" w:hAnsi="Lato" w:cs="Calibri"/>
        </w:rPr>
        <w:t>ane osobowe mogą być powierzane lub udostępniane:</w:t>
      </w:r>
    </w:p>
    <w:p w14:paraId="1940FE55" w14:textId="46815C59" w:rsidR="00F86C6D" w:rsidRPr="00A41431" w:rsidRDefault="00F86C6D" w:rsidP="005353A8">
      <w:pPr>
        <w:numPr>
          <w:ilvl w:val="0"/>
          <w:numId w:val="13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Podmiotom świadczącym na rzecz </w:t>
      </w:r>
      <w:r w:rsidR="00D26AF2" w:rsidRPr="00A41431">
        <w:rPr>
          <w:rFonts w:ascii="Lato" w:hAnsi="Lato" w:cs="Calibri"/>
        </w:rPr>
        <w:t xml:space="preserve">Instytucji Koordynującej </w:t>
      </w:r>
      <w:r w:rsidRPr="00A41431">
        <w:rPr>
          <w:rFonts w:ascii="Lato" w:hAnsi="Lato" w:cs="Calibri"/>
        </w:rPr>
        <w:t>usługi związane z obsługą i rozwojem systemów teleinformatycznych oraz zapewnieniem łączności, w szczególności dostawcy rozwiązań IT</w:t>
      </w:r>
      <w:r w:rsidR="00EA20AC" w:rsidRPr="00A41431">
        <w:rPr>
          <w:rFonts w:ascii="Lato" w:hAnsi="Lato" w:cs="Calibri"/>
        </w:rPr>
        <w:t xml:space="preserve"> i </w:t>
      </w:r>
      <w:r w:rsidRPr="00A41431">
        <w:rPr>
          <w:rFonts w:ascii="Lato" w:hAnsi="Lato" w:cs="Calibri"/>
        </w:rPr>
        <w:t>operatorzy telekomunikacyjni</w:t>
      </w:r>
      <w:r w:rsidR="00EB6057" w:rsidRPr="00A41431">
        <w:rPr>
          <w:rFonts w:ascii="Lato" w:hAnsi="Lato" w:cs="Calibri"/>
        </w:rPr>
        <w:t>,</w:t>
      </w:r>
    </w:p>
    <w:p w14:paraId="6D69C75C" w14:textId="77777777" w:rsidR="00F86C6D" w:rsidRPr="00A41431" w:rsidRDefault="00F86C6D" w:rsidP="005353A8">
      <w:pPr>
        <w:numPr>
          <w:ilvl w:val="0"/>
          <w:numId w:val="13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Organom administracji publicznej</w:t>
      </w:r>
      <w:r w:rsidR="00EB6057" w:rsidRPr="00A41431">
        <w:rPr>
          <w:rFonts w:ascii="Lato" w:hAnsi="Lato" w:cs="Calibri"/>
        </w:rPr>
        <w:t xml:space="preserve"> (na podstawie przepisów prawa),</w:t>
      </w:r>
    </w:p>
    <w:p w14:paraId="0E121560" w14:textId="77777777" w:rsidR="006B0DEE" w:rsidRPr="00A41431" w:rsidRDefault="006B0DEE" w:rsidP="005353A8">
      <w:pPr>
        <w:numPr>
          <w:ilvl w:val="0"/>
          <w:numId w:val="13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Organom </w:t>
      </w:r>
      <w:r w:rsidR="007C28F7" w:rsidRPr="00A41431">
        <w:rPr>
          <w:rFonts w:ascii="Lato" w:hAnsi="Lato" w:cs="Calibri"/>
        </w:rPr>
        <w:t>Unii Europejskiej (na podstawie przepisów prawa),</w:t>
      </w:r>
    </w:p>
    <w:p w14:paraId="0D63E148" w14:textId="76DD9D0D" w:rsidR="00F86C6D" w:rsidRPr="00A41431" w:rsidRDefault="00EB6057" w:rsidP="005353A8">
      <w:pPr>
        <w:numPr>
          <w:ilvl w:val="0"/>
          <w:numId w:val="13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Podmiotom</w:t>
      </w:r>
      <w:r w:rsidR="00F86C6D" w:rsidRPr="00A41431">
        <w:rPr>
          <w:rFonts w:ascii="Lato" w:hAnsi="Lato" w:cs="Calibri"/>
        </w:rPr>
        <w:t xml:space="preserve">, którym </w:t>
      </w:r>
      <w:r w:rsidR="00D26AF2" w:rsidRPr="00A41431">
        <w:rPr>
          <w:rFonts w:ascii="Lato" w:hAnsi="Lato" w:cs="Calibri"/>
        </w:rPr>
        <w:t xml:space="preserve">Instytucja Koordynująca </w:t>
      </w:r>
      <w:r w:rsidR="00F86C6D" w:rsidRPr="00A41431">
        <w:rPr>
          <w:rFonts w:ascii="Lato" w:hAnsi="Lato" w:cs="Calibri"/>
        </w:rPr>
        <w:t>powierzył</w:t>
      </w:r>
      <w:r w:rsidR="00D26AF2" w:rsidRPr="00A41431">
        <w:rPr>
          <w:rFonts w:ascii="Lato" w:hAnsi="Lato" w:cs="Calibri"/>
        </w:rPr>
        <w:t>a</w:t>
      </w:r>
      <w:r w:rsidR="00F86C6D" w:rsidRPr="00A41431">
        <w:rPr>
          <w:rFonts w:ascii="Lato" w:hAnsi="Lato" w:cs="Calibri"/>
        </w:rPr>
        <w:t xml:space="preserve"> wykonywanie zadań w ramach </w:t>
      </w:r>
      <w:r w:rsidR="007C4BE1" w:rsidRPr="00A41431">
        <w:rPr>
          <w:rFonts w:ascii="Lato" w:hAnsi="Lato" w:cs="Calibri"/>
        </w:rPr>
        <w:t>planu rozwojowego.</w:t>
      </w:r>
      <w:r w:rsidR="007C4BE1" w:rsidRPr="00A41431" w:rsidDel="007C4BE1">
        <w:rPr>
          <w:rFonts w:ascii="Lato" w:hAnsi="Lato" w:cs="Calibri"/>
          <w:b/>
        </w:rPr>
        <w:t xml:space="preserve"> </w:t>
      </w:r>
    </w:p>
    <w:p w14:paraId="4BC62EA5" w14:textId="77777777" w:rsidR="00F86C6D" w:rsidRPr="00A41431" w:rsidRDefault="00F86C6D" w:rsidP="00F97EC9">
      <w:pPr>
        <w:numPr>
          <w:ilvl w:val="0"/>
          <w:numId w:val="19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Prawa osób, których dane dotyczą</w:t>
      </w:r>
    </w:p>
    <w:p w14:paraId="0CF83F38" w14:textId="77777777" w:rsidR="00FF020F" w:rsidRPr="00A41431" w:rsidRDefault="00F86C6D" w:rsidP="005353A8">
      <w:pPr>
        <w:numPr>
          <w:ilvl w:val="0"/>
          <w:numId w:val="1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prawo dostępu do danych osobowych</w:t>
      </w:r>
      <w:r w:rsidR="00FF020F" w:rsidRPr="00A41431">
        <w:rPr>
          <w:rFonts w:ascii="Lato" w:hAnsi="Lato" w:cs="Calibri"/>
        </w:rPr>
        <w:t xml:space="preserve"> oraz otrzymania ich kopii</w:t>
      </w:r>
      <w:r w:rsidRPr="00A41431">
        <w:rPr>
          <w:rFonts w:ascii="Lato" w:hAnsi="Lato" w:cs="Calibri"/>
        </w:rPr>
        <w:t xml:space="preserve"> </w:t>
      </w:r>
      <w:r w:rsidR="00FF020F" w:rsidRPr="00A41431">
        <w:rPr>
          <w:rFonts w:ascii="Lato" w:hAnsi="Lato" w:cs="Calibri"/>
        </w:rPr>
        <w:t>– art. 15 RODO;</w:t>
      </w:r>
    </w:p>
    <w:p w14:paraId="2A9E0191" w14:textId="77777777" w:rsidR="00F86C6D" w:rsidRPr="00A41431" w:rsidRDefault="00FF020F" w:rsidP="005353A8">
      <w:pPr>
        <w:numPr>
          <w:ilvl w:val="0"/>
          <w:numId w:val="1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 prawo do</w:t>
      </w:r>
      <w:r w:rsidR="00F86C6D" w:rsidRPr="00A41431">
        <w:rPr>
          <w:rFonts w:ascii="Lato" w:hAnsi="Lato" w:cs="Calibri"/>
        </w:rPr>
        <w:t xml:space="preserve"> sprostowania</w:t>
      </w:r>
      <w:r w:rsidRPr="00A41431">
        <w:rPr>
          <w:rFonts w:ascii="Lato" w:hAnsi="Lato" w:cs="Calibri"/>
        </w:rPr>
        <w:t xml:space="preserve"> danych osobowych – art. 16 RODO</w:t>
      </w:r>
      <w:r w:rsidR="00C81ECF" w:rsidRPr="00A41431">
        <w:rPr>
          <w:rFonts w:ascii="Lato" w:hAnsi="Lato" w:cs="Calibri"/>
        </w:rPr>
        <w:t>;</w:t>
      </w:r>
    </w:p>
    <w:p w14:paraId="0AAED053" w14:textId="77777777" w:rsidR="00F86C6D" w:rsidRPr="00A41431" w:rsidRDefault="00F86C6D" w:rsidP="005353A8">
      <w:pPr>
        <w:numPr>
          <w:ilvl w:val="0"/>
          <w:numId w:val="1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prawo żądania ograniczenia przetwarzania - jeżeli speł</w:t>
      </w:r>
      <w:r w:rsidR="00EA20AC" w:rsidRPr="00A41431">
        <w:rPr>
          <w:rFonts w:ascii="Lato" w:hAnsi="Lato" w:cs="Calibri"/>
        </w:rPr>
        <w:t>nione są przesłanki określone w </w:t>
      </w:r>
      <w:r w:rsidRPr="00A41431">
        <w:rPr>
          <w:rFonts w:ascii="Lato" w:hAnsi="Lato" w:cs="Calibri"/>
        </w:rPr>
        <w:t>art. 18 RODO</w:t>
      </w:r>
      <w:r w:rsidR="00C81ECF" w:rsidRPr="00A41431">
        <w:rPr>
          <w:rFonts w:ascii="Lato" w:hAnsi="Lato" w:cs="Calibri"/>
        </w:rPr>
        <w:t>;</w:t>
      </w:r>
    </w:p>
    <w:p w14:paraId="6F7ABFEA" w14:textId="77777777" w:rsidR="00F86C6D" w:rsidRPr="00A41431" w:rsidRDefault="00F86C6D" w:rsidP="005353A8">
      <w:pPr>
        <w:numPr>
          <w:ilvl w:val="0"/>
          <w:numId w:val="1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prawo wniesienia sprzeciwu wobec przetwarzania danych osobowych - </w:t>
      </w:r>
      <w:r w:rsidR="00FF020F" w:rsidRPr="00A41431">
        <w:rPr>
          <w:rFonts w:ascii="Lato" w:hAnsi="Lato" w:cs="Calibri"/>
        </w:rPr>
        <w:t>art. 21 RODO;</w:t>
      </w:r>
      <w:r w:rsidRPr="00A41431">
        <w:rPr>
          <w:rFonts w:ascii="Lato" w:hAnsi="Lato" w:cs="Calibri"/>
        </w:rPr>
        <w:t xml:space="preserve"> </w:t>
      </w:r>
    </w:p>
    <w:p w14:paraId="3A5CB177" w14:textId="39037968" w:rsidR="00D44CE8" w:rsidRPr="000E2EFE" w:rsidRDefault="00F86C6D" w:rsidP="005353A8">
      <w:pPr>
        <w:numPr>
          <w:ilvl w:val="0"/>
          <w:numId w:val="1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prawo wniesienia skargi do Prezesa Urzędu Ochrony Danych Osobowych</w:t>
      </w:r>
      <w:r w:rsidR="00FF020F" w:rsidRPr="00A41431">
        <w:rPr>
          <w:rFonts w:ascii="Lato" w:hAnsi="Lato" w:cs="Calibri"/>
        </w:rPr>
        <w:t xml:space="preserve"> – art. 77 RODO.</w:t>
      </w:r>
    </w:p>
    <w:p w14:paraId="1684A6BE" w14:textId="77777777" w:rsidR="00034F0B" w:rsidRPr="00A41431" w:rsidRDefault="00034F0B" w:rsidP="00F97EC9">
      <w:pPr>
        <w:numPr>
          <w:ilvl w:val="0"/>
          <w:numId w:val="19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lastRenderedPageBreak/>
        <w:t>Źródło pochodzenia danych osobowych</w:t>
      </w:r>
    </w:p>
    <w:p w14:paraId="6A0D09A3" w14:textId="185AE939" w:rsidR="007409F1" w:rsidRPr="00A41431" w:rsidRDefault="00D26AF2" w:rsidP="00D44CE8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t xml:space="preserve">Instytucja Koordynująca </w:t>
      </w:r>
      <w:r w:rsidR="00034F0B" w:rsidRPr="00A41431">
        <w:rPr>
          <w:rFonts w:ascii="Lato" w:hAnsi="Lato" w:cs="Calibri"/>
          <w:bCs/>
        </w:rPr>
        <w:t>otrzymał</w:t>
      </w:r>
      <w:r w:rsidRPr="00A41431">
        <w:rPr>
          <w:rFonts w:ascii="Lato" w:hAnsi="Lato" w:cs="Calibri"/>
          <w:bCs/>
        </w:rPr>
        <w:t>a</w:t>
      </w:r>
      <w:r w:rsidR="00034F0B" w:rsidRPr="00A41431">
        <w:rPr>
          <w:rFonts w:ascii="Lato" w:hAnsi="Lato" w:cs="Calibri"/>
          <w:bCs/>
        </w:rPr>
        <w:t xml:space="preserve"> dane</w:t>
      </w:r>
      <w:r w:rsidR="00BD57CB" w:rsidRPr="00A41431">
        <w:rPr>
          <w:rFonts w:ascii="Lato" w:hAnsi="Lato" w:cs="Calibri"/>
          <w:bCs/>
        </w:rPr>
        <w:t xml:space="preserve"> osobowe</w:t>
      </w:r>
      <w:r w:rsidR="00034F0B" w:rsidRPr="00A41431">
        <w:rPr>
          <w:rFonts w:ascii="Lato" w:hAnsi="Lato" w:cs="Calibri"/>
          <w:bCs/>
        </w:rPr>
        <w:t xml:space="preserve"> od </w:t>
      </w:r>
      <w:r w:rsidRPr="00A41431">
        <w:rPr>
          <w:rFonts w:ascii="Lato" w:hAnsi="Lato" w:cs="Calibri"/>
          <w:bCs/>
        </w:rPr>
        <w:t>Instytucji odpowiedzialnej za realizację reformy / Instytucji odpowiedzialnej za realizację inwestycji</w:t>
      </w:r>
      <w:r w:rsidR="002448E5" w:rsidRPr="00A41431">
        <w:rPr>
          <w:rFonts w:ascii="Lato" w:hAnsi="Lato" w:cs="Calibri"/>
          <w:bCs/>
        </w:rPr>
        <w:t>, tj. od Ministra Zdrowia.</w:t>
      </w:r>
    </w:p>
    <w:p w14:paraId="0E67FA1F" w14:textId="77777777" w:rsidR="00F86C6D" w:rsidRPr="00A41431" w:rsidRDefault="00F86C6D" w:rsidP="00F97EC9">
      <w:pPr>
        <w:numPr>
          <w:ilvl w:val="0"/>
          <w:numId w:val="19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 xml:space="preserve">Zautomatyzowane podejmowanie decyzji </w:t>
      </w:r>
    </w:p>
    <w:p w14:paraId="45F32B0A" w14:textId="19E5A5D8" w:rsidR="00F86C6D" w:rsidRPr="00A41431" w:rsidRDefault="00BD57CB" w:rsidP="00D44CE8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D</w:t>
      </w:r>
      <w:r w:rsidR="00F86C6D" w:rsidRPr="00A41431">
        <w:rPr>
          <w:rFonts w:ascii="Lato" w:hAnsi="Lato" w:cs="Calibri"/>
        </w:rPr>
        <w:t>ane osobowe nie będą podlegały zautomatyzowanemu podejmowaniu decyzji, w tym profilowaniu.</w:t>
      </w:r>
    </w:p>
    <w:p w14:paraId="1CC6E5D1" w14:textId="72B1F59D" w:rsidR="00F86C6D" w:rsidRPr="00A41431" w:rsidRDefault="00F86C6D" w:rsidP="00F97EC9">
      <w:pPr>
        <w:numPr>
          <w:ilvl w:val="0"/>
          <w:numId w:val="19"/>
        </w:numPr>
        <w:tabs>
          <w:tab w:val="left" w:pos="284"/>
        </w:tabs>
        <w:spacing w:before="120" w:after="120" w:line="240" w:lineRule="auto"/>
        <w:ind w:left="714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Przekazywanie danych do państwa trzeciego</w:t>
      </w:r>
    </w:p>
    <w:p w14:paraId="12B1DF2A" w14:textId="07E5246E" w:rsidR="00456C87" w:rsidRDefault="00BD57CB" w:rsidP="00943721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D</w:t>
      </w:r>
      <w:r w:rsidR="00F86C6D" w:rsidRPr="00A41431">
        <w:rPr>
          <w:rFonts w:ascii="Lato" w:hAnsi="Lato" w:cs="Calibri"/>
        </w:rPr>
        <w:t>ane osobowe nie będą przekazywane do państwa trzeciego</w:t>
      </w:r>
      <w:r w:rsidR="00BB68F1" w:rsidRPr="00A41431">
        <w:rPr>
          <w:rFonts w:ascii="Lato" w:hAnsi="Lato" w:cs="Calibri"/>
        </w:rPr>
        <w:t xml:space="preserve"> lub organizacji międzynarodowej</w:t>
      </w:r>
      <w:r w:rsidR="007C28F7" w:rsidRPr="00A41431">
        <w:rPr>
          <w:rFonts w:ascii="Lato" w:hAnsi="Lato" w:cs="Calibri"/>
        </w:rPr>
        <w:t xml:space="preserve"> innej niż Unia Europejska.</w:t>
      </w:r>
      <w:bookmarkStart w:id="0" w:name="mip63676155"/>
      <w:bookmarkEnd w:id="0"/>
    </w:p>
    <w:p w14:paraId="2486EA07" w14:textId="77777777" w:rsidR="00456C87" w:rsidRPr="00C26BE0" w:rsidRDefault="00456C87" w:rsidP="00C26BE0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</w:p>
    <w:p w14:paraId="5926156B" w14:textId="323E38AF" w:rsidR="00F177CD" w:rsidRPr="00A41431" w:rsidRDefault="00F177CD" w:rsidP="004A2227">
      <w:pPr>
        <w:pStyle w:val="Akapitzlist"/>
        <w:tabs>
          <w:tab w:val="left" w:pos="284"/>
        </w:tabs>
        <w:spacing w:before="120" w:after="120" w:line="240" w:lineRule="auto"/>
        <w:ind w:left="1004"/>
        <w:rPr>
          <w:rFonts w:ascii="Lato" w:hAnsi="Lato" w:cs="Calibri"/>
          <w:b/>
          <w:u w:val="single"/>
        </w:rPr>
      </w:pPr>
      <w:r w:rsidRPr="00A41431">
        <w:rPr>
          <w:rFonts w:ascii="Lato" w:hAnsi="Lato" w:cs="Calibri"/>
          <w:b/>
          <w:u w:val="single"/>
        </w:rPr>
        <w:t>Informacje dotyczące przetwarzania danych osobowych</w:t>
      </w:r>
      <w:r w:rsidR="00D44CE8" w:rsidRPr="00A41431">
        <w:rPr>
          <w:rFonts w:ascii="Lato" w:hAnsi="Lato" w:cs="Calibri"/>
          <w:b/>
          <w:u w:val="single"/>
        </w:rPr>
        <w:t xml:space="preserve"> </w:t>
      </w:r>
      <w:r w:rsidRPr="00A41431">
        <w:rPr>
          <w:rFonts w:ascii="Lato" w:hAnsi="Lato" w:cs="Calibri"/>
          <w:b/>
          <w:u w:val="single"/>
        </w:rPr>
        <w:t>przez Instytucję Odpowiedzialną za</w:t>
      </w:r>
      <w:r w:rsidR="00D44CE8" w:rsidRPr="00A41431">
        <w:rPr>
          <w:rFonts w:ascii="Lato" w:hAnsi="Lato" w:cs="Calibri"/>
          <w:b/>
          <w:u w:val="single"/>
        </w:rPr>
        <w:t xml:space="preserve"> </w:t>
      </w:r>
      <w:r w:rsidRPr="00A41431">
        <w:rPr>
          <w:rFonts w:ascii="Lato" w:hAnsi="Lato" w:cs="Calibri"/>
          <w:b/>
          <w:u w:val="single"/>
        </w:rPr>
        <w:t xml:space="preserve">realizację </w:t>
      </w:r>
      <w:r w:rsidR="00F66A56" w:rsidRPr="00A41431">
        <w:rPr>
          <w:rFonts w:ascii="Lato" w:hAnsi="Lato" w:cs="Calibri"/>
          <w:b/>
          <w:u w:val="single"/>
        </w:rPr>
        <w:t>przedsięwzięcia</w:t>
      </w:r>
      <w:r w:rsidR="00D44CE8" w:rsidRPr="00A41431">
        <w:rPr>
          <w:rFonts w:ascii="Lato" w:hAnsi="Lato" w:cs="Calibri"/>
          <w:b/>
          <w:u w:val="single"/>
        </w:rPr>
        <w:t>:</w:t>
      </w:r>
    </w:p>
    <w:p w14:paraId="07F6D175" w14:textId="77777777" w:rsidR="00F177CD" w:rsidRPr="00A41431" w:rsidRDefault="00F177CD" w:rsidP="00F177CD">
      <w:pPr>
        <w:tabs>
          <w:tab w:val="left" w:pos="284"/>
        </w:tabs>
        <w:spacing w:before="120" w:after="120" w:line="240" w:lineRule="auto"/>
        <w:jc w:val="center"/>
        <w:rPr>
          <w:rFonts w:ascii="Lato" w:hAnsi="Lato" w:cs="Calibri"/>
          <w:b/>
        </w:rPr>
      </w:pPr>
    </w:p>
    <w:p w14:paraId="6B0C8D0B" w14:textId="2A3DAFB3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360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Administrator danych</w:t>
      </w:r>
    </w:p>
    <w:p w14:paraId="5B8BBC35" w14:textId="65778214" w:rsidR="00F177CD" w:rsidRPr="00A41431" w:rsidRDefault="00DA334B" w:rsidP="00DA334B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 w:cs="Calibri"/>
        </w:rPr>
      </w:pPr>
      <w:r w:rsidRPr="00A41431">
        <w:rPr>
          <w:rFonts w:ascii="Lato" w:hAnsi="Lato" w:cs="Calibri"/>
          <w:bCs/>
        </w:rPr>
        <w:tab/>
      </w:r>
      <w:r w:rsidR="00F177CD" w:rsidRPr="00A41431">
        <w:rPr>
          <w:rFonts w:ascii="Lato" w:hAnsi="Lato" w:cs="Calibri"/>
          <w:bCs/>
        </w:rPr>
        <w:t xml:space="preserve">Administratorem danych jest Instytucja Odpowiedzialna za realizację inwestycji, tj. </w:t>
      </w:r>
      <w:r w:rsidR="00F9400A" w:rsidRPr="00A41431">
        <w:rPr>
          <w:rFonts w:ascii="Lato" w:hAnsi="Lato" w:cs="Calibri"/>
          <w:bCs/>
        </w:rPr>
        <w:t>minister właściwy ds. zdrowia</w:t>
      </w:r>
      <w:r w:rsidR="00F177CD" w:rsidRPr="00A41431">
        <w:rPr>
          <w:rFonts w:ascii="Lato" w:hAnsi="Lato" w:cs="Calibri"/>
          <w:bCs/>
        </w:rPr>
        <w:t xml:space="preserve">. </w:t>
      </w:r>
      <w:r w:rsidR="00F177CD" w:rsidRPr="00A41431">
        <w:rPr>
          <w:rFonts w:ascii="Lato" w:hAnsi="Lato" w:cs="Calibri"/>
        </w:rPr>
        <w:t>Z Administratorem można skontaktować się pod adresem jego siedziby: ul. Miodowa 15, 00-952 Warszawa.</w:t>
      </w:r>
    </w:p>
    <w:p w14:paraId="1AC01599" w14:textId="72029467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Inspektor Ochrony Danych</w:t>
      </w:r>
    </w:p>
    <w:p w14:paraId="560947FA" w14:textId="6B58B3E4" w:rsidR="00F177CD" w:rsidRPr="00A41431" w:rsidRDefault="00DA334B" w:rsidP="00DA334B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tab/>
      </w:r>
      <w:r w:rsidR="00F177CD" w:rsidRPr="00A41431">
        <w:rPr>
          <w:rFonts w:ascii="Lato" w:hAnsi="Lato" w:cs="Calibri"/>
          <w:bCs/>
        </w:rPr>
        <w:t xml:space="preserve">Administrator powołał Inspektora Danych Osobowych, z którym można kontaktować się w sprawach dotyczących ochrony danych osobowych pod adresem siedziby Instytucji Koordynującej, oraz na adres skrzynki elektronicznej </w:t>
      </w:r>
      <w:hyperlink r:id="rId9" w:history="1">
        <w:r w:rsidR="00CD2147" w:rsidRPr="007418BC">
          <w:rPr>
            <w:rStyle w:val="Hipercze"/>
            <w:rFonts w:ascii="Lato" w:hAnsi="Lato" w:cs="Calibri"/>
            <w:bCs/>
          </w:rPr>
          <w:t>iod@mz.gov.pl</w:t>
        </w:r>
      </w:hyperlink>
      <w:r w:rsidR="00CD2147">
        <w:rPr>
          <w:rFonts w:ascii="Lato" w:hAnsi="Lato" w:cs="Calibri"/>
          <w:bCs/>
        </w:rPr>
        <w:t xml:space="preserve"> </w:t>
      </w:r>
      <w:r w:rsidR="00F177CD" w:rsidRPr="00A41431">
        <w:rPr>
          <w:rFonts w:ascii="Lato" w:hAnsi="Lato" w:cs="Calibri"/>
          <w:bCs/>
        </w:rPr>
        <w:t>.</w:t>
      </w:r>
    </w:p>
    <w:p w14:paraId="3D1B20E8" w14:textId="3663B8D3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 xml:space="preserve">Cel przetwarzania danych </w:t>
      </w:r>
    </w:p>
    <w:p w14:paraId="63104F2A" w14:textId="75956A6A" w:rsidR="000E2EFE" w:rsidRPr="00A41431" w:rsidRDefault="00DA334B" w:rsidP="00DA334B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="00F177CD" w:rsidRPr="00A41431">
        <w:rPr>
          <w:rFonts w:ascii="Lato" w:hAnsi="Lato" w:cs="Calibri"/>
        </w:rPr>
        <w:t xml:space="preserve">Instytucja </w:t>
      </w:r>
      <w:r w:rsidR="00DE609C" w:rsidRPr="00A41431">
        <w:rPr>
          <w:rFonts w:ascii="Lato" w:hAnsi="Lato" w:cs="Calibri"/>
        </w:rPr>
        <w:t>Odpowiedzialna za</w:t>
      </w:r>
      <w:r w:rsidR="00D13D36" w:rsidRPr="00A41431">
        <w:rPr>
          <w:rFonts w:ascii="Lato" w:hAnsi="Lato" w:cs="Calibri"/>
        </w:rPr>
        <w:t xml:space="preserve"> realizację inwestycji</w:t>
      </w:r>
      <w:r w:rsidR="00F177CD" w:rsidRPr="00A41431">
        <w:rPr>
          <w:rFonts w:ascii="Lato" w:hAnsi="Lato" w:cs="Calibri"/>
        </w:rPr>
        <w:t xml:space="preserve">, przetwarza dane osobowe w celu realizacji, kontroli, audytu i ewaluacji inwestycji w ramach planu rozwojowego będącej przedmiotem Umowy </w:t>
      </w:r>
      <w:r w:rsidR="00F97EC9">
        <w:rPr>
          <w:rFonts w:ascii="Lato" w:hAnsi="Lato" w:cs="Calibri"/>
        </w:rPr>
        <w:t>nr KPOD.07.05-IP.10-0169/25/KPO/1201/2026/341</w:t>
      </w:r>
      <w:r w:rsidR="00F97EC9">
        <w:rPr>
          <w:rFonts w:ascii="Lato" w:hAnsi="Lato" w:cs="Calibri"/>
        </w:rPr>
        <w:t xml:space="preserve">. </w:t>
      </w:r>
      <w:bookmarkStart w:id="1" w:name="_GoBack"/>
      <w:bookmarkEnd w:id="1"/>
      <w:r w:rsidR="00F177CD" w:rsidRPr="00A41431">
        <w:rPr>
          <w:rFonts w:ascii="Lato" w:hAnsi="Lato" w:cs="Calibri"/>
        </w:rPr>
        <w:t xml:space="preserve">Ponadto dane osobowe będą przetwarzane w celach archiwizacyjnych zgodnie z przepisami o archiwach państwowych oraz zgodnie z przepisami </w:t>
      </w:r>
      <w:r w:rsidR="00F177CD" w:rsidRPr="00A41431">
        <w:rPr>
          <w:rFonts w:ascii="Lato" w:hAnsi="Lato"/>
        </w:rPr>
        <w:t>o informatyzacji działalności podmiotów realizujących zadania publiczne</w:t>
      </w:r>
      <w:r w:rsidR="00F177CD" w:rsidRPr="00A41431">
        <w:rPr>
          <w:rFonts w:ascii="Lato" w:hAnsi="Lato" w:cs="Calibri"/>
        </w:rPr>
        <w:t>.</w:t>
      </w:r>
    </w:p>
    <w:p w14:paraId="6AE0FDE9" w14:textId="67B96434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 xml:space="preserve">Podstawa prawna przetwarzania  </w:t>
      </w:r>
    </w:p>
    <w:p w14:paraId="5479BC18" w14:textId="5EA40A77" w:rsidR="00F177CD" w:rsidRPr="00A41431" w:rsidRDefault="00DA334B" w:rsidP="00DA334B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="00D13D36" w:rsidRPr="00A41431">
        <w:rPr>
          <w:rFonts w:ascii="Lato" w:hAnsi="Lato" w:cs="Calibri"/>
        </w:rPr>
        <w:t xml:space="preserve">Instytucja Odpowiedzialna za realizację inwestycji </w:t>
      </w:r>
      <w:r w:rsidR="00F177CD" w:rsidRPr="00A41431">
        <w:rPr>
          <w:rFonts w:ascii="Lato" w:hAnsi="Lato" w:cs="Calibri"/>
        </w:rPr>
        <w:t xml:space="preserve">przetwarza dane osobowe na podstawie art. 14lzj w związku z art. 14lzm ustawy z dnia 6 grudnia 2006 r. o zasadach prowadzenia polityki rozwoju </w:t>
      </w:r>
      <w:r w:rsidR="00F177CD" w:rsidRPr="00A41431">
        <w:rPr>
          <w:rFonts w:ascii="Lato" w:hAnsi="Lato" w:cs="Calibri"/>
          <w:bCs/>
        </w:rPr>
        <w:t>(Dz. U. z 202</w:t>
      </w:r>
      <w:r w:rsidR="00496934">
        <w:rPr>
          <w:rFonts w:ascii="Lato" w:hAnsi="Lato" w:cs="Calibri"/>
          <w:bCs/>
        </w:rPr>
        <w:t>5</w:t>
      </w:r>
      <w:r w:rsidR="00F177CD" w:rsidRPr="00A41431">
        <w:rPr>
          <w:rFonts w:ascii="Lato" w:hAnsi="Lato" w:cs="Calibri"/>
          <w:bCs/>
        </w:rPr>
        <w:t xml:space="preserve"> r. poz. </w:t>
      </w:r>
      <w:r w:rsidR="00496934">
        <w:rPr>
          <w:rFonts w:ascii="Lato" w:hAnsi="Lato" w:cs="Calibri"/>
          <w:bCs/>
        </w:rPr>
        <w:t>198</w:t>
      </w:r>
      <w:r w:rsidR="00F177CD" w:rsidRPr="00A41431">
        <w:rPr>
          <w:rFonts w:ascii="Lato" w:hAnsi="Lato" w:cs="Calibri"/>
          <w:bCs/>
        </w:rPr>
        <w:t xml:space="preserve">) </w:t>
      </w:r>
      <w:r w:rsidR="00F177CD" w:rsidRPr="00A41431">
        <w:rPr>
          <w:rFonts w:ascii="Lato" w:hAnsi="Lato" w:cs="Calibri"/>
        </w:rPr>
        <w:t xml:space="preserve">w związku z art. 6 ust. 1 lit. c RODO (przetwarzanie jest niezbędne do wypełnienia obowiązku prawnego ciążącego na administratorze). </w:t>
      </w:r>
    </w:p>
    <w:p w14:paraId="4B4E7F77" w14:textId="0BB01460" w:rsidR="00DA334B" w:rsidRPr="00A41431" w:rsidRDefault="00DA334B" w:rsidP="00356D4D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="00D13D36" w:rsidRPr="00A41431">
        <w:rPr>
          <w:rFonts w:ascii="Lato" w:hAnsi="Lato" w:cs="Calibri"/>
        </w:rPr>
        <w:t>Instytucja Odpowiedzialna za realizację inwestycji</w:t>
      </w:r>
      <w:r w:rsidR="00F177CD" w:rsidRPr="00A41431">
        <w:rPr>
          <w:rFonts w:ascii="Lato" w:hAnsi="Lato" w:cs="Calibri"/>
        </w:rPr>
        <w:t xml:space="preserve"> przetwarza również dane osobowe na podstawie przepisów ustawy</w:t>
      </w:r>
      <w:r w:rsidR="00F177CD" w:rsidRPr="00A41431">
        <w:rPr>
          <w:rFonts w:ascii="Lato" w:hAnsi="Lato"/>
        </w:rPr>
        <w:t xml:space="preserve"> o informatyzacji działalności podmiotów realizujących </w:t>
      </w:r>
      <w:r w:rsidR="00F177CD" w:rsidRPr="00A41431">
        <w:rPr>
          <w:rFonts w:ascii="Lato" w:hAnsi="Lato"/>
        </w:rPr>
        <w:lastRenderedPageBreak/>
        <w:t>zadania publiczne</w:t>
      </w:r>
      <w:r w:rsidR="00F177CD" w:rsidRPr="00A41431">
        <w:rPr>
          <w:rFonts w:ascii="Lato" w:hAnsi="Lato" w:cs="Calibri"/>
        </w:rPr>
        <w:t xml:space="preserve"> </w:t>
      </w:r>
      <w:r w:rsidR="00496934" w:rsidRPr="00496934">
        <w:rPr>
          <w:rFonts w:ascii="Lato" w:hAnsi="Lato" w:cs="Calibri"/>
        </w:rPr>
        <w:t xml:space="preserve"> </w:t>
      </w:r>
      <w:r w:rsidR="00F177CD" w:rsidRPr="00A41431">
        <w:rPr>
          <w:rFonts w:ascii="Lato" w:hAnsi="Lato" w:cs="Calibri"/>
        </w:rPr>
        <w:t>oraz ustawy</w:t>
      </w:r>
      <w:r w:rsidR="00BA0BE0">
        <w:rPr>
          <w:rFonts w:ascii="Lato" w:hAnsi="Lato"/>
        </w:rPr>
        <w:t xml:space="preserve"> </w:t>
      </w:r>
      <w:r w:rsidR="00F177CD" w:rsidRPr="00A41431">
        <w:rPr>
          <w:rFonts w:ascii="Lato" w:hAnsi="Lato"/>
        </w:rPr>
        <w:t xml:space="preserve"> o narodowym zasobie archiwalnym i archiwach</w:t>
      </w:r>
      <w:r w:rsidR="00496934" w:rsidRPr="00496934">
        <w:rPr>
          <w:rFonts w:ascii="Lato" w:hAnsi="Lato"/>
        </w:rPr>
        <w:t xml:space="preserve"> </w:t>
      </w:r>
      <w:r w:rsidR="00F177CD" w:rsidRPr="00A41431">
        <w:rPr>
          <w:rFonts w:ascii="Lato" w:hAnsi="Lato"/>
        </w:rPr>
        <w:t xml:space="preserve">w związku z </w:t>
      </w:r>
      <w:r w:rsidR="00F177CD" w:rsidRPr="00A41431">
        <w:rPr>
          <w:rFonts w:ascii="Lato" w:hAnsi="Lato" w:cs="Calibri"/>
        </w:rPr>
        <w:t>6 ust. 1 lit. e RODO</w:t>
      </w:r>
      <w:r w:rsidR="00F177CD" w:rsidRPr="00A41431">
        <w:rPr>
          <w:rFonts w:ascii="Lato" w:hAnsi="Lato"/>
        </w:rPr>
        <w:t xml:space="preserve"> (ze względu na </w:t>
      </w:r>
      <w:r w:rsidR="00F177CD" w:rsidRPr="00A41431">
        <w:rPr>
          <w:rFonts w:ascii="Lato" w:hAnsi="Lato" w:cs="Calibri"/>
        </w:rPr>
        <w:t>niezbędność przetwarzania tych danych do wykonania zadania realizowanego w interesie publicznym lub w ramach sprawowania władzy publicznej powierzonej administratorowi).</w:t>
      </w:r>
    </w:p>
    <w:p w14:paraId="599EB7A7" w14:textId="3C6F8517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Okres przechowywania danych</w:t>
      </w:r>
    </w:p>
    <w:p w14:paraId="6856AA36" w14:textId="5C265CC4" w:rsidR="00EA4F03" w:rsidRDefault="00DA334B" w:rsidP="00EA4F03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/>
        </w:rPr>
      </w:pPr>
      <w:r w:rsidRPr="00A41431">
        <w:rPr>
          <w:rFonts w:ascii="Lato" w:hAnsi="Lato" w:cs="Calibri"/>
        </w:rPr>
        <w:tab/>
      </w:r>
      <w:r w:rsidR="00EA4F03" w:rsidRPr="00A41431">
        <w:rPr>
          <w:rFonts w:ascii="Lato" w:hAnsi="Lato" w:cs="Calibri"/>
        </w:rPr>
        <w:t xml:space="preserve">Instytucja Odpowiedzialna za realizację inwestycji będzie przetwarzała dane osobowe przez okres realizacji Umowy, przez okres 5 lat </w:t>
      </w:r>
      <w:r w:rsidR="00EA4F03" w:rsidRPr="00176EA1">
        <w:rPr>
          <w:rFonts w:ascii="Lato" w:hAnsi="Lato"/>
        </w:rPr>
        <w:t xml:space="preserve"> po realizacji Umowy zgodnie z art. 132 Rozporządzenia Parlamentu Europejskiego i Rady (UE, </w:t>
      </w:r>
      <w:proofErr w:type="spellStart"/>
      <w:r w:rsidR="00EA4F03" w:rsidRPr="00176EA1">
        <w:rPr>
          <w:rFonts w:ascii="Lato" w:hAnsi="Lato"/>
        </w:rPr>
        <w:t>Euratom</w:t>
      </w:r>
      <w:proofErr w:type="spellEnd"/>
      <w:r w:rsidR="00EA4F03" w:rsidRPr="00176EA1">
        <w:rPr>
          <w:rFonts w:ascii="Lato" w:hAnsi="Lato"/>
        </w:rPr>
        <w:t>) 2024/2509 z dnia 23 września 2024 r. w sprawie zasad finansowych mających ogólne zastosowanie do budżetu ogólnego Unii  (Dz. Urz. UE L z 2024 r. str. 2509</w:t>
      </w:r>
      <w:r w:rsidR="00EA4F03">
        <w:rPr>
          <w:rFonts w:ascii="Lato" w:hAnsi="Lato"/>
        </w:rPr>
        <w:t>)</w:t>
      </w:r>
      <w:r w:rsidR="00EA4F03" w:rsidRPr="00176EA1">
        <w:rPr>
          <w:rFonts w:ascii="Lato" w:hAnsi="Lato"/>
        </w:rPr>
        <w:t>, przepisami ustawy  o informatyzacji działalności podmiotów realizujących zadania publiczne (Dz. U. z 2024 r. poz. 1557) oraz ustawy  o narodowym zasobie archiwalnym i archiwach.</w:t>
      </w:r>
    </w:p>
    <w:p w14:paraId="2D14824B" w14:textId="5FCCB94D" w:rsidR="00F177CD" w:rsidRPr="00A41431" w:rsidRDefault="00F177CD" w:rsidP="00DA334B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 w:cs="Calibri"/>
        </w:rPr>
      </w:pPr>
    </w:p>
    <w:p w14:paraId="06D7464D" w14:textId="7664BFCE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Rodzaje przetwarzanych danych</w:t>
      </w:r>
    </w:p>
    <w:p w14:paraId="0BB09D4A" w14:textId="1F3B5C48" w:rsidR="00F177CD" w:rsidRDefault="00DA334B" w:rsidP="00DA334B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="00D13D36" w:rsidRPr="00A41431">
        <w:rPr>
          <w:rFonts w:ascii="Lato" w:hAnsi="Lato" w:cs="Calibri"/>
        </w:rPr>
        <w:t xml:space="preserve">Instytucja Odpowiedzialna za realizację inwestycji </w:t>
      </w:r>
      <w:r w:rsidR="00F177CD" w:rsidRPr="00A41431">
        <w:rPr>
          <w:rFonts w:ascii="Lato" w:hAnsi="Lato" w:cs="Calibri"/>
        </w:rPr>
        <w:t>przetwarza następujące kategorie danych osobowych:</w:t>
      </w:r>
    </w:p>
    <w:p w14:paraId="3BA744D0" w14:textId="09A367EE" w:rsidR="00701346" w:rsidRPr="000E2EFE" w:rsidRDefault="00701346" w:rsidP="005353A8">
      <w:pPr>
        <w:pStyle w:val="Akapitzlist"/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1037" w:hanging="357"/>
        <w:jc w:val="both"/>
        <w:rPr>
          <w:rFonts w:ascii="Lato" w:hAnsi="Lato" w:cs="Calibri"/>
        </w:rPr>
      </w:pPr>
      <w:r w:rsidRPr="000E2EFE">
        <w:rPr>
          <w:rFonts w:ascii="Lato" w:hAnsi="Lato" w:cs="Calibri"/>
        </w:rPr>
        <w:t xml:space="preserve">w zakresie dotyczącym osób wskazanych w pkt II </w:t>
      </w:r>
      <w:proofErr w:type="spellStart"/>
      <w:r w:rsidRPr="000E2EFE">
        <w:rPr>
          <w:rFonts w:ascii="Lato" w:hAnsi="Lato" w:cs="Calibri"/>
        </w:rPr>
        <w:t>ppkt</w:t>
      </w:r>
      <w:proofErr w:type="spellEnd"/>
      <w:r w:rsidRPr="000E2EFE">
        <w:rPr>
          <w:rFonts w:ascii="Lato" w:hAnsi="Lato" w:cs="Calibri"/>
        </w:rPr>
        <w:t xml:space="preserve"> 4:</w:t>
      </w:r>
    </w:p>
    <w:p w14:paraId="48731C4D" w14:textId="77777777" w:rsidR="00F66A56" w:rsidRPr="00A41431" w:rsidRDefault="00F66A56" w:rsidP="005353A8">
      <w:pPr>
        <w:pStyle w:val="Akapitzlist"/>
        <w:numPr>
          <w:ilvl w:val="0"/>
          <w:numId w:val="5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Imię, nazwisko;</w:t>
      </w:r>
    </w:p>
    <w:p w14:paraId="031194D6" w14:textId="77777777" w:rsidR="00F66A56" w:rsidRPr="00A41431" w:rsidRDefault="00F66A56" w:rsidP="005353A8">
      <w:pPr>
        <w:pStyle w:val="Akapitzlist"/>
        <w:numPr>
          <w:ilvl w:val="0"/>
          <w:numId w:val="5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 PESEL;</w:t>
      </w:r>
    </w:p>
    <w:p w14:paraId="54878792" w14:textId="77777777" w:rsidR="00F66A56" w:rsidRPr="00A41431" w:rsidRDefault="00F66A56" w:rsidP="005353A8">
      <w:pPr>
        <w:pStyle w:val="Akapitzlist"/>
        <w:numPr>
          <w:ilvl w:val="0"/>
          <w:numId w:val="5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Nr indeksu;</w:t>
      </w:r>
    </w:p>
    <w:p w14:paraId="6E68BDDC" w14:textId="77777777" w:rsidR="00F66A56" w:rsidRPr="00A41431" w:rsidRDefault="00F66A56" w:rsidP="005353A8">
      <w:pPr>
        <w:pStyle w:val="Akapitzlist"/>
        <w:numPr>
          <w:ilvl w:val="0"/>
          <w:numId w:val="5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kierunek studiów;</w:t>
      </w:r>
    </w:p>
    <w:p w14:paraId="31EFE3D5" w14:textId="7D6D6C7D" w:rsidR="00F177CD" w:rsidRDefault="00F66A56" w:rsidP="005353A8">
      <w:pPr>
        <w:pStyle w:val="Akapitzlist"/>
        <w:numPr>
          <w:ilvl w:val="0"/>
          <w:numId w:val="5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data ukończenia </w:t>
      </w:r>
      <w:r w:rsidR="00353B3C">
        <w:rPr>
          <w:rFonts w:ascii="Lato" w:hAnsi="Lato" w:cs="Calibri"/>
        </w:rPr>
        <w:t>trzech pierwszych lat studiów</w:t>
      </w:r>
      <w:r w:rsidRPr="00A41431">
        <w:rPr>
          <w:rFonts w:ascii="Lato" w:hAnsi="Lato" w:cs="Calibri"/>
        </w:rPr>
        <w:t>.</w:t>
      </w:r>
    </w:p>
    <w:p w14:paraId="290E55AB" w14:textId="00AB420D" w:rsidR="00701346" w:rsidRDefault="00701346" w:rsidP="000E2EFE">
      <w:pPr>
        <w:spacing w:before="120" w:after="120"/>
        <w:ind w:left="680"/>
        <w:jc w:val="both"/>
        <w:rPr>
          <w:rFonts w:ascii="Lato" w:hAnsi="Lato" w:cs="Calibri"/>
        </w:rPr>
      </w:pPr>
      <w:r>
        <w:rPr>
          <w:rFonts w:ascii="Lato" w:hAnsi="Lato" w:cs="Calibri"/>
        </w:rPr>
        <w:t>2)</w:t>
      </w:r>
      <w:r w:rsidR="000E2EFE">
        <w:rPr>
          <w:rFonts w:ascii="Lato" w:hAnsi="Lato" w:cs="Calibri"/>
        </w:rPr>
        <w:t xml:space="preserve">   </w:t>
      </w:r>
      <w:r w:rsidRPr="00D83F6E">
        <w:rPr>
          <w:rFonts w:ascii="Lato" w:hAnsi="Lato" w:cs="Calibri"/>
        </w:rPr>
        <w:t xml:space="preserve">w zakresie dotyczącym osób wskazanych w pkt II </w:t>
      </w:r>
      <w:proofErr w:type="spellStart"/>
      <w:r w:rsidRPr="00D83F6E">
        <w:rPr>
          <w:rFonts w:ascii="Lato" w:hAnsi="Lato" w:cs="Calibri"/>
        </w:rPr>
        <w:t>ppkt</w:t>
      </w:r>
      <w:proofErr w:type="spellEnd"/>
      <w:r w:rsidRPr="00D83F6E">
        <w:rPr>
          <w:rFonts w:ascii="Lato" w:hAnsi="Lato" w:cs="Calibri"/>
        </w:rPr>
        <w:t xml:space="preserve"> 1 i 3:</w:t>
      </w:r>
    </w:p>
    <w:p w14:paraId="25F93725" w14:textId="4E5336DF" w:rsidR="00701346" w:rsidRDefault="00701346" w:rsidP="000E2EFE">
      <w:pPr>
        <w:spacing w:before="120" w:after="120"/>
        <w:ind w:left="454" w:firstLine="709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a) </w:t>
      </w:r>
      <w:r w:rsidR="00AD643D">
        <w:rPr>
          <w:rFonts w:ascii="Lato" w:hAnsi="Lato" w:cs="Calibri"/>
        </w:rPr>
        <w:t xml:space="preserve">  </w:t>
      </w:r>
      <w:r>
        <w:rPr>
          <w:rFonts w:ascii="Lato" w:hAnsi="Lato" w:cs="Calibri"/>
        </w:rPr>
        <w:t>Imię, nazwisko;</w:t>
      </w:r>
    </w:p>
    <w:p w14:paraId="353E8A90" w14:textId="146C72A9" w:rsidR="00701346" w:rsidRPr="000E2EFE" w:rsidRDefault="00701346" w:rsidP="000E2EFE">
      <w:pPr>
        <w:spacing w:before="120" w:after="120"/>
        <w:ind w:left="454" w:firstLine="709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b) </w:t>
      </w:r>
      <w:r w:rsidR="00AD643D">
        <w:rPr>
          <w:rFonts w:ascii="Lato" w:hAnsi="Lato" w:cs="Calibri"/>
        </w:rPr>
        <w:t xml:space="preserve">  </w:t>
      </w:r>
      <w:r>
        <w:rPr>
          <w:rFonts w:ascii="Lato" w:hAnsi="Lato" w:cs="Calibri"/>
        </w:rPr>
        <w:t>PESEL.</w:t>
      </w:r>
    </w:p>
    <w:p w14:paraId="5B043686" w14:textId="781E4520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Dostęp do danych osobowych</w:t>
      </w:r>
    </w:p>
    <w:p w14:paraId="4BAC8BD8" w14:textId="2DC126B0" w:rsidR="00F177CD" w:rsidRPr="00A41431" w:rsidRDefault="00DA334B" w:rsidP="00F177CD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Pr="00A41431">
        <w:rPr>
          <w:rFonts w:ascii="Lato" w:hAnsi="Lato" w:cs="Calibri"/>
        </w:rPr>
        <w:tab/>
      </w:r>
      <w:r w:rsidR="00F177CD" w:rsidRPr="00A41431">
        <w:rPr>
          <w:rFonts w:ascii="Lato" w:hAnsi="Lato" w:cs="Calibri"/>
        </w:rPr>
        <w:t>Dane osobowe mogą być powierzane lub udostępniane:</w:t>
      </w:r>
    </w:p>
    <w:p w14:paraId="357DBD27" w14:textId="58A9C4D8" w:rsidR="00F177CD" w:rsidRPr="00A41431" w:rsidRDefault="00F177CD" w:rsidP="005353A8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Podmiotom świadczącym na rzecz Instytucji Koordynującej usługi związane z obsługą i rozwojem systemów teleinformatycznych oraz zapewnieniem łączności, w szczególności dostawcy rozwiązań IT i operatorzy telekomunikacyjni,</w:t>
      </w:r>
    </w:p>
    <w:p w14:paraId="33CE5949" w14:textId="77777777" w:rsidR="00F177CD" w:rsidRPr="00A41431" w:rsidRDefault="00F177CD" w:rsidP="005353A8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Organom administracji publicznej (na podstawie przepisów prawa),</w:t>
      </w:r>
    </w:p>
    <w:p w14:paraId="0E441060" w14:textId="77777777" w:rsidR="00F177CD" w:rsidRPr="00A41431" w:rsidRDefault="00F177CD" w:rsidP="005353A8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Organom Unii Europejskiej (na podstawie przepisów prawa),</w:t>
      </w:r>
    </w:p>
    <w:p w14:paraId="0AC01502" w14:textId="05D11B07" w:rsidR="000E2EFE" w:rsidRPr="009B2A98" w:rsidRDefault="00F177CD" w:rsidP="000E2EFE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Podmiotom, którym Instytucja Koordynująca powierzyła wykonywanie zadań w ramach planu rozwojowego.</w:t>
      </w:r>
      <w:r w:rsidRPr="00A41431" w:rsidDel="007C4BE1">
        <w:rPr>
          <w:rFonts w:ascii="Lato" w:hAnsi="Lato" w:cs="Calibri"/>
          <w:b/>
        </w:rPr>
        <w:t xml:space="preserve"> </w:t>
      </w:r>
    </w:p>
    <w:p w14:paraId="6B370FD7" w14:textId="7CFA6465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Prawa osób, których dane dotyczą</w:t>
      </w:r>
    </w:p>
    <w:p w14:paraId="3A67AB02" w14:textId="77777777" w:rsidR="00F177CD" w:rsidRPr="00A41431" w:rsidRDefault="00F177CD" w:rsidP="005353A8">
      <w:pPr>
        <w:numPr>
          <w:ilvl w:val="0"/>
          <w:numId w:val="11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lastRenderedPageBreak/>
        <w:t>prawo dostępu do danych osobowych oraz otrzymania ich kopii – art. 15 RODO;</w:t>
      </w:r>
    </w:p>
    <w:p w14:paraId="361847F7" w14:textId="77777777" w:rsidR="00F177CD" w:rsidRPr="00A41431" w:rsidRDefault="00F177CD" w:rsidP="005353A8">
      <w:pPr>
        <w:numPr>
          <w:ilvl w:val="0"/>
          <w:numId w:val="11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 prawo do sprostowania danych osobowych – art. 16 RODO;</w:t>
      </w:r>
    </w:p>
    <w:p w14:paraId="5C8D9935" w14:textId="77777777" w:rsidR="00F177CD" w:rsidRPr="00A41431" w:rsidRDefault="00F177CD" w:rsidP="005353A8">
      <w:pPr>
        <w:numPr>
          <w:ilvl w:val="0"/>
          <w:numId w:val="11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prawo żądania ograniczenia przetwarzania - jeżeli spełnione są przesłanki określone w art. 18 RODO;</w:t>
      </w:r>
    </w:p>
    <w:p w14:paraId="3F3B7539" w14:textId="77777777" w:rsidR="00F177CD" w:rsidRPr="00A41431" w:rsidRDefault="00F177CD" w:rsidP="005353A8">
      <w:pPr>
        <w:numPr>
          <w:ilvl w:val="0"/>
          <w:numId w:val="11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prawo wniesienia sprzeciwu wobec przetwarzania danych osobowych - art. 21 RODO; </w:t>
      </w:r>
    </w:p>
    <w:p w14:paraId="74DD5CE2" w14:textId="55907B46" w:rsidR="00F177CD" w:rsidRPr="00A41431" w:rsidRDefault="00F177CD" w:rsidP="005353A8">
      <w:pPr>
        <w:numPr>
          <w:ilvl w:val="0"/>
          <w:numId w:val="11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prawo wniesienia skargi do Prezesa Urzędu Ochrony Danych Osobowych – art. 77 RODO.</w:t>
      </w:r>
    </w:p>
    <w:p w14:paraId="6B41353F" w14:textId="378F150A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Źródło pochodzenia danych osobowych</w:t>
      </w:r>
    </w:p>
    <w:p w14:paraId="098892B9" w14:textId="20EBEACC" w:rsidR="007002D3" w:rsidRPr="00A41431" w:rsidRDefault="00D13D36" w:rsidP="000E2EFE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</w:rPr>
        <w:t xml:space="preserve">Instytucja Odpowiedzialna za realizację inwestycji </w:t>
      </w:r>
      <w:r w:rsidR="00F177CD" w:rsidRPr="00A41431">
        <w:rPr>
          <w:rFonts w:ascii="Lato" w:hAnsi="Lato" w:cs="Calibri"/>
          <w:bCs/>
        </w:rPr>
        <w:t>otrzymała dane osobowe</w:t>
      </w:r>
      <w:r w:rsidRPr="00A41431">
        <w:rPr>
          <w:rFonts w:ascii="Lato" w:hAnsi="Lato" w:cs="Calibri"/>
          <w:bCs/>
        </w:rPr>
        <w:t xml:space="preserve"> od Ostatecznego Odbiorcy Wsparcia</w:t>
      </w:r>
      <w:r w:rsidR="00F177CD" w:rsidRPr="00A41431">
        <w:rPr>
          <w:rFonts w:ascii="Lato" w:hAnsi="Lato" w:cs="Calibri"/>
          <w:bCs/>
        </w:rPr>
        <w:t xml:space="preserve">, tj. od </w:t>
      </w:r>
      <w:r w:rsidR="00B6367F">
        <w:rPr>
          <w:rFonts w:ascii="Lato" w:hAnsi="Lato" w:cs="Calibri"/>
          <w:bCs/>
        </w:rPr>
        <w:t>Uniwersytet Medyczny w Białymstoku (</w:t>
      </w:r>
      <w:r w:rsidR="00DA334B" w:rsidRPr="00A41431">
        <w:rPr>
          <w:rFonts w:ascii="Lato" w:hAnsi="Lato" w:cs="Calibri"/>
          <w:bCs/>
        </w:rPr>
        <w:t>Nazwa Uczelni).</w:t>
      </w:r>
    </w:p>
    <w:p w14:paraId="149649CD" w14:textId="67A4D682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 xml:space="preserve">Zautomatyzowane podejmowanie decyzji </w:t>
      </w:r>
    </w:p>
    <w:p w14:paraId="597D8ABF" w14:textId="22D6213F" w:rsidR="00C04F17" w:rsidRPr="00A41431" w:rsidRDefault="00F177CD" w:rsidP="00DA334B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Dane osobowe nie będą podlegały zautomatyzowanemu podejmowaniu decyzji, w tym profilowaniu.</w:t>
      </w:r>
    </w:p>
    <w:p w14:paraId="02B19573" w14:textId="46F898AD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Przekazywanie danych do państwa trzeciego.</w:t>
      </w:r>
    </w:p>
    <w:p w14:paraId="57205CDE" w14:textId="700BCCD4" w:rsidR="00F21BE8" w:rsidRPr="00A41431" w:rsidRDefault="00F177CD" w:rsidP="00DA334B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Dane osobowe nie będą przekazywane do państwa trzeciego lub organizacji międzynarodowej innej niż Unia Europejska.</w:t>
      </w:r>
    </w:p>
    <w:sectPr w:rsidR="00F21BE8" w:rsidRPr="00A414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88B7D" w14:textId="77777777" w:rsidR="00891BFB" w:rsidRDefault="00891BFB" w:rsidP="00F86C6D">
      <w:pPr>
        <w:spacing w:after="0" w:line="240" w:lineRule="auto"/>
      </w:pPr>
      <w:r>
        <w:separator/>
      </w:r>
    </w:p>
  </w:endnote>
  <w:endnote w:type="continuationSeparator" w:id="0">
    <w:p w14:paraId="78E08ECD" w14:textId="77777777" w:rsidR="00891BFB" w:rsidRDefault="00891BFB" w:rsidP="00F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42940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581811" w14:textId="550FCC62" w:rsidR="00A31650" w:rsidRPr="00A31650" w:rsidRDefault="00A31650">
        <w:pPr>
          <w:pStyle w:val="Stopka"/>
          <w:jc w:val="right"/>
          <w:rPr>
            <w:sz w:val="20"/>
            <w:szCs w:val="20"/>
          </w:rPr>
        </w:pPr>
        <w:r w:rsidRPr="00A31650">
          <w:rPr>
            <w:sz w:val="20"/>
            <w:szCs w:val="20"/>
          </w:rPr>
          <w:fldChar w:fldCharType="begin"/>
        </w:r>
        <w:r w:rsidRPr="00A31650">
          <w:rPr>
            <w:sz w:val="20"/>
            <w:szCs w:val="20"/>
          </w:rPr>
          <w:instrText>PAGE   \* MERGEFORMAT</w:instrText>
        </w:r>
        <w:r w:rsidRPr="00A31650">
          <w:rPr>
            <w:sz w:val="20"/>
            <w:szCs w:val="20"/>
          </w:rPr>
          <w:fldChar w:fldCharType="separate"/>
        </w:r>
        <w:r w:rsidRPr="00A31650">
          <w:rPr>
            <w:sz w:val="20"/>
            <w:szCs w:val="20"/>
          </w:rPr>
          <w:t>2</w:t>
        </w:r>
        <w:r w:rsidRPr="00A31650">
          <w:rPr>
            <w:sz w:val="20"/>
            <w:szCs w:val="20"/>
          </w:rPr>
          <w:fldChar w:fldCharType="end"/>
        </w:r>
      </w:p>
    </w:sdtContent>
  </w:sdt>
  <w:p w14:paraId="00D0ACDD" w14:textId="77777777" w:rsidR="00A31650" w:rsidRDefault="00A31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28CF5" w14:textId="77777777" w:rsidR="00891BFB" w:rsidRDefault="00891BFB" w:rsidP="00F86C6D">
      <w:pPr>
        <w:spacing w:after="0" w:line="240" w:lineRule="auto"/>
      </w:pPr>
      <w:r>
        <w:separator/>
      </w:r>
    </w:p>
  </w:footnote>
  <w:footnote w:type="continuationSeparator" w:id="0">
    <w:p w14:paraId="6971F3C9" w14:textId="77777777" w:rsidR="00891BFB" w:rsidRDefault="00891BFB" w:rsidP="00F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D3027" w14:textId="68548C2D" w:rsidR="005353A8" w:rsidRDefault="005353A8">
    <w:pPr>
      <w:pStyle w:val="Nagwek"/>
    </w:pPr>
    <w:r>
      <w:rPr>
        <w:noProof/>
      </w:rPr>
      <w:drawing>
        <wp:inline distT="0" distB="0" distL="0" distR="0" wp14:anchorId="7FF7FFC1" wp14:editId="3FEFA9DE">
          <wp:extent cx="5779770" cy="670560"/>
          <wp:effectExtent l="0" t="0" r="0" b="0"/>
          <wp:docPr id="12942312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B46"/>
    <w:multiLevelType w:val="hybridMultilevel"/>
    <w:tmpl w:val="4582E394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2264" w:hanging="36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0A3CC1"/>
    <w:multiLevelType w:val="hybridMultilevel"/>
    <w:tmpl w:val="259ADC4A"/>
    <w:lvl w:ilvl="0" w:tplc="BADCFFF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887853"/>
    <w:multiLevelType w:val="hybridMultilevel"/>
    <w:tmpl w:val="872E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2C5A"/>
    <w:multiLevelType w:val="hybridMultilevel"/>
    <w:tmpl w:val="C5642D7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571DB0"/>
    <w:multiLevelType w:val="hybridMultilevel"/>
    <w:tmpl w:val="3FF4D4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E2BAE"/>
    <w:multiLevelType w:val="hybridMultilevel"/>
    <w:tmpl w:val="A870431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701B79"/>
    <w:multiLevelType w:val="hybridMultilevel"/>
    <w:tmpl w:val="9A3A397E"/>
    <w:lvl w:ilvl="0" w:tplc="7A048B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2700A"/>
    <w:multiLevelType w:val="hybridMultilevel"/>
    <w:tmpl w:val="A908203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7C6959"/>
    <w:multiLevelType w:val="hybridMultilevel"/>
    <w:tmpl w:val="CFF4450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5A46FD"/>
    <w:multiLevelType w:val="hybridMultilevel"/>
    <w:tmpl w:val="1A966F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FE839C3"/>
    <w:multiLevelType w:val="hybridMultilevel"/>
    <w:tmpl w:val="C5642D76"/>
    <w:lvl w:ilvl="0" w:tplc="FFFFFFFF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1" w15:restartNumberingAfterBreak="0">
    <w:nsid w:val="54A63568"/>
    <w:multiLevelType w:val="hybridMultilevel"/>
    <w:tmpl w:val="E7727D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B16B2E"/>
    <w:multiLevelType w:val="hybridMultilevel"/>
    <w:tmpl w:val="A66CE81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264" w:hanging="360"/>
      </w:pPr>
    </w:lvl>
    <w:lvl w:ilvl="2" w:tplc="FFFFFFFF">
      <w:start w:val="1"/>
      <w:numFmt w:val="lowerLetter"/>
      <w:lvlText w:val="%3)"/>
      <w:lvlJc w:val="left"/>
      <w:pPr>
        <w:ind w:left="2264" w:hanging="36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22370A"/>
    <w:multiLevelType w:val="hybridMultilevel"/>
    <w:tmpl w:val="4C129E6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DB24EF"/>
    <w:multiLevelType w:val="hybridMultilevel"/>
    <w:tmpl w:val="DC6236C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B6B4531"/>
    <w:multiLevelType w:val="hybridMultilevel"/>
    <w:tmpl w:val="B54E29EE"/>
    <w:lvl w:ilvl="0" w:tplc="D4CE60E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7">
      <w:start w:val="1"/>
      <w:numFmt w:val="lowerLetter"/>
      <w:lvlText w:val="%3)"/>
      <w:lvlJc w:val="left"/>
      <w:pPr>
        <w:ind w:left="2264" w:hanging="36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73332C2"/>
    <w:multiLevelType w:val="hybridMultilevel"/>
    <w:tmpl w:val="0812E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7CB556">
      <w:start w:val="1"/>
      <w:numFmt w:val="lowerLetter"/>
      <w:lvlText w:val="%2)"/>
      <w:lvlJc w:val="left"/>
      <w:pPr>
        <w:ind w:left="1550" w:hanging="4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F78F7"/>
    <w:multiLevelType w:val="hybridMultilevel"/>
    <w:tmpl w:val="617C65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F540756"/>
    <w:multiLevelType w:val="hybridMultilevel"/>
    <w:tmpl w:val="644E5C30"/>
    <w:lvl w:ilvl="0" w:tplc="0DB662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18"/>
  </w:num>
  <w:num w:numId="9">
    <w:abstractNumId w:val="11"/>
  </w:num>
  <w:num w:numId="10">
    <w:abstractNumId w:val="5"/>
  </w:num>
  <w:num w:numId="11">
    <w:abstractNumId w:val="8"/>
  </w:num>
  <w:num w:numId="12">
    <w:abstractNumId w:val="13"/>
  </w:num>
  <w:num w:numId="13">
    <w:abstractNumId w:val="7"/>
  </w:num>
  <w:num w:numId="14">
    <w:abstractNumId w:val="0"/>
  </w:num>
  <w:num w:numId="15">
    <w:abstractNumId w:val="9"/>
  </w:num>
  <w:num w:numId="16">
    <w:abstractNumId w:val="12"/>
  </w:num>
  <w:num w:numId="17">
    <w:abstractNumId w:val="14"/>
  </w:num>
  <w:num w:numId="18">
    <w:abstractNumId w:val="2"/>
  </w:num>
  <w:num w:numId="19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B3"/>
    <w:rsid w:val="0000120C"/>
    <w:rsid w:val="000016FD"/>
    <w:rsid w:val="00004472"/>
    <w:rsid w:val="000050A2"/>
    <w:rsid w:val="00014CBA"/>
    <w:rsid w:val="000154DE"/>
    <w:rsid w:val="00025320"/>
    <w:rsid w:val="000331E9"/>
    <w:rsid w:val="00034F0B"/>
    <w:rsid w:val="00053BDC"/>
    <w:rsid w:val="00054AAE"/>
    <w:rsid w:val="00054B07"/>
    <w:rsid w:val="00061FD0"/>
    <w:rsid w:val="00063FCC"/>
    <w:rsid w:val="00064BEA"/>
    <w:rsid w:val="00066B31"/>
    <w:rsid w:val="000905A0"/>
    <w:rsid w:val="000917BB"/>
    <w:rsid w:val="000A0EA2"/>
    <w:rsid w:val="000A24AE"/>
    <w:rsid w:val="000A432E"/>
    <w:rsid w:val="000B0A7B"/>
    <w:rsid w:val="000B1585"/>
    <w:rsid w:val="000C2A94"/>
    <w:rsid w:val="000C72B2"/>
    <w:rsid w:val="000D7B30"/>
    <w:rsid w:val="000E2EFE"/>
    <w:rsid w:val="000E3228"/>
    <w:rsid w:val="000E4571"/>
    <w:rsid w:val="000E465B"/>
    <w:rsid w:val="000E63C2"/>
    <w:rsid w:val="000F192F"/>
    <w:rsid w:val="001004DD"/>
    <w:rsid w:val="001019EE"/>
    <w:rsid w:val="001049EC"/>
    <w:rsid w:val="00104DDF"/>
    <w:rsid w:val="001052F8"/>
    <w:rsid w:val="00122C8E"/>
    <w:rsid w:val="001257F9"/>
    <w:rsid w:val="001311AA"/>
    <w:rsid w:val="00132728"/>
    <w:rsid w:val="001347AE"/>
    <w:rsid w:val="00152D1D"/>
    <w:rsid w:val="0016353B"/>
    <w:rsid w:val="00170206"/>
    <w:rsid w:val="00173023"/>
    <w:rsid w:val="00176CB4"/>
    <w:rsid w:val="00176D45"/>
    <w:rsid w:val="00182AC9"/>
    <w:rsid w:val="0019110E"/>
    <w:rsid w:val="001958D4"/>
    <w:rsid w:val="001A5035"/>
    <w:rsid w:val="001B273C"/>
    <w:rsid w:val="001C657B"/>
    <w:rsid w:val="001E1E95"/>
    <w:rsid w:val="001E7664"/>
    <w:rsid w:val="001F4939"/>
    <w:rsid w:val="0020207F"/>
    <w:rsid w:val="00205AF4"/>
    <w:rsid w:val="002074B5"/>
    <w:rsid w:val="00213792"/>
    <w:rsid w:val="00214EF1"/>
    <w:rsid w:val="002247C7"/>
    <w:rsid w:val="002254D9"/>
    <w:rsid w:val="002279E5"/>
    <w:rsid w:val="002448E5"/>
    <w:rsid w:val="00255A90"/>
    <w:rsid w:val="00257B29"/>
    <w:rsid w:val="00260EB9"/>
    <w:rsid w:val="00262099"/>
    <w:rsid w:val="002624B1"/>
    <w:rsid w:val="00262DEC"/>
    <w:rsid w:val="00272D2A"/>
    <w:rsid w:val="00277D09"/>
    <w:rsid w:val="0028312B"/>
    <w:rsid w:val="00283ADE"/>
    <w:rsid w:val="00283F58"/>
    <w:rsid w:val="00292189"/>
    <w:rsid w:val="0029414C"/>
    <w:rsid w:val="002B46DC"/>
    <w:rsid w:val="002B52F1"/>
    <w:rsid w:val="002C1779"/>
    <w:rsid w:val="002C3F9D"/>
    <w:rsid w:val="002D441E"/>
    <w:rsid w:val="002F2996"/>
    <w:rsid w:val="002F7FB8"/>
    <w:rsid w:val="003244B3"/>
    <w:rsid w:val="00334955"/>
    <w:rsid w:val="003354DF"/>
    <w:rsid w:val="003437D6"/>
    <w:rsid w:val="00344E81"/>
    <w:rsid w:val="00345392"/>
    <w:rsid w:val="00353B3C"/>
    <w:rsid w:val="00354321"/>
    <w:rsid w:val="00356344"/>
    <w:rsid w:val="00356D4D"/>
    <w:rsid w:val="00356F69"/>
    <w:rsid w:val="00373538"/>
    <w:rsid w:val="00374FE2"/>
    <w:rsid w:val="003A0E00"/>
    <w:rsid w:val="003A52FB"/>
    <w:rsid w:val="003A7B28"/>
    <w:rsid w:val="003B3EFB"/>
    <w:rsid w:val="003D1340"/>
    <w:rsid w:val="003D6CD8"/>
    <w:rsid w:val="003F0558"/>
    <w:rsid w:val="003F174A"/>
    <w:rsid w:val="003F5B5E"/>
    <w:rsid w:val="00401FC8"/>
    <w:rsid w:val="00406637"/>
    <w:rsid w:val="0040736E"/>
    <w:rsid w:val="0041101C"/>
    <w:rsid w:val="004261CE"/>
    <w:rsid w:val="00432D1B"/>
    <w:rsid w:val="0043438C"/>
    <w:rsid w:val="0044324F"/>
    <w:rsid w:val="00446DFE"/>
    <w:rsid w:val="004531E9"/>
    <w:rsid w:val="00454A4A"/>
    <w:rsid w:val="00455BEE"/>
    <w:rsid w:val="00456C87"/>
    <w:rsid w:val="00457E16"/>
    <w:rsid w:val="00461BB3"/>
    <w:rsid w:val="004627FA"/>
    <w:rsid w:val="00467CCD"/>
    <w:rsid w:val="004722A5"/>
    <w:rsid w:val="00473A9C"/>
    <w:rsid w:val="00474714"/>
    <w:rsid w:val="00476CAA"/>
    <w:rsid w:val="0047770F"/>
    <w:rsid w:val="00480828"/>
    <w:rsid w:val="004810F5"/>
    <w:rsid w:val="004818EF"/>
    <w:rsid w:val="004933A0"/>
    <w:rsid w:val="00495899"/>
    <w:rsid w:val="00496934"/>
    <w:rsid w:val="004A2227"/>
    <w:rsid w:val="004A239F"/>
    <w:rsid w:val="004A6505"/>
    <w:rsid w:val="004B007D"/>
    <w:rsid w:val="004B0FA6"/>
    <w:rsid w:val="004B2E89"/>
    <w:rsid w:val="004C1396"/>
    <w:rsid w:val="004C3276"/>
    <w:rsid w:val="004C7740"/>
    <w:rsid w:val="004D69C6"/>
    <w:rsid w:val="004E7F25"/>
    <w:rsid w:val="004F64A7"/>
    <w:rsid w:val="00505526"/>
    <w:rsid w:val="0051229F"/>
    <w:rsid w:val="00516EF7"/>
    <w:rsid w:val="00517FAA"/>
    <w:rsid w:val="005343A3"/>
    <w:rsid w:val="0053462A"/>
    <w:rsid w:val="005353A8"/>
    <w:rsid w:val="0054673B"/>
    <w:rsid w:val="005478F8"/>
    <w:rsid w:val="005508B4"/>
    <w:rsid w:val="00550B00"/>
    <w:rsid w:val="0055629E"/>
    <w:rsid w:val="005635CA"/>
    <w:rsid w:val="005645E6"/>
    <w:rsid w:val="00574D59"/>
    <w:rsid w:val="00575165"/>
    <w:rsid w:val="00575D9C"/>
    <w:rsid w:val="0058119B"/>
    <w:rsid w:val="00583739"/>
    <w:rsid w:val="00584C46"/>
    <w:rsid w:val="00585431"/>
    <w:rsid w:val="005A029D"/>
    <w:rsid w:val="005A13EF"/>
    <w:rsid w:val="005A18C3"/>
    <w:rsid w:val="005A1DCC"/>
    <w:rsid w:val="005A33AD"/>
    <w:rsid w:val="005A4030"/>
    <w:rsid w:val="005A6B2A"/>
    <w:rsid w:val="005A77B7"/>
    <w:rsid w:val="005B1D1A"/>
    <w:rsid w:val="005C00D3"/>
    <w:rsid w:val="005C0F52"/>
    <w:rsid w:val="005D4BE7"/>
    <w:rsid w:val="005E092A"/>
    <w:rsid w:val="005F1985"/>
    <w:rsid w:val="005F692C"/>
    <w:rsid w:val="006139A5"/>
    <w:rsid w:val="00624370"/>
    <w:rsid w:val="00624B96"/>
    <w:rsid w:val="0062602B"/>
    <w:rsid w:val="006309AC"/>
    <w:rsid w:val="00633090"/>
    <w:rsid w:val="0065510F"/>
    <w:rsid w:val="00655E4C"/>
    <w:rsid w:val="006608CF"/>
    <w:rsid w:val="0066119D"/>
    <w:rsid w:val="00665427"/>
    <w:rsid w:val="00666F2A"/>
    <w:rsid w:val="0066704E"/>
    <w:rsid w:val="00671239"/>
    <w:rsid w:val="0067439E"/>
    <w:rsid w:val="00677A14"/>
    <w:rsid w:val="00680633"/>
    <w:rsid w:val="00685D88"/>
    <w:rsid w:val="00697362"/>
    <w:rsid w:val="006A257B"/>
    <w:rsid w:val="006A421A"/>
    <w:rsid w:val="006B0DEE"/>
    <w:rsid w:val="006C7A1C"/>
    <w:rsid w:val="006D2F03"/>
    <w:rsid w:val="006D629F"/>
    <w:rsid w:val="006E797B"/>
    <w:rsid w:val="006F2177"/>
    <w:rsid w:val="007002D3"/>
    <w:rsid w:val="00700BDC"/>
    <w:rsid w:val="00701346"/>
    <w:rsid w:val="00703381"/>
    <w:rsid w:val="00714E3D"/>
    <w:rsid w:val="0072009E"/>
    <w:rsid w:val="00721158"/>
    <w:rsid w:val="00722655"/>
    <w:rsid w:val="007228B3"/>
    <w:rsid w:val="00726F31"/>
    <w:rsid w:val="007276AE"/>
    <w:rsid w:val="00731DEB"/>
    <w:rsid w:val="0073521E"/>
    <w:rsid w:val="007409F1"/>
    <w:rsid w:val="00742E73"/>
    <w:rsid w:val="00755960"/>
    <w:rsid w:val="00761736"/>
    <w:rsid w:val="007618DE"/>
    <w:rsid w:val="007666D8"/>
    <w:rsid w:val="00773BEF"/>
    <w:rsid w:val="007A1FCB"/>
    <w:rsid w:val="007A3060"/>
    <w:rsid w:val="007B7439"/>
    <w:rsid w:val="007C19B1"/>
    <w:rsid w:val="007C1D4D"/>
    <w:rsid w:val="007C28F7"/>
    <w:rsid w:val="007C4046"/>
    <w:rsid w:val="007C47F9"/>
    <w:rsid w:val="007C4BE1"/>
    <w:rsid w:val="007D251E"/>
    <w:rsid w:val="007D67AF"/>
    <w:rsid w:val="007D6FF8"/>
    <w:rsid w:val="008027E8"/>
    <w:rsid w:val="00805ED0"/>
    <w:rsid w:val="0081130C"/>
    <w:rsid w:val="008128AD"/>
    <w:rsid w:val="00816040"/>
    <w:rsid w:val="00817BEF"/>
    <w:rsid w:val="00820095"/>
    <w:rsid w:val="008258DE"/>
    <w:rsid w:val="00832EB6"/>
    <w:rsid w:val="008523D0"/>
    <w:rsid w:val="008562D4"/>
    <w:rsid w:val="0085713D"/>
    <w:rsid w:val="00870FBE"/>
    <w:rsid w:val="008746EF"/>
    <w:rsid w:val="00883030"/>
    <w:rsid w:val="00884586"/>
    <w:rsid w:val="008912FE"/>
    <w:rsid w:val="00891BFB"/>
    <w:rsid w:val="00897D8B"/>
    <w:rsid w:val="008A600F"/>
    <w:rsid w:val="008B3372"/>
    <w:rsid w:val="008B5271"/>
    <w:rsid w:val="008B6102"/>
    <w:rsid w:val="008C5137"/>
    <w:rsid w:val="008C68DF"/>
    <w:rsid w:val="008D250C"/>
    <w:rsid w:val="008D3DA9"/>
    <w:rsid w:val="008E080F"/>
    <w:rsid w:val="008E3166"/>
    <w:rsid w:val="008E5D62"/>
    <w:rsid w:val="008E6653"/>
    <w:rsid w:val="008F5B25"/>
    <w:rsid w:val="008F66E0"/>
    <w:rsid w:val="009075D8"/>
    <w:rsid w:val="00910480"/>
    <w:rsid w:val="0091313C"/>
    <w:rsid w:val="00924FD2"/>
    <w:rsid w:val="00943721"/>
    <w:rsid w:val="00961346"/>
    <w:rsid w:val="00965099"/>
    <w:rsid w:val="009717FE"/>
    <w:rsid w:val="00976493"/>
    <w:rsid w:val="00996D5A"/>
    <w:rsid w:val="0099738F"/>
    <w:rsid w:val="009A2D43"/>
    <w:rsid w:val="009A3217"/>
    <w:rsid w:val="009A4EFB"/>
    <w:rsid w:val="009A6326"/>
    <w:rsid w:val="009B0893"/>
    <w:rsid w:val="009B2A98"/>
    <w:rsid w:val="009C36D2"/>
    <w:rsid w:val="009C46D0"/>
    <w:rsid w:val="009C73D5"/>
    <w:rsid w:val="009D3E54"/>
    <w:rsid w:val="009F1A5C"/>
    <w:rsid w:val="00A03540"/>
    <w:rsid w:val="00A0362C"/>
    <w:rsid w:val="00A14F91"/>
    <w:rsid w:val="00A223CA"/>
    <w:rsid w:val="00A23DBC"/>
    <w:rsid w:val="00A31650"/>
    <w:rsid w:val="00A41431"/>
    <w:rsid w:val="00A506CC"/>
    <w:rsid w:val="00A5201F"/>
    <w:rsid w:val="00A613F8"/>
    <w:rsid w:val="00A73D69"/>
    <w:rsid w:val="00A73EC7"/>
    <w:rsid w:val="00A74415"/>
    <w:rsid w:val="00A76367"/>
    <w:rsid w:val="00A778C4"/>
    <w:rsid w:val="00A80C8C"/>
    <w:rsid w:val="00A8547D"/>
    <w:rsid w:val="00A87A6F"/>
    <w:rsid w:val="00A87E99"/>
    <w:rsid w:val="00AA3562"/>
    <w:rsid w:val="00AA46D3"/>
    <w:rsid w:val="00AA4D61"/>
    <w:rsid w:val="00AA6629"/>
    <w:rsid w:val="00AB1B75"/>
    <w:rsid w:val="00AD643D"/>
    <w:rsid w:val="00AD7741"/>
    <w:rsid w:val="00AD7FD2"/>
    <w:rsid w:val="00AE5030"/>
    <w:rsid w:val="00AF1764"/>
    <w:rsid w:val="00B03C14"/>
    <w:rsid w:val="00B174B4"/>
    <w:rsid w:val="00B510AD"/>
    <w:rsid w:val="00B52382"/>
    <w:rsid w:val="00B54F5C"/>
    <w:rsid w:val="00B571A8"/>
    <w:rsid w:val="00B6367F"/>
    <w:rsid w:val="00B653DE"/>
    <w:rsid w:val="00B80D6D"/>
    <w:rsid w:val="00B81EA2"/>
    <w:rsid w:val="00B841CE"/>
    <w:rsid w:val="00B85133"/>
    <w:rsid w:val="00B9000E"/>
    <w:rsid w:val="00B90D36"/>
    <w:rsid w:val="00B9118D"/>
    <w:rsid w:val="00B933B0"/>
    <w:rsid w:val="00BA0BE0"/>
    <w:rsid w:val="00BB68F1"/>
    <w:rsid w:val="00BB7906"/>
    <w:rsid w:val="00BC1376"/>
    <w:rsid w:val="00BD57CB"/>
    <w:rsid w:val="00BD5C0F"/>
    <w:rsid w:val="00BE374C"/>
    <w:rsid w:val="00C040EE"/>
    <w:rsid w:val="00C04F17"/>
    <w:rsid w:val="00C07D50"/>
    <w:rsid w:val="00C13962"/>
    <w:rsid w:val="00C1422E"/>
    <w:rsid w:val="00C1744B"/>
    <w:rsid w:val="00C25582"/>
    <w:rsid w:val="00C26BE0"/>
    <w:rsid w:val="00C35293"/>
    <w:rsid w:val="00C62FB9"/>
    <w:rsid w:val="00C6525E"/>
    <w:rsid w:val="00C67A5B"/>
    <w:rsid w:val="00C72077"/>
    <w:rsid w:val="00C777EC"/>
    <w:rsid w:val="00C81ECF"/>
    <w:rsid w:val="00C84270"/>
    <w:rsid w:val="00C97AF3"/>
    <w:rsid w:val="00CB27EB"/>
    <w:rsid w:val="00CC2B63"/>
    <w:rsid w:val="00CD2147"/>
    <w:rsid w:val="00CD42E1"/>
    <w:rsid w:val="00CD5311"/>
    <w:rsid w:val="00CE034D"/>
    <w:rsid w:val="00CE0887"/>
    <w:rsid w:val="00CF6C23"/>
    <w:rsid w:val="00CF79A2"/>
    <w:rsid w:val="00D06E12"/>
    <w:rsid w:val="00D13D36"/>
    <w:rsid w:val="00D21714"/>
    <w:rsid w:val="00D26AF2"/>
    <w:rsid w:val="00D315DD"/>
    <w:rsid w:val="00D32F74"/>
    <w:rsid w:val="00D41837"/>
    <w:rsid w:val="00D41FB7"/>
    <w:rsid w:val="00D42E22"/>
    <w:rsid w:val="00D44CE8"/>
    <w:rsid w:val="00D56B93"/>
    <w:rsid w:val="00D57A18"/>
    <w:rsid w:val="00D65661"/>
    <w:rsid w:val="00D8158C"/>
    <w:rsid w:val="00D86725"/>
    <w:rsid w:val="00D87E7B"/>
    <w:rsid w:val="00D9058D"/>
    <w:rsid w:val="00DA1999"/>
    <w:rsid w:val="00DA334B"/>
    <w:rsid w:val="00DA384A"/>
    <w:rsid w:val="00DB68EC"/>
    <w:rsid w:val="00DD20B0"/>
    <w:rsid w:val="00DE2C64"/>
    <w:rsid w:val="00DE5234"/>
    <w:rsid w:val="00DE609C"/>
    <w:rsid w:val="00DE6CD9"/>
    <w:rsid w:val="00DF3966"/>
    <w:rsid w:val="00E07E9C"/>
    <w:rsid w:val="00E107CC"/>
    <w:rsid w:val="00E1282A"/>
    <w:rsid w:val="00E13585"/>
    <w:rsid w:val="00E14E33"/>
    <w:rsid w:val="00E1662E"/>
    <w:rsid w:val="00E170DE"/>
    <w:rsid w:val="00E17B5A"/>
    <w:rsid w:val="00E21E62"/>
    <w:rsid w:val="00E3253B"/>
    <w:rsid w:val="00E42DDD"/>
    <w:rsid w:val="00E563C8"/>
    <w:rsid w:val="00E869C0"/>
    <w:rsid w:val="00E94AD6"/>
    <w:rsid w:val="00EA20AC"/>
    <w:rsid w:val="00EA337E"/>
    <w:rsid w:val="00EA4F03"/>
    <w:rsid w:val="00EA5FF5"/>
    <w:rsid w:val="00EB6057"/>
    <w:rsid w:val="00EC6409"/>
    <w:rsid w:val="00ED2AD0"/>
    <w:rsid w:val="00ED5327"/>
    <w:rsid w:val="00F00DC3"/>
    <w:rsid w:val="00F07CA8"/>
    <w:rsid w:val="00F177CD"/>
    <w:rsid w:val="00F21BE8"/>
    <w:rsid w:val="00F37836"/>
    <w:rsid w:val="00F51903"/>
    <w:rsid w:val="00F574EB"/>
    <w:rsid w:val="00F66A56"/>
    <w:rsid w:val="00F830B6"/>
    <w:rsid w:val="00F86A52"/>
    <w:rsid w:val="00F86C6D"/>
    <w:rsid w:val="00F91F78"/>
    <w:rsid w:val="00F9400A"/>
    <w:rsid w:val="00F94D68"/>
    <w:rsid w:val="00F97EC9"/>
    <w:rsid w:val="00FA49AF"/>
    <w:rsid w:val="00FB2D48"/>
    <w:rsid w:val="00FB66DA"/>
    <w:rsid w:val="00FC4EEC"/>
    <w:rsid w:val="00FD1E5F"/>
    <w:rsid w:val="00FD496C"/>
    <w:rsid w:val="00FE08D0"/>
    <w:rsid w:val="00FF020F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AE5B6"/>
  <w15:chartTrackingRefBased/>
  <w15:docId w15:val="{CCF238E3-C2BB-405C-8069-86F6B0CC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B841CE"/>
    <w:pPr>
      <w:spacing w:after="240" w:line="240" w:lineRule="auto"/>
      <w:outlineLvl w:val="6"/>
    </w:pPr>
    <w:rPr>
      <w:rFonts w:ascii="Times New Roman" w:eastAsia="Times New Roman" w:hAnsi="Times New Roman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5B2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F5B25"/>
    <w:rPr>
      <w:lang w:eastAsia="en-US"/>
    </w:rPr>
  </w:style>
  <w:style w:type="character" w:styleId="Odwoaniedokomentarza">
    <w:name w:val="annotation reference"/>
    <w:uiPriority w:val="99"/>
    <w:rsid w:val="008F5B2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5B25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4B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24B1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C6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86C6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86C6D"/>
    <w:rPr>
      <w:vertAlign w:val="superscript"/>
    </w:rPr>
  </w:style>
  <w:style w:type="character" w:styleId="Hipercze">
    <w:name w:val="Hyperlink"/>
    <w:uiPriority w:val="99"/>
    <w:unhideWhenUsed/>
    <w:rsid w:val="00F86C6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0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09A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30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09A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933A0"/>
    <w:pPr>
      <w:ind w:left="708"/>
    </w:pPr>
  </w:style>
  <w:style w:type="character" w:customStyle="1" w:styleId="Ppogrubienie">
    <w:name w:val="_P_ – pogrubienie"/>
    <w:uiPriority w:val="1"/>
    <w:qFormat/>
    <w:rsid w:val="00C62FB9"/>
    <w:rPr>
      <w:b/>
    </w:rPr>
  </w:style>
  <w:style w:type="paragraph" w:styleId="Poprawka">
    <w:name w:val="Revision"/>
    <w:hidden/>
    <w:uiPriority w:val="99"/>
    <w:semiHidden/>
    <w:rsid w:val="00A8547D"/>
    <w:rPr>
      <w:sz w:val="22"/>
      <w:szCs w:val="22"/>
      <w:lang w:eastAsia="en-US"/>
    </w:rPr>
  </w:style>
  <w:style w:type="paragraph" w:customStyle="1" w:styleId="Standardowy1">
    <w:name w:val="Standardowy1"/>
    <w:rsid w:val="00A778C4"/>
    <w:pPr>
      <w:widowControl w:val="0"/>
    </w:pPr>
    <w:rPr>
      <w:rFonts w:ascii="Times New Roman" w:eastAsia="Times New Roman" w:hAnsi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653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F21BE8"/>
  </w:style>
  <w:style w:type="character" w:customStyle="1" w:styleId="footnote">
    <w:name w:val="footnote"/>
    <w:basedOn w:val="Domylnaczcionkaakapitu"/>
    <w:rsid w:val="00F2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688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718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89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263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539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1D42-7965-49B1-8D86-524432C7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Łepkowska</dc:creator>
  <cp:keywords/>
  <cp:lastModifiedBy>Marzena Bach</cp:lastModifiedBy>
  <cp:revision>2</cp:revision>
  <dcterms:created xsi:type="dcterms:W3CDTF">2026-04-22T09:37:00Z</dcterms:created>
  <dcterms:modified xsi:type="dcterms:W3CDTF">2026-04-22T09:37:00Z</dcterms:modified>
</cp:coreProperties>
</file>