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6F72" w14:textId="77777777" w:rsidR="008735D1" w:rsidRDefault="008735D1" w:rsidP="001D4368">
      <w:pPr>
        <w:pStyle w:val="Bezodstpw"/>
        <w:spacing w:line="276" w:lineRule="auto"/>
        <w:ind w:right="-307"/>
      </w:pPr>
    </w:p>
    <w:p w14:paraId="31E06DA3" w14:textId="77777777" w:rsidR="008735D1" w:rsidRDefault="008735D1" w:rsidP="008735D1">
      <w:pPr>
        <w:pStyle w:val="Bezodstpw"/>
        <w:rPr>
          <w:b/>
          <w:sz w:val="22"/>
          <w:szCs w:val="22"/>
        </w:rPr>
      </w:pPr>
    </w:p>
    <w:p w14:paraId="09DADE8F" w14:textId="77777777" w:rsidR="008735D1" w:rsidRDefault="008735D1" w:rsidP="008735D1">
      <w:pPr>
        <w:pStyle w:val="Bezodstpw"/>
        <w:rPr>
          <w:b/>
          <w:sz w:val="22"/>
          <w:szCs w:val="22"/>
        </w:rPr>
      </w:pPr>
      <w:r w:rsidRPr="00B13820">
        <w:rPr>
          <w:b/>
          <w:sz w:val="22"/>
          <w:szCs w:val="22"/>
        </w:rPr>
        <w:t>Nazwa kierunku studiów: Kosmetologia</w:t>
      </w:r>
    </w:p>
    <w:p w14:paraId="2C98CD59" w14:textId="77777777" w:rsidR="008735D1" w:rsidRDefault="008735D1" w:rsidP="008735D1">
      <w:pPr>
        <w:pStyle w:val="Bezodstpw"/>
        <w:ind w:right="-307"/>
        <w:rPr>
          <w:b/>
          <w:sz w:val="22"/>
          <w:szCs w:val="22"/>
        </w:rPr>
      </w:pPr>
      <w:r>
        <w:rPr>
          <w:b/>
          <w:sz w:val="22"/>
          <w:szCs w:val="22"/>
        </w:rPr>
        <w:t>Forma i poziom studiów:</w:t>
      </w:r>
      <w:r w:rsidRPr="00B13820">
        <w:rPr>
          <w:b/>
          <w:sz w:val="22"/>
          <w:szCs w:val="22"/>
        </w:rPr>
        <w:t xml:space="preserve"> studia I stopnia – </w:t>
      </w:r>
      <w:r>
        <w:rPr>
          <w:b/>
          <w:sz w:val="22"/>
          <w:szCs w:val="22"/>
        </w:rPr>
        <w:t xml:space="preserve">stacjonarne </w:t>
      </w:r>
    </w:p>
    <w:p w14:paraId="7D0A880D" w14:textId="77777777" w:rsidR="008735D1" w:rsidRDefault="008735D1" w:rsidP="008735D1">
      <w:pPr>
        <w:ind w:right="-307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/>
      </w:r>
      <w:r w:rsidRPr="00FC29EA">
        <w:rPr>
          <w:b/>
          <w:sz w:val="22"/>
          <w:szCs w:val="22"/>
        </w:rPr>
        <w:t xml:space="preserve">PLAN STUDIÓW – rok akademicki </w:t>
      </w:r>
      <w:r w:rsidRPr="00FC29EA">
        <w:rPr>
          <w:b/>
          <w:color w:val="000000"/>
          <w:sz w:val="22"/>
          <w:szCs w:val="22"/>
        </w:rPr>
        <w:t>202</w:t>
      </w:r>
      <w:r>
        <w:rPr>
          <w:b/>
          <w:color w:val="000000"/>
          <w:sz w:val="22"/>
          <w:szCs w:val="22"/>
        </w:rPr>
        <w:t>3</w:t>
      </w:r>
      <w:r w:rsidRPr="00FC29EA">
        <w:rPr>
          <w:b/>
          <w:color w:val="000000"/>
          <w:sz w:val="22"/>
          <w:szCs w:val="22"/>
        </w:rPr>
        <w:t>/202</w:t>
      </w:r>
      <w:r>
        <w:rPr>
          <w:b/>
          <w:color w:val="000000"/>
          <w:sz w:val="22"/>
          <w:szCs w:val="22"/>
        </w:rPr>
        <w:t>4</w:t>
      </w:r>
      <w:r w:rsidRPr="00FC29EA">
        <w:rPr>
          <w:b/>
          <w:color w:val="000000"/>
          <w:sz w:val="22"/>
          <w:szCs w:val="22"/>
        </w:rPr>
        <w:t xml:space="preserve"> </w:t>
      </w:r>
    </w:p>
    <w:p w14:paraId="181247D2" w14:textId="77777777" w:rsidR="008735D1" w:rsidRDefault="008735D1" w:rsidP="008735D1">
      <w:pPr>
        <w:ind w:right="-307"/>
        <w:jc w:val="center"/>
        <w:rPr>
          <w:b/>
          <w:sz w:val="22"/>
          <w:szCs w:val="22"/>
        </w:rPr>
      </w:pPr>
      <w:r w:rsidRPr="00FC29EA">
        <w:rPr>
          <w:b/>
          <w:sz w:val="22"/>
          <w:szCs w:val="22"/>
        </w:rPr>
        <w:t>cykl kształcenia</w:t>
      </w:r>
      <w:r>
        <w:rPr>
          <w:b/>
          <w:sz w:val="22"/>
          <w:szCs w:val="22"/>
        </w:rPr>
        <w:t xml:space="preserve"> (lata) </w:t>
      </w:r>
      <w:r w:rsidRPr="00FC29E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FC29EA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25</w:t>
      </w:r>
    </w:p>
    <w:tbl>
      <w:tblPr>
        <w:tblpPr w:leftFromText="141" w:rightFromText="141" w:vertAnchor="text" w:horzAnchor="margin" w:tblpXSpec="center" w:tblpY="33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73"/>
        <w:gridCol w:w="851"/>
        <w:gridCol w:w="567"/>
        <w:gridCol w:w="567"/>
        <w:gridCol w:w="567"/>
        <w:gridCol w:w="567"/>
        <w:gridCol w:w="425"/>
        <w:gridCol w:w="425"/>
        <w:gridCol w:w="567"/>
        <w:gridCol w:w="426"/>
        <w:gridCol w:w="425"/>
        <w:gridCol w:w="567"/>
        <w:gridCol w:w="353"/>
        <w:gridCol w:w="851"/>
      </w:tblGrid>
      <w:tr w:rsidR="008735D1" w:rsidRPr="007133A1" w14:paraId="589F78D2" w14:textId="77777777" w:rsidTr="003B7D97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05A08C0" w14:textId="77777777" w:rsidR="008735D1" w:rsidRPr="004F6446" w:rsidRDefault="008735D1" w:rsidP="003B7D97">
            <w:pPr>
              <w:jc w:val="center"/>
              <w:rPr>
                <w:b/>
              </w:rPr>
            </w:pPr>
            <w:r w:rsidRPr="004F6446">
              <w:rPr>
                <w:b/>
              </w:rPr>
              <w:t>Lp.</w:t>
            </w:r>
          </w:p>
        </w:tc>
        <w:tc>
          <w:tcPr>
            <w:tcW w:w="43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90E6FD6" w14:textId="77777777" w:rsidR="008735D1" w:rsidRPr="004F6446" w:rsidRDefault="008735D1" w:rsidP="003B7D97">
            <w:pPr>
              <w:keepNext/>
              <w:jc w:val="center"/>
              <w:outlineLvl w:val="1"/>
              <w:rPr>
                <w:b/>
              </w:rPr>
            </w:pPr>
            <w:r w:rsidRPr="004F6446">
              <w:rPr>
                <w:b/>
              </w:rPr>
              <w:t xml:space="preserve">Nazwa przedmiotu/modułu  </w:t>
            </w:r>
          </w:p>
          <w:p w14:paraId="69E54685" w14:textId="77777777" w:rsidR="008735D1" w:rsidRPr="004F6446" w:rsidRDefault="008735D1" w:rsidP="003B7D97">
            <w:pPr>
              <w:keepNext/>
              <w:jc w:val="center"/>
              <w:outlineLvl w:val="1"/>
              <w:rPr>
                <w:b/>
              </w:rPr>
            </w:pPr>
            <w:r w:rsidRPr="004F6446">
              <w:rPr>
                <w:b/>
              </w:rPr>
              <w:t xml:space="preserve">Jednostka prowadząca zajęcia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BCF5E18" w14:textId="77777777" w:rsidR="008735D1" w:rsidRPr="004F6446" w:rsidRDefault="008735D1" w:rsidP="003B7D97">
            <w:pPr>
              <w:pStyle w:val="Bezodstpw"/>
              <w:ind w:right="2"/>
              <w:jc w:val="center"/>
              <w:rPr>
                <w:b/>
              </w:rPr>
            </w:pPr>
            <w:r w:rsidRPr="004F6446">
              <w:rPr>
                <w:b/>
              </w:rPr>
              <w:t>Razem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98945" w14:textId="77777777" w:rsidR="008735D1" w:rsidRPr="004F6446" w:rsidRDefault="008735D1" w:rsidP="003B7D97">
            <w:pPr>
              <w:pStyle w:val="Bezodstpw"/>
              <w:ind w:right="2"/>
              <w:jc w:val="center"/>
              <w:rPr>
                <w:b/>
              </w:rPr>
            </w:pPr>
            <w:r w:rsidRPr="004F6446">
              <w:rPr>
                <w:b/>
              </w:rPr>
              <w:t>Godziny zajęć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41200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Rozkład godz. zajęć</w:t>
            </w:r>
          </w:p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463869C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Punkty ECTS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2FC4D9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Forma zaliczenia</w:t>
            </w:r>
          </w:p>
        </w:tc>
      </w:tr>
      <w:tr w:rsidR="008735D1" w:rsidRPr="007133A1" w14:paraId="643CC443" w14:textId="77777777" w:rsidTr="003B7D97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8EAEEC5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43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7D6FDA4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DCD6301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B5C02D2" w14:textId="77777777" w:rsidR="008735D1" w:rsidRPr="004F6446" w:rsidRDefault="008735D1" w:rsidP="003B7D97">
            <w:pPr>
              <w:pStyle w:val="Bezodstpw"/>
              <w:ind w:left="113" w:right="113"/>
              <w:jc w:val="center"/>
              <w:rPr>
                <w:b/>
              </w:rPr>
            </w:pPr>
            <w:r w:rsidRPr="004F6446">
              <w:rPr>
                <w:b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E4E384" w14:textId="77777777" w:rsidR="008735D1" w:rsidRPr="004F6446" w:rsidRDefault="008735D1" w:rsidP="003B7D97">
            <w:pPr>
              <w:pStyle w:val="Bezodstpw"/>
              <w:ind w:left="113" w:right="113"/>
              <w:jc w:val="center"/>
              <w:rPr>
                <w:b/>
              </w:rPr>
            </w:pPr>
            <w:r w:rsidRPr="004F6446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5EF925C1" w14:textId="77777777" w:rsidR="008735D1" w:rsidRPr="004F6446" w:rsidRDefault="008735D1" w:rsidP="003B7D97">
            <w:pPr>
              <w:pStyle w:val="Bezodstpw"/>
              <w:ind w:left="113" w:right="113"/>
              <w:jc w:val="center"/>
              <w:rPr>
                <w:b/>
              </w:rPr>
            </w:pPr>
            <w:r w:rsidRPr="004F6446">
              <w:rPr>
                <w:b/>
              </w:rPr>
              <w:t>Ćwiczenia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2A3F0C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Rok II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AC17258" w14:textId="77777777" w:rsidR="008735D1" w:rsidRPr="004F6446" w:rsidRDefault="008735D1" w:rsidP="003B7D97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4C82A4" w14:textId="77777777" w:rsidR="008735D1" w:rsidRPr="004F6446" w:rsidRDefault="008735D1" w:rsidP="003B7D97">
            <w:pPr>
              <w:rPr>
                <w:b/>
                <w:spacing w:val="-20"/>
              </w:rPr>
            </w:pPr>
          </w:p>
        </w:tc>
      </w:tr>
      <w:tr w:rsidR="008735D1" w:rsidRPr="007133A1" w14:paraId="2E3914DF" w14:textId="77777777" w:rsidTr="003B7D97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A4233C2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43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8C83ECB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51DB6C2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F8EF1D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A260C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6924D3D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9DD74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proofErr w:type="spellStart"/>
            <w:r w:rsidRPr="004F6446">
              <w:rPr>
                <w:b/>
              </w:rPr>
              <w:t>Sem</w:t>
            </w:r>
            <w:proofErr w:type="spellEnd"/>
            <w:r w:rsidRPr="004F6446">
              <w:rPr>
                <w:b/>
              </w:rPr>
              <w:t>. III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158C5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proofErr w:type="spellStart"/>
            <w:r w:rsidRPr="004F6446">
              <w:rPr>
                <w:b/>
              </w:rPr>
              <w:t>Sem</w:t>
            </w:r>
            <w:proofErr w:type="spellEnd"/>
            <w:r w:rsidRPr="004F6446">
              <w:rPr>
                <w:b/>
              </w:rPr>
              <w:t>. IV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D76F29" w14:textId="77777777" w:rsidR="008735D1" w:rsidRPr="004F6446" w:rsidRDefault="008735D1" w:rsidP="003B7D97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03974" w14:textId="77777777" w:rsidR="008735D1" w:rsidRPr="004F6446" w:rsidRDefault="008735D1" w:rsidP="003B7D97">
            <w:pPr>
              <w:rPr>
                <w:b/>
                <w:spacing w:val="-20"/>
              </w:rPr>
            </w:pPr>
          </w:p>
        </w:tc>
      </w:tr>
      <w:tr w:rsidR="008735D1" w:rsidRPr="007133A1" w14:paraId="506396AB" w14:textId="77777777" w:rsidTr="003B7D97">
        <w:trPr>
          <w:cantSplit/>
          <w:trHeight w:val="370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E2810E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4324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7DF251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5ED69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31A2C5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3E404E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35908F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77579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28447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986D6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Ć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36A0ED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C86E20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35AD26" w14:textId="77777777" w:rsidR="008735D1" w:rsidRPr="004F6446" w:rsidRDefault="008735D1" w:rsidP="003B7D97">
            <w:pPr>
              <w:pStyle w:val="Bezodstpw"/>
              <w:jc w:val="center"/>
              <w:rPr>
                <w:b/>
              </w:rPr>
            </w:pPr>
            <w:r w:rsidRPr="004F6446">
              <w:rPr>
                <w:b/>
              </w:rPr>
              <w:t>Ć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05775" w14:textId="77777777" w:rsidR="008735D1" w:rsidRPr="004F6446" w:rsidRDefault="008735D1" w:rsidP="003B7D97">
            <w:pPr>
              <w:rPr>
                <w:b/>
                <w:spacing w:val="-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7F661" w14:textId="77777777" w:rsidR="008735D1" w:rsidRPr="004F6446" w:rsidRDefault="008735D1" w:rsidP="003B7D97">
            <w:pPr>
              <w:rPr>
                <w:b/>
                <w:spacing w:val="-20"/>
              </w:rPr>
            </w:pPr>
          </w:p>
        </w:tc>
      </w:tr>
      <w:tr w:rsidR="008735D1" w:rsidRPr="007133A1" w14:paraId="2F810523" w14:textId="77777777" w:rsidTr="003B7D97">
        <w:trPr>
          <w:cantSplit/>
          <w:trHeight w:val="11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7F724" w14:textId="77777777" w:rsidR="008735D1" w:rsidRPr="007133A1" w:rsidRDefault="008735D1" w:rsidP="003B7D97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0CB76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Analiza chemiczna kosmetyków</w:t>
            </w:r>
          </w:p>
          <w:p w14:paraId="1FBA4E3A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7D12D" w14:textId="77777777" w:rsidR="008735D1" w:rsidRPr="004F6446" w:rsidRDefault="008735D1" w:rsidP="003B7D97">
            <w:pPr>
              <w:jc w:val="center"/>
            </w:pPr>
            <w:r w:rsidRPr="004F6446"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007779" w14:textId="77777777" w:rsidR="008735D1" w:rsidRPr="004F6446" w:rsidRDefault="008735D1" w:rsidP="003B7D97">
            <w:pPr>
              <w:jc w:val="center"/>
            </w:pPr>
            <w:r w:rsidRPr="004F6446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F44BC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0BDD93" w14:textId="77777777" w:rsidR="008735D1" w:rsidRPr="004F6446" w:rsidRDefault="008735D1" w:rsidP="003B7D97">
            <w:pPr>
              <w:jc w:val="center"/>
            </w:pPr>
            <w:r w:rsidRPr="004F6446">
              <w:t>35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06E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D665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2CAE90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ADBE" w14:textId="77777777" w:rsidR="008735D1" w:rsidRPr="004F6446" w:rsidRDefault="008735D1" w:rsidP="003B7D97">
            <w:pPr>
              <w:jc w:val="center"/>
            </w:pPr>
            <w:r w:rsidRPr="004F6446"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32D4A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4D2C7F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35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10251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2B2C5" w14:textId="77777777" w:rsidR="008735D1" w:rsidRPr="004F6446" w:rsidRDefault="008735D1" w:rsidP="003B7D97">
            <w:pPr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IV</w:t>
            </w:r>
          </w:p>
        </w:tc>
      </w:tr>
      <w:tr w:rsidR="008735D1" w:rsidRPr="007133A1" w14:paraId="5258FF26" w14:textId="77777777" w:rsidTr="003B7D97">
        <w:trPr>
          <w:cantSplit/>
          <w:trHeight w:val="18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ED3D4" w14:textId="77777777" w:rsidR="008735D1" w:rsidRPr="007133A1" w:rsidRDefault="008735D1" w:rsidP="003B7D97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123C3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Biochemia</w:t>
            </w:r>
          </w:p>
          <w:p w14:paraId="77C5CF12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Zakład Biochemii Farmaceutycznej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5E091" w14:textId="77777777" w:rsidR="008735D1" w:rsidRPr="004F6446" w:rsidRDefault="008735D1" w:rsidP="003B7D97">
            <w:pPr>
              <w:jc w:val="center"/>
            </w:pPr>
            <w:r w:rsidRPr="004F6446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8A524C5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06A6B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7F3DFA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4EA8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B3B4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EE2A0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CBF3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4E91D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9FF472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19D5F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F04D4" w14:textId="77777777" w:rsidR="008735D1" w:rsidRPr="004F6446" w:rsidRDefault="008735D1" w:rsidP="003B7D97">
            <w:pPr>
              <w:jc w:val="center"/>
              <w:rPr>
                <w:b/>
              </w:rPr>
            </w:pPr>
            <w:r w:rsidRPr="004F6446">
              <w:rPr>
                <w:b/>
              </w:rPr>
              <w:t>Egz. III</w:t>
            </w:r>
          </w:p>
        </w:tc>
      </w:tr>
      <w:tr w:rsidR="008735D1" w:rsidRPr="007133A1" w14:paraId="24DEA0FF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13ABF" w14:textId="77777777" w:rsidR="008735D1" w:rsidRPr="007133A1" w:rsidRDefault="008735D1" w:rsidP="003B7D97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77CC4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Estetyka</w:t>
            </w:r>
          </w:p>
          <w:p w14:paraId="12FA3AB5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Samodzielna Pracownia Kosmetologii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DA84" w14:textId="77777777" w:rsidR="008735D1" w:rsidRPr="004F6446" w:rsidRDefault="008735D1" w:rsidP="003B7D97">
            <w:pPr>
              <w:jc w:val="center"/>
            </w:pPr>
            <w:r w:rsidRPr="004F644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8DCC99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EEF0D5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9A00C1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E319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42102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D304F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781D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3C37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FF2271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9444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E5CE6" w14:textId="77777777" w:rsidR="008735D1" w:rsidRPr="004F6446" w:rsidRDefault="008735D1" w:rsidP="003B7D97">
            <w:pPr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IV</w:t>
            </w:r>
          </w:p>
        </w:tc>
      </w:tr>
      <w:tr w:rsidR="008735D1" w:rsidRPr="007133A1" w14:paraId="4F8493DA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32E62" w14:textId="77777777" w:rsidR="008735D1" w:rsidRPr="007133A1" w:rsidRDefault="008735D1" w:rsidP="003B7D97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70D9D" w14:textId="77777777" w:rsidR="008735D1" w:rsidRPr="004F6446" w:rsidRDefault="008735D1" w:rsidP="003B7D97">
            <w:pPr>
              <w:rPr>
                <w:b/>
              </w:rPr>
            </w:pPr>
            <w:r>
              <w:rPr>
                <w:b/>
              </w:rPr>
              <w:t xml:space="preserve">Farmakologia </w:t>
            </w:r>
          </w:p>
          <w:p w14:paraId="06C219BA" w14:textId="77777777" w:rsidR="008735D1" w:rsidRPr="004F6446" w:rsidRDefault="008735D1" w:rsidP="003B7D97">
            <w:pPr>
              <w:spacing w:line="200" w:lineRule="exact"/>
              <w:rPr>
                <w:i/>
              </w:rPr>
            </w:pPr>
            <w:r w:rsidRPr="004F6446">
              <w:rPr>
                <w:i/>
              </w:rPr>
              <w:t>Zakład Farmakoterapii Monitorowanej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1B84E" w14:textId="77777777" w:rsidR="008735D1" w:rsidRPr="004F6446" w:rsidRDefault="008735D1" w:rsidP="003B7D97">
            <w:pPr>
              <w:jc w:val="center"/>
            </w:pPr>
            <w:r w:rsidRPr="004F6446"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2E869F8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1C91" w14:textId="77777777" w:rsidR="008735D1" w:rsidRPr="00875CCB" w:rsidRDefault="008735D1" w:rsidP="003B7D97">
            <w:pPr>
              <w:jc w:val="center"/>
              <w:rPr>
                <w:strike/>
              </w:rPr>
            </w:pPr>
            <w:r w:rsidRPr="00875CC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2DFD5" w14:textId="77777777" w:rsidR="008735D1" w:rsidRPr="00875CCB" w:rsidRDefault="008735D1" w:rsidP="003B7D97">
            <w:pPr>
              <w:jc w:val="center"/>
            </w:pPr>
            <w:r w:rsidRPr="00875CCB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392" w14:textId="77777777" w:rsidR="008735D1" w:rsidRPr="00875CCB" w:rsidRDefault="008735D1" w:rsidP="003B7D97">
            <w:pPr>
              <w:pStyle w:val="Bezodstpw"/>
              <w:jc w:val="center"/>
            </w:pPr>
            <w:r w:rsidRPr="00875CCB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40ED1" w14:textId="77777777" w:rsidR="008735D1" w:rsidRPr="00875CCB" w:rsidRDefault="008735D1" w:rsidP="003B7D97">
            <w:pPr>
              <w:pStyle w:val="Bezodstpw"/>
              <w:jc w:val="center"/>
            </w:pPr>
            <w:r w:rsidRPr="00875CCB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912F0" w14:textId="77777777" w:rsidR="008735D1" w:rsidRPr="00875CCB" w:rsidRDefault="008735D1" w:rsidP="003B7D97">
            <w:pPr>
              <w:pStyle w:val="Bezodstpw"/>
              <w:jc w:val="center"/>
            </w:pPr>
            <w:r w:rsidRPr="00875CCB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3EB4" w14:textId="77777777" w:rsidR="008735D1" w:rsidRPr="00875CCB" w:rsidRDefault="008735D1" w:rsidP="003B7D97">
            <w:pPr>
              <w:jc w:val="center"/>
            </w:pPr>
            <w:r w:rsidRPr="00875CCB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5E19" w14:textId="77777777" w:rsidR="008735D1" w:rsidRPr="00875CCB" w:rsidRDefault="008735D1" w:rsidP="003B7D97">
            <w:pPr>
              <w:jc w:val="center"/>
            </w:pPr>
            <w:r w:rsidRPr="00875CCB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D5B4" w14:textId="77777777" w:rsidR="008735D1" w:rsidRPr="00875CCB" w:rsidRDefault="008735D1" w:rsidP="003B7D97">
            <w:pPr>
              <w:jc w:val="center"/>
            </w:pPr>
            <w:r w:rsidRPr="00875CCB"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B0E17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86EEF" w14:textId="77777777" w:rsidR="008735D1" w:rsidRPr="004F6446" w:rsidRDefault="008735D1" w:rsidP="003B7D97">
            <w:pPr>
              <w:jc w:val="center"/>
              <w:rPr>
                <w:b/>
              </w:rPr>
            </w:pPr>
            <w:r w:rsidRPr="004F6446">
              <w:rPr>
                <w:b/>
              </w:rPr>
              <w:t>Egz. IV</w:t>
            </w:r>
          </w:p>
        </w:tc>
      </w:tr>
      <w:tr w:rsidR="008735D1" w:rsidRPr="007133A1" w14:paraId="0467A1A1" w14:textId="77777777" w:rsidTr="003B7D97">
        <w:trPr>
          <w:cantSplit/>
          <w:trHeight w:val="215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8E18C" w14:textId="77777777" w:rsidR="008735D1" w:rsidRPr="007133A1" w:rsidRDefault="008735D1" w:rsidP="003B7D97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1790C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Historia filozofii</w:t>
            </w:r>
          </w:p>
          <w:p w14:paraId="316D9C40" w14:textId="77777777" w:rsidR="008735D1" w:rsidRPr="004F6446" w:rsidRDefault="008735D1" w:rsidP="003B7D97">
            <w:pPr>
              <w:rPr>
                <w:i/>
              </w:rPr>
            </w:pPr>
            <w:r w:rsidRPr="002F0621">
              <w:rPr>
                <w:i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00363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25ED962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67E6F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ED4F80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BFFD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50243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748469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5FDF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2E2E6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D7792D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0BB92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88C35" w14:textId="77777777" w:rsidR="008735D1" w:rsidRPr="004F6446" w:rsidRDefault="008735D1" w:rsidP="003B7D97">
            <w:pPr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III</w:t>
            </w:r>
          </w:p>
        </w:tc>
      </w:tr>
      <w:tr w:rsidR="008735D1" w:rsidRPr="007133A1" w14:paraId="78FF442B" w14:textId="77777777" w:rsidTr="003B7D97">
        <w:trPr>
          <w:cantSplit/>
          <w:trHeight w:val="256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03ED6" w14:textId="77777777" w:rsidR="008735D1" w:rsidRPr="007133A1" w:rsidRDefault="008735D1" w:rsidP="003B7D97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744B4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Immunologia</w:t>
            </w:r>
          </w:p>
          <w:p w14:paraId="4EC36044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Zakład Immunologii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0F75C" w14:textId="77777777" w:rsidR="008735D1" w:rsidRPr="004F6446" w:rsidRDefault="008735D1" w:rsidP="003B7D97">
            <w:pPr>
              <w:jc w:val="center"/>
            </w:pPr>
            <w:r w:rsidRPr="004F6446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52E490F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5869D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F9F76B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C187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E230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035662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AAF8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4CBCDE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F66325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5BC1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AE8BD" w14:textId="77777777" w:rsidR="008735D1" w:rsidRPr="004F6446" w:rsidRDefault="008735D1" w:rsidP="003B7D97">
            <w:pPr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III</w:t>
            </w:r>
          </w:p>
        </w:tc>
      </w:tr>
      <w:tr w:rsidR="008735D1" w:rsidRPr="007133A1" w14:paraId="20A02DD4" w14:textId="77777777" w:rsidTr="003B7D97">
        <w:trPr>
          <w:cantSplit/>
          <w:trHeight w:val="21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71796" w14:textId="77777777" w:rsidR="008735D1" w:rsidRPr="004F6446" w:rsidRDefault="008735D1" w:rsidP="003B7D97">
            <w:pPr>
              <w:pStyle w:val="Bezodstpw"/>
              <w:ind w:right="-70"/>
            </w:pPr>
          </w:p>
          <w:p w14:paraId="0380B9FA" w14:textId="77777777" w:rsidR="008735D1" w:rsidRPr="004F6446" w:rsidRDefault="008735D1" w:rsidP="003B7D97">
            <w:pPr>
              <w:pStyle w:val="Bezodstpw"/>
              <w:ind w:right="-70"/>
              <w:jc w:val="center"/>
            </w:pPr>
            <w:r>
              <w:t>7.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B4F42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Język angielski</w:t>
            </w:r>
          </w:p>
          <w:p w14:paraId="3BCC93F5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Studium Języków Obcych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54F6F2" w14:textId="77777777" w:rsidR="008735D1" w:rsidRPr="004F6446" w:rsidRDefault="008735D1" w:rsidP="003B7D97">
            <w:pPr>
              <w:jc w:val="center"/>
            </w:pPr>
            <w:r w:rsidRPr="004F6446"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00926CB2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C60A6C8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2EB1062" w14:textId="77777777" w:rsidR="008735D1" w:rsidRPr="004F6446" w:rsidRDefault="008735D1" w:rsidP="003B7D97">
            <w:pPr>
              <w:jc w:val="center"/>
            </w:pPr>
            <w:r w:rsidRPr="004F6446">
              <w:t>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0811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C6215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CFA8882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53C503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B9B924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A0064A2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16A6E" w14:textId="77777777" w:rsidR="008735D1" w:rsidRPr="004F6446" w:rsidRDefault="008735D1" w:rsidP="003B7D97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CADB1" w14:textId="77777777" w:rsidR="008735D1" w:rsidRPr="004F6446" w:rsidRDefault="008735D1" w:rsidP="003B7D97">
            <w:pPr>
              <w:jc w:val="center"/>
              <w:rPr>
                <w:b/>
              </w:rPr>
            </w:pPr>
            <w:r w:rsidRPr="004F6446">
              <w:rPr>
                <w:b/>
              </w:rPr>
              <w:t>Egz. IV</w:t>
            </w:r>
          </w:p>
        </w:tc>
      </w:tr>
      <w:tr w:rsidR="008735D1" w:rsidRPr="007133A1" w14:paraId="36236DA1" w14:textId="77777777" w:rsidTr="003B7D97">
        <w:trPr>
          <w:cantSplit/>
          <w:trHeight w:val="13"/>
        </w:trPr>
        <w:tc>
          <w:tcPr>
            <w:tcW w:w="4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ADF47" w14:textId="77777777" w:rsidR="008735D1" w:rsidRPr="004F6446" w:rsidRDefault="008735D1" w:rsidP="003B7D97">
            <w:pPr>
              <w:pStyle w:val="Bezodstpw"/>
              <w:ind w:right="-70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2488A7" w14:textId="77777777" w:rsidR="008735D1" w:rsidRPr="004F6446" w:rsidRDefault="008735D1" w:rsidP="003B7D97">
            <w:pPr>
              <w:pStyle w:val="Bezodstpw"/>
              <w:rPr>
                <w:b/>
              </w:rPr>
            </w:pPr>
            <w:r w:rsidRPr="004F6446">
              <w:t xml:space="preserve">MODUŁ A – </w:t>
            </w:r>
            <w:r w:rsidRPr="00E64601">
              <w:t>Język angielski ogólny i zawodowy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9B2AAF" w14:textId="77777777" w:rsidR="008735D1" w:rsidRPr="004F6446" w:rsidRDefault="008735D1" w:rsidP="003B7D97">
            <w:pPr>
              <w:jc w:val="center"/>
              <w:rPr>
                <w:b/>
              </w:rPr>
            </w:pPr>
            <w:r w:rsidRPr="004F6446">
              <w:t>do wyboru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C1685E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1CDD477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05C8570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877F9FA" w14:textId="77777777" w:rsidR="008735D1" w:rsidRPr="004F6446" w:rsidRDefault="008735D1" w:rsidP="003B7D97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BD9F98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A077C3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D1F6343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2FB8B6" w14:textId="77777777" w:rsidR="008735D1" w:rsidRPr="004F6446" w:rsidRDefault="008735D1" w:rsidP="003B7D97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CE00E0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F04544A" w14:textId="77777777" w:rsidR="008735D1" w:rsidRPr="004F6446" w:rsidRDefault="008735D1" w:rsidP="003B7D97">
            <w:pPr>
              <w:jc w:val="center"/>
            </w:pP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2563A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2C384" w14:textId="77777777" w:rsidR="008735D1" w:rsidRPr="004F6446" w:rsidRDefault="008735D1" w:rsidP="003B7D97">
            <w:pPr>
              <w:jc w:val="center"/>
              <w:rPr>
                <w:b/>
              </w:rPr>
            </w:pPr>
          </w:p>
        </w:tc>
      </w:tr>
      <w:tr w:rsidR="008735D1" w:rsidRPr="007133A1" w14:paraId="27B361CF" w14:textId="77777777" w:rsidTr="003B7D97">
        <w:trPr>
          <w:cantSplit/>
          <w:trHeight w:val="64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188B1" w14:textId="77777777" w:rsidR="008735D1" w:rsidRPr="004F6446" w:rsidRDefault="008735D1" w:rsidP="003B7D97">
            <w:pPr>
              <w:pStyle w:val="Bezodstpw"/>
              <w:ind w:right="-70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5A18D" w14:textId="77777777" w:rsidR="008735D1" w:rsidRPr="004F6446" w:rsidRDefault="008735D1" w:rsidP="003B7D97">
            <w:pPr>
              <w:pStyle w:val="Bezodstpw"/>
              <w:rPr>
                <w:b/>
              </w:rPr>
            </w:pPr>
            <w:r w:rsidRPr="004F6446">
              <w:t xml:space="preserve">MODUŁ B – </w:t>
            </w:r>
            <w:r w:rsidRPr="00E64601">
              <w:t>Język angielski zawodowy z elementami komunikacji w gabinecie kosmetycznym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3815A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63F86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A5FCBC1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856F3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CC65B7" w14:textId="77777777" w:rsidR="008735D1" w:rsidRPr="004F6446" w:rsidRDefault="008735D1" w:rsidP="003B7D97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B95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A17F2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55935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2C3B" w14:textId="77777777" w:rsidR="008735D1" w:rsidRPr="004F6446" w:rsidRDefault="008735D1" w:rsidP="003B7D97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9B571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027A01" w14:textId="77777777" w:rsidR="008735D1" w:rsidRPr="004F6446" w:rsidRDefault="008735D1" w:rsidP="003B7D97">
            <w:pPr>
              <w:jc w:val="center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F5CEA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C7438" w14:textId="77777777" w:rsidR="008735D1" w:rsidRPr="004F6446" w:rsidRDefault="008735D1" w:rsidP="003B7D97">
            <w:pPr>
              <w:jc w:val="center"/>
              <w:rPr>
                <w:b/>
              </w:rPr>
            </w:pPr>
          </w:p>
        </w:tc>
      </w:tr>
      <w:tr w:rsidR="008735D1" w:rsidRPr="007133A1" w14:paraId="48C7510D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C1765" w14:textId="77777777" w:rsidR="008735D1" w:rsidRPr="007133A1" w:rsidRDefault="008735D1" w:rsidP="003B7D97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A4552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Kosmetologia pielęgnacyjna II</w:t>
            </w:r>
          </w:p>
          <w:p w14:paraId="51A24D81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Samodzielna Pracownia Kosmetologii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42B4C" w14:textId="77777777" w:rsidR="008735D1" w:rsidRPr="004F6446" w:rsidRDefault="008735D1" w:rsidP="003B7D97">
            <w:pPr>
              <w:jc w:val="center"/>
            </w:pPr>
            <w:r w:rsidRPr="004F6446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7DEFD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777F4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71ABDA" w14:textId="77777777" w:rsidR="008735D1" w:rsidRPr="004F6446" w:rsidRDefault="008735D1" w:rsidP="003B7D97">
            <w:pPr>
              <w:jc w:val="center"/>
            </w:pPr>
            <w:r w:rsidRPr="004F6446"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865D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617227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65303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678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992CC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15848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4702A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FC2F6" w14:textId="77777777" w:rsidR="008735D1" w:rsidRPr="004F6446" w:rsidRDefault="008735D1" w:rsidP="003B7D97">
            <w:pPr>
              <w:jc w:val="center"/>
              <w:rPr>
                <w:b/>
              </w:rPr>
            </w:pPr>
            <w:r w:rsidRPr="004F6446">
              <w:rPr>
                <w:b/>
              </w:rPr>
              <w:t>Egz. III</w:t>
            </w:r>
          </w:p>
        </w:tc>
      </w:tr>
      <w:tr w:rsidR="008735D1" w:rsidRPr="007133A1" w14:paraId="459BE512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D38F7" w14:textId="77777777" w:rsidR="008735D1" w:rsidRPr="007133A1" w:rsidRDefault="008735D1" w:rsidP="003B7D97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F1C04" w14:textId="77777777" w:rsidR="008735D1" w:rsidRPr="004F6446" w:rsidRDefault="008735D1" w:rsidP="003B7D97">
            <w:pPr>
              <w:spacing w:line="200" w:lineRule="exact"/>
              <w:rPr>
                <w:b/>
              </w:rPr>
            </w:pPr>
            <w:r w:rsidRPr="004F6446">
              <w:rPr>
                <w:b/>
              </w:rPr>
              <w:t>Kosmetologia upiększająca</w:t>
            </w:r>
          </w:p>
          <w:p w14:paraId="64E2BFCF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Samodzielna Pracownia Kosmetologii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559CA" w14:textId="77777777" w:rsidR="008735D1" w:rsidRPr="004F6446" w:rsidRDefault="008735D1" w:rsidP="003B7D97">
            <w:pPr>
              <w:jc w:val="center"/>
            </w:pPr>
            <w:r w:rsidRPr="004F6446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B28250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DE811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FCA612" w14:textId="77777777" w:rsidR="008735D1" w:rsidRPr="004F6446" w:rsidRDefault="008735D1" w:rsidP="003B7D97">
            <w:pPr>
              <w:jc w:val="center"/>
            </w:pPr>
            <w:r w:rsidRPr="004F6446"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ED6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6499A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C28C2F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ED9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744AB3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629623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67FC7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0BE92" w14:textId="77777777" w:rsidR="008735D1" w:rsidRPr="004F6446" w:rsidRDefault="008735D1" w:rsidP="003B7D97">
            <w:pPr>
              <w:jc w:val="center"/>
              <w:rPr>
                <w:b/>
              </w:rPr>
            </w:pPr>
            <w:proofErr w:type="spellStart"/>
            <w:r w:rsidRPr="004F6446">
              <w:t>Zal</w:t>
            </w:r>
            <w:proofErr w:type="spellEnd"/>
            <w:r w:rsidRPr="004F6446">
              <w:t>. III</w:t>
            </w:r>
          </w:p>
        </w:tc>
      </w:tr>
      <w:tr w:rsidR="008735D1" w:rsidRPr="007133A1" w14:paraId="4628DC8F" w14:textId="77777777" w:rsidTr="003B7D97">
        <w:trPr>
          <w:cantSplit/>
          <w:trHeight w:val="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FAAF3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10.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DE3B9" w14:textId="77777777" w:rsidR="008735D1" w:rsidRPr="00CE0406" w:rsidRDefault="008735D1" w:rsidP="003B7D97">
            <w:pPr>
              <w:rPr>
                <w:b/>
              </w:rPr>
            </w:pPr>
            <w:r w:rsidRPr="00CE0406">
              <w:rPr>
                <w:b/>
              </w:rPr>
              <w:t>Patofizjologia</w:t>
            </w:r>
          </w:p>
          <w:p w14:paraId="1F5619EF" w14:textId="77777777" w:rsidR="008735D1" w:rsidRPr="00CE0406" w:rsidRDefault="008735D1" w:rsidP="003B7D97">
            <w:pPr>
              <w:rPr>
                <w:b/>
              </w:rPr>
            </w:pPr>
            <w:r w:rsidRPr="00CE0406">
              <w:rPr>
                <w:i/>
              </w:rPr>
              <w:t>Zakład Fizjologii i Patofizjologii Doświadczalnej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DA49D" w14:textId="77777777" w:rsidR="008735D1" w:rsidRPr="00CE0406" w:rsidRDefault="008735D1" w:rsidP="003B7D97">
            <w:pPr>
              <w:jc w:val="center"/>
            </w:pPr>
            <w:r w:rsidRPr="00CE0406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0FD1F" w14:textId="77777777" w:rsidR="008735D1" w:rsidRPr="00CE0406" w:rsidRDefault="008735D1" w:rsidP="003B7D97">
            <w:pPr>
              <w:jc w:val="center"/>
            </w:pPr>
            <w:r w:rsidRPr="00CE040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38D2" w14:textId="77777777" w:rsidR="008735D1" w:rsidRPr="00CE0406" w:rsidRDefault="008735D1" w:rsidP="003B7D97">
            <w:pPr>
              <w:jc w:val="center"/>
              <w:rPr>
                <w:b/>
              </w:rPr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FB0BA" w14:textId="77777777" w:rsidR="008735D1" w:rsidRPr="00CE0406" w:rsidRDefault="008735D1" w:rsidP="003B7D97">
            <w:pPr>
              <w:jc w:val="center"/>
            </w:pPr>
            <w:r w:rsidRPr="00CE0406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9148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15C75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4E485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B15C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3F79A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EBF57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F31C4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4F8C8" w14:textId="77777777" w:rsidR="008735D1" w:rsidRPr="00CE0406" w:rsidRDefault="008735D1" w:rsidP="003B7D97">
            <w:pPr>
              <w:jc w:val="center"/>
            </w:pPr>
            <w:proofErr w:type="spellStart"/>
            <w:r w:rsidRPr="00CE0406">
              <w:t>Zal</w:t>
            </w:r>
            <w:proofErr w:type="spellEnd"/>
            <w:r w:rsidRPr="00CE0406">
              <w:t>. III</w:t>
            </w:r>
          </w:p>
        </w:tc>
      </w:tr>
      <w:tr w:rsidR="008735D1" w:rsidRPr="007133A1" w14:paraId="14460F17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233DD" w14:textId="77777777" w:rsidR="008735D1" w:rsidRPr="007133A1" w:rsidRDefault="008735D1" w:rsidP="003B7D97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C7DEC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Podstawy alergologii</w:t>
            </w:r>
          </w:p>
          <w:p w14:paraId="0167C25F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Klinika Alergologii i Chorób Wewnętrznych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85EE7" w14:textId="77777777" w:rsidR="008735D1" w:rsidRPr="00CE0406" w:rsidRDefault="008735D1" w:rsidP="003B7D97">
            <w:pPr>
              <w:jc w:val="center"/>
            </w:pPr>
            <w:r w:rsidRPr="00CE040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47D73B9" w14:textId="77777777" w:rsidR="008735D1" w:rsidRPr="00CE0406" w:rsidRDefault="008735D1" w:rsidP="003B7D97">
            <w:pPr>
              <w:jc w:val="center"/>
            </w:pPr>
            <w:r w:rsidRPr="00CE040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CD6133" w14:textId="77777777" w:rsidR="008735D1" w:rsidRPr="00CE0406" w:rsidRDefault="008735D1" w:rsidP="003B7D97">
            <w:pPr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16A5B6" w14:textId="77777777" w:rsidR="008735D1" w:rsidRPr="00CE0406" w:rsidRDefault="008735D1" w:rsidP="003B7D97">
            <w:pPr>
              <w:jc w:val="center"/>
            </w:pPr>
            <w:r w:rsidRPr="00CE040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1C31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8546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3C9D6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F6DF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CAF1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731AD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9A78C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D5657" w14:textId="77777777" w:rsidR="008735D1" w:rsidRPr="00CE0406" w:rsidRDefault="008735D1" w:rsidP="003B7D97">
            <w:pPr>
              <w:jc w:val="center"/>
            </w:pPr>
            <w:proofErr w:type="spellStart"/>
            <w:r w:rsidRPr="00CE0406">
              <w:t>Zal</w:t>
            </w:r>
            <w:proofErr w:type="spellEnd"/>
            <w:r w:rsidRPr="00CE0406">
              <w:t>. IV</w:t>
            </w:r>
          </w:p>
        </w:tc>
      </w:tr>
      <w:tr w:rsidR="008735D1" w:rsidRPr="007133A1" w14:paraId="2B5873DA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DA3C5" w14:textId="77777777" w:rsidR="008735D1" w:rsidRPr="007133A1" w:rsidRDefault="008735D1" w:rsidP="003B7D97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0A22C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Podstawy wizażu</w:t>
            </w:r>
          </w:p>
          <w:p w14:paraId="469A3126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i/>
              </w:rPr>
              <w:t>Samodzielna Pracownia Kosmetologii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C5D5E" w14:textId="77777777" w:rsidR="008735D1" w:rsidRPr="00CE0406" w:rsidRDefault="008735D1" w:rsidP="003B7D97">
            <w:pPr>
              <w:jc w:val="center"/>
            </w:pPr>
            <w:r w:rsidRPr="00CE040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9B78" w14:textId="77777777" w:rsidR="008735D1" w:rsidRPr="00CE0406" w:rsidRDefault="008735D1" w:rsidP="003B7D97">
            <w:pPr>
              <w:jc w:val="center"/>
            </w:pPr>
            <w:r w:rsidRPr="00CE040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068A" w14:textId="77777777" w:rsidR="008735D1" w:rsidRPr="00CE0406" w:rsidRDefault="008735D1" w:rsidP="003B7D97">
            <w:pPr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29B99" w14:textId="77777777" w:rsidR="008735D1" w:rsidRPr="00CE0406" w:rsidRDefault="008735D1" w:rsidP="003B7D97">
            <w:pPr>
              <w:jc w:val="center"/>
            </w:pPr>
            <w:r w:rsidRPr="00CE040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10A6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A8DD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20A2B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CBF8" w14:textId="77777777" w:rsidR="008735D1" w:rsidRPr="00CE0406" w:rsidRDefault="008735D1" w:rsidP="003B7D97">
            <w:pPr>
              <w:jc w:val="center"/>
            </w:pPr>
            <w:r w:rsidRPr="00CE040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B358" w14:textId="77777777" w:rsidR="008735D1" w:rsidRPr="00CE0406" w:rsidRDefault="008735D1" w:rsidP="003B7D97">
            <w:pPr>
              <w:jc w:val="center"/>
            </w:pPr>
            <w:r w:rsidRPr="00CE040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23766" w14:textId="77777777" w:rsidR="008735D1" w:rsidRPr="00CE0406" w:rsidRDefault="008735D1" w:rsidP="003B7D97">
            <w:pPr>
              <w:jc w:val="center"/>
            </w:pPr>
            <w:r w:rsidRPr="00CE0406"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4046B" w14:textId="77777777" w:rsidR="008735D1" w:rsidRPr="00CE0406" w:rsidRDefault="008735D1" w:rsidP="003B7D97">
            <w:pPr>
              <w:pStyle w:val="Bezodstpw"/>
              <w:jc w:val="center"/>
            </w:pPr>
            <w:r w:rsidRPr="00CE040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A57D5" w14:textId="77777777" w:rsidR="008735D1" w:rsidRPr="00CE0406" w:rsidRDefault="008735D1" w:rsidP="003B7D97">
            <w:pPr>
              <w:jc w:val="center"/>
            </w:pPr>
            <w:proofErr w:type="spellStart"/>
            <w:r w:rsidRPr="00CE0406">
              <w:t>Zal</w:t>
            </w:r>
            <w:proofErr w:type="spellEnd"/>
            <w:r w:rsidRPr="00CE0406">
              <w:t>. IV</w:t>
            </w:r>
          </w:p>
        </w:tc>
      </w:tr>
      <w:tr w:rsidR="008735D1" w:rsidRPr="007133A1" w14:paraId="2533BC5D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13421" w14:textId="77777777" w:rsidR="008735D1" w:rsidRPr="004F6446" w:rsidRDefault="008735D1" w:rsidP="003B7D97">
            <w:pPr>
              <w:pStyle w:val="Bezodstpw"/>
              <w:ind w:right="-70"/>
              <w:jc w:val="center"/>
            </w:pPr>
            <w:r>
              <w:t>13.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19D032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Praktyczna nauka zawodu w zakresie kosmetologii pielęgnacyjnej i upiększającej</w:t>
            </w:r>
          </w:p>
          <w:p w14:paraId="0854F1E6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Samodzielna Pracownia Kosmetologii  / Centrum Kosmetologii  i Medycyny Estetycznej 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0AEF7" w14:textId="77777777" w:rsidR="008735D1" w:rsidRPr="004F6446" w:rsidRDefault="008735D1" w:rsidP="003B7D97">
            <w:pPr>
              <w:jc w:val="center"/>
            </w:pPr>
            <w:r w:rsidRPr="004F6446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0C3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662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D2B39" w14:textId="77777777" w:rsidR="008735D1" w:rsidRPr="004F6446" w:rsidRDefault="008735D1" w:rsidP="003B7D97">
            <w:pPr>
              <w:jc w:val="center"/>
            </w:pPr>
            <w:r w:rsidRPr="004F6446"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F995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94B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4AE57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1025E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3E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14B10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60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94C60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3D51F" w14:textId="77777777" w:rsidR="008735D1" w:rsidRPr="004F6446" w:rsidRDefault="008735D1" w:rsidP="003B7D97">
            <w:pPr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IV</w:t>
            </w:r>
          </w:p>
        </w:tc>
      </w:tr>
      <w:tr w:rsidR="008735D1" w:rsidRPr="007133A1" w14:paraId="3D23A0E4" w14:textId="77777777" w:rsidTr="003B7D97">
        <w:trPr>
          <w:cantSplit/>
          <w:trHeight w:val="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DF4CE" w14:textId="77777777" w:rsidR="008735D1" w:rsidRPr="004F6446" w:rsidRDefault="008735D1" w:rsidP="003B7D97">
            <w:pPr>
              <w:pStyle w:val="Bezodstpw"/>
              <w:ind w:right="-70"/>
              <w:jc w:val="center"/>
            </w:pPr>
            <w:r>
              <w:t>14.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356572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Praktyka zawodowa w zakresie kosmetologii pielęgnacyjnej i upiększającej</w:t>
            </w:r>
          </w:p>
          <w:p w14:paraId="5F817B63" w14:textId="77777777" w:rsidR="008735D1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 xml:space="preserve">Gabinet </w:t>
            </w:r>
            <w:r>
              <w:rPr>
                <w:i/>
              </w:rPr>
              <w:t>k</w:t>
            </w:r>
            <w:r w:rsidRPr="004F6446">
              <w:rPr>
                <w:i/>
              </w:rPr>
              <w:t>osmetyczny</w:t>
            </w:r>
          </w:p>
          <w:p w14:paraId="05676EEB" w14:textId="77777777" w:rsidR="008735D1" w:rsidRPr="00E21BF4" w:rsidRDefault="008735D1" w:rsidP="003B7D97">
            <w:pPr>
              <w:rPr>
                <w:i/>
                <w:sz w:val="18"/>
                <w:szCs w:val="18"/>
              </w:rPr>
            </w:pPr>
            <w:r w:rsidRPr="00E21BF4">
              <w:rPr>
                <w:i/>
                <w:sz w:val="18"/>
                <w:szCs w:val="18"/>
              </w:rPr>
              <w:t>Opcja I: MODUŁ A: 240 godz.</w:t>
            </w:r>
          </w:p>
          <w:p w14:paraId="6C16DAB3" w14:textId="77777777" w:rsidR="008735D1" w:rsidRPr="004F6446" w:rsidRDefault="008735D1" w:rsidP="003B7D97">
            <w:pPr>
              <w:rPr>
                <w:b/>
                <w:i/>
              </w:rPr>
            </w:pPr>
            <w:r w:rsidRPr="00E21BF4">
              <w:rPr>
                <w:i/>
                <w:sz w:val="18"/>
                <w:szCs w:val="18"/>
              </w:rPr>
              <w:t>Opcja II: MODUŁ A: 120 godz. + do wyboru MODUŁ B, C, D lub. E: 120 godz.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D1011C" w14:textId="77777777" w:rsidR="008735D1" w:rsidRPr="004F6446" w:rsidRDefault="008735D1" w:rsidP="003B7D97">
            <w:pPr>
              <w:jc w:val="center"/>
            </w:pPr>
            <w:r w:rsidRPr="004F6446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246138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B27736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943299" w14:textId="77777777" w:rsidR="008735D1" w:rsidRPr="004F6446" w:rsidRDefault="008735D1" w:rsidP="003B7D97">
            <w:pPr>
              <w:jc w:val="center"/>
            </w:pPr>
            <w:r w:rsidRPr="004F6446"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660B91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6C0C6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AE3296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AD78958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BCE18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254C89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240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62910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</w:t>
            </w: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25069" w14:textId="77777777" w:rsidR="008735D1" w:rsidRPr="004F6446" w:rsidRDefault="008735D1" w:rsidP="003B7D97">
            <w:pPr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IV</w:t>
            </w:r>
          </w:p>
        </w:tc>
      </w:tr>
      <w:tr w:rsidR="008735D1" w:rsidRPr="007133A1" w14:paraId="71226645" w14:textId="77777777" w:rsidTr="003B7D97">
        <w:trPr>
          <w:cantSplit/>
          <w:trHeight w:val="64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00F04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CCB2C" w14:textId="77777777" w:rsidR="008735D1" w:rsidRPr="004F6446" w:rsidRDefault="008735D1" w:rsidP="003B7D97">
            <w:pPr>
              <w:pStyle w:val="Bezodstpw"/>
            </w:pPr>
            <w:r w:rsidRPr="004F6446">
              <w:t xml:space="preserve">MODUŁ A – ogólny 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FFB0BBC" w14:textId="77777777" w:rsidR="008735D1" w:rsidRPr="009F51A5" w:rsidRDefault="008735D1" w:rsidP="003B7D97">
            <w:pPr>
              <w:jc w:val="center"/>
              <w:rPr>
                <w:sz w:val="18"/>
                <w:szCs w:val="18"/>
              </w:rPr>
            </w:pPr>
            <w:r w:rsidRPr="009F51A5">
              <w:rPr>
                <w:sz w:val="18"/>
                <w:szCs w:val="18"/>
              </w:rPr>
              <w:t xml:space="preserve">do wyboru </w:t>
            </w:r>
          </w:p>
          <w:p w14:paraId="7CFE0056" w14:textId="77777777" w:rsidR="008735D1" w:rsidRPr="004F6446" w:rsidRDefault="008735D1" w:rsidP="003B7D97">
            <w:pPr>
              <w:jc w:val="center"/>
            </w:pPr>
            <w:r w:rsidRPr="009F51A5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opcje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5FE9AA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7593F380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1600C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FE9197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24108A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B714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6517D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081235E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6A9D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1E44AC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3D2A5D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F0E40" w14:textId="77777777" w:rsidR="008735D1" w:rsidRPr="004F6446" w:rsidRDefault="008735D1" w:rsidP="003B7D97">
            <w:pPr>
              <w:jc w:val="center"/>
            </w:pPr>
          </w:p>
        </w:tc>
      </w:tr>
      <w:tr w:rsidR="008735D1" w:rsidRPr="007133A1" w14:paraId="5EE5EFD8" w14:textId="77777777" w:rsidTr="003B7D97">
        <w:trPr>
          <w:cantSplit/>
          <w:trHeight w:val="6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A47AC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C6CD3" w14:textId="77777777" w:rsidR="008735D1" w:rsidRPr="004F6446" w:rsidRDefault="008735D1" w:rsidP="003B7D97">
            <w:pPr>
              <w:pStyle w:val="Bezodstpw"/>
            </w:pPr>
            <w:r w:rsidRPr="004F6446">
              <w:t xml:space="preserve">MODUŁ B – pielęgnacja dłoni 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C79E3D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E5DDB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3F33704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25D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237EFA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CAF671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D1AAD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D53F95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75F4FDB5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0D00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DA9C5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6AC34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9253A" w14:textId="77777777" w:rsidR="008735D1" w:rsidRPr="004F6446" w:rsidRDefault="008735D1" w:rsidP="003B7D97">
            <w:pPr>
              <w:jc w:val="center"/>
            </w:pPr>
          </w:p>
        </w:tc>
      </w:tr>
      <w:tr w:rsidR="008735D1" w:rsidRPr="007133A1" w14:paraId="428BC6E2" w14:textId="77777777" w:rsidTr="003B7D97">
        <w:trPr>
          <w:cantSplit/>
          <w:trHeight w:val="6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F2024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0C36B" w14:textId="77777777" w:rsidR="008735D1" w:rsidRPr="004F6446" w:rsidRDefault="008735D1" w:rsidP="003B7D97">
            <w:pPr>
              <w:pStyle w:val="Bezodstpw"/>
            </w:pPr>
            <w:r w:rsidRPr="004F6446">
              <w:t>MODUŁ C – pielęgnacja stóp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85BE81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A4483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65333C6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61921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2EFDE7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CF4496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F4C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9384D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02A1E32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085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0BBCA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0F81F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B7887" w14:textId="77777777" w:rsidR="008735D1" w:rsidRPr="004F6446" w:rsidRDefault="008735D1" w:rsidP="003B7D97">
            <w:pPr>
              <w:jc w:val="center"/>
            </w:pPr>
          </w:p>
        </w:tc>
      </w:tr>
      <w:tr w:rsidR="008735D1" w:rsidRPr="007133A1" w14:paraId="1A1F4CC0" w14:textId="77777777" w:rsidTr="003B7D97">
        <w:trPr>
          <w:cantSplit/>
          <w:trHeight w:val="61"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99EE7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1AC62" w14:textId="77777777" w:rsidR="008735D1" w:rsidRPr="004F6446" w:rsidRDefault="008735D1" w:rsidP="003B7D97">
            <w:pPr>
              <w:pStyle w:val="Bezodstpw"/>
            </w:pPr>
            <w:r w:rsidRPr="004F6446">
              <w:t>MODUŁ D – pielęgnacja oprawy oka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AEE260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F4E3F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11D9AAC5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FFE9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FE7E43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3EAA68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C17FF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D15EA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vAlign w:val="center"/>
          </w:tcPr>
          <w:p w14:paraId="62296F1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8465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D0124F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B4734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75BF3" w14:textId="77777777" w:rsidR="008735D1" w:rsidRPr="004F6446" w:rsidRDefault="008735D1" w:rsidP="003B7D97">
            <w:pPr>
              <w:jc w:val="center"/>
            </w:pPr>
          </w:p>
        </w:tc>
      </w:tr>
      <w:tr w:rsidR="008735D1" w:rsidRPr="007133A1" w14:paraId="424AA1F4" w14:textId="77777777" w:rsidTr="003B7D97">
        <w:trPr>
          <w:cantSplit/>
          <w:trHeight w:val="252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02290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CACCB8" w14:textId="77777777" w:rsidR="008735D1" w:rsidRPr="004F6446" w:rsidRDefault="008735D1" w:rsidP="003B7D97">
            <w:pPr>
              <w:pStyle w:val="Bezodstpw"/>
            </w:pPr>
            <w:r w:rsidRPr="004F6446">
              <w:t>MODUŁ E – pielęgnacja ciała</w:t>
            </w: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CA9F4" w14:textId="77777777" w:rsidR="008735D1" w:rsidRPr="004F6446" w:rsidRDefault="008735D1" w:rsidP="003B7D97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0B9E7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8989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22F0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0269C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4D8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8D1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A0EC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9DB7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2E0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0CB5" w14:textId="77777777" w:rsidR="008735D1" w:rsidRPr="004F6446" w:rsidRDefault="008735D1" w:rsidP="003B7D97">
            <w:pPr>
              <w:jc w:val="center"/>
            </w:pPr>
            <w:r w:rsidRPr="004F6446">
              <w:t>120</w:t>
            </w: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53B8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A9D20" w14:textId="77777777" w:rsidR="008735D1" w:rsidRPr="004F6446" w:rsidRDefault="008735D1" w:rsidP="003B7D97">
            <w:pPr>
              <w:jc w:val="center"/>
            </w:pPr>
          </w:p>
        </w:tc>
      </w:tr>
      <w:tr w:rsidR="008735D1" w:rsidRPr="007133A1" w14:paraId="33FA15D5" w14:textId="77777777" w:rsidTr="003B7D97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33D280" w14:textId="77777777" w:rsidR="008735D1" w:rsidRPr="004F6446" w:rsidRDefault="008735D1" w:rsidP="003B7D97">
            <w:pPr>
              <w:pStyle w:val="Bezodstpw"/>
              <w:ind w:right="-70"/>
              <w:jc w:val="center"/>
            </w:pPr>
            <w:r>
              <w:t>15.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F4F92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 xml:space="preserve">Psychologia </w:t>
            </w:r>
          </w:p>
          <w:p w14:paraId="333C4A10" w14:textId="77777777" w:rsidR="008735D1" w:rsidRPr="004F6446" w:rsidRDefault="008735D1" w:rsidP="003B7D97">
            <w:pPr>
              <w:rPr>
                <w:i/>
                <w:strike/>
              </w:rPr>
            </w:pPr>
            <w:r w:rsidRPr="002F0621">
              <w:rPr>
                <w:i/>
              </w:rPr>
              <w:t>Zakład Psychologii i Filozofii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F2203B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CB37CD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86814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2D6803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FBFD07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6D7C6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30A5C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550E93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CEF39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124509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EF3041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1AFA1D" w14:textId="77777777" w:rsidR="008735D1" w:rsidRPr="004F6446" w:rsidRDefault="008735D1" w:rsidP="003B7D97">
            <w:pPr>
              <w:pStyle w:val="Bezodstpw"/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III</w:t>
            </w:r>
          </w:p>
        </w:tc>
      </w:tr>
      <w:tr w:rsidR="008735D1" w:rsidRPr="007133A1" w14:paraId="4F108387" w14:textId="77777777" w:rsidTr="003B7D9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46A6B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3CC6" w14:textId="77777777" w:rsidR="008735D1" w:rsidRPr="004F6446" w:rsidRDefault="008735D1" w:rsidP="003B7D97">
            <w:r w:rsidRPr="004F6446">
              <w:t>MODUŁ A – Psychologia ogólna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0F50B8" w14:textId="77777777" w:rsidR="008735D1" w:rsidRPr="004F6446" w:rsidRDefault="008735D1" w:rsidP="003B7D97">
            <w:pPr>
              <w:jc w:val="center"/>
            </w:pPr>
            <w:r w:rsidRPr="004F6446">
              <w:t>do wyboru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8860C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5B6714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59AF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36C3D" w14:textId="77777777" w:rsidR="008735D1" w:rsidRPr="004F6446" w:rsidRDefault="008735D1" w:rsidP="003B7D97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C1595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E287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B31002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7A1B10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CD9C1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EA89A4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3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AF5230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0CDB6" w14:textId="77777777" w:rsidR="008735D1" w:rsidRPr="004F6446" w:rsidRDefault="008735D1" w:rsidP="003B7D97">
            <w:pPr>
              <w:pStyle w:val="Bezodstpw"/>
              <w:jc w:val="center"/>
            </w:pPr>
          </w:p>
        </w:tc>
      </w:tr>
      <w:tr w:rsidR="008735D1" w:rsidRPr="007133A1" w14:paraId="11043451" w14:textId="77777777" w:rsidTr="003B7D9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2A5AA" w14:textId="77777777" w:rsidR="008735D1" w:rsidRPr="004F6446" w:rsidRDefault="008735D1" w:rsidP="003B7D97">
            <w:pPr>
              <w:pStyle w:val="Bezodstpw"/>
              <w:ind w:right="-70"/>
              <w:jc w:val="center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981" w14:textId="77777777" w:rsidR="008735D1" w:rsidRPr="004F6446" w:rsidRDefault="008735D1" w:rsidP="003B7D97">
            <w:r w:rsidRPr="004F6446">
              <w:t xml:space="preserve">MODUŁ B – Psychologia w kosmetologii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D0665" w14:textId="77777777" w:rsidR="008735D1" w:rsidRPr="004F6446" w:rsidRDefault="008735D1" w:rsidP="003B7D97"/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B2630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BC95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5C00" w14:textId="77777777" w:rsidR="008735D1" w:rsidRPr="004F6446" w:rsidRDefault="008735D1" w:rsidP="003B7D97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D247F" w14:textId="77777777" w:rsidR="008735D1" w:rsidRPr="004F6446" w:rsidRDefault="008735D1" w:rsidP="003B7D97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454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0C56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D2692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7519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38E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4EF67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0FA78" w14:textId="77777777" w:rsidR="008735D1" w:rsidRPr="004F6446" w:rsidRDefault="008735D1" w:rsidP="003B7D97">
            <w:pPr>
              <w:pStyle w:val="Bezodstpw"/>
              <w:jc w:val="center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592F9" w14:textId="77777777" w:rsidR="008735D1" w:rsidRPr="004F6446" w:rsidRDefault="008735D1" w:rsidP="003B7D97">
            <w:pPr>
              <w:pStyle w:val="Bezodstpw"/>
              <w:jc w:val="center"/>
            </w:pPr>
          </w:p>
        </w:tc>
      </w:tr>
      <w:tr w:rsidR="008735D1" w:rsidRPr="007133A1" w14:paraId="514FB406" w14:textId="77777777" w:rsidTr="003B7D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7D13A" w14:textId="77777777" w:rsidR="008735D1" w:rsidRPr="007133A1" w:rsidRDefault="008735D1" w:rsidP="003B7D97">
            <w:pPr>
              <w:pStyle w:val="Bezodstpw"/>
              <w:jc w:val="center"/>
            </w:pPr>
            <w:r>
              <w:t>16.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29B0C" w14:textId="77777777" w:rsidR="008735D1" w:rsidRPr="004F6446" w:rsidRDefault="008735D1" w:rsidP="003B7D97">
            <w:pPr>
              <w:rPr>
                <w:b/>
              </w:rPr>
            </w:pPr>
            <w:r w:rsidRPr="004F6446">
              <w:rPr>
                <w:b/>
              </w:rPr>
              <w:t>Technologia formy kosmetyku</w:t>
            </w:r>
          </w:p>
          <w:p w14:paraId="24031AAA" w14:textId="77777777" w:rsidR="008735D1" w:rsidRPr="004F6446" w:rsidRDefault="008735D1" w:rsidP="003B7D97">
            <w:pPr>
              <w:rPr>
                <w:i/>
              </w:rPr>
            </w:pPr>
            <w:r w:rsidRPr="004F6446">
              <w:rPr>
                <w:i/>
              </w:rPr>
              <w:t>Zakład Farmacji Stosowanej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2B68A" w14:textId="77777777" w:rsidR="008735D1" w:rsidRPr="004F6446" w:rsidRDefault="008735D1" w:rsidP="003B7D97">
            <w:pPr>
              <w:jc w:val="center"/>
            </w:pPr>
            <w:r w:rsidRPr="004F6446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C18A40" w14:textId="77777777" w:rsidR="008735D1" w:rsidRPr="004F6446" w:rsidRDefault="008735D1" w:rsidP="003B7D97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182FB" w14:textId="77777777" w:rsidR="008735D1" w:rsidRPr="004F6446" w:rsidRDefault="008735D1" w:rsidP="003B7D97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AA6D5" w14:textId="77777777" w:rsidR="008735D1" w:rsidRPr="004F6446" w:rsidRDefault="008735D1" w:rsidP="003B7D97">
            <w:pPr>
              <w:jc w:val="center"/>
            </w:pPr>
            <w:r w:rsidRPr="004F6446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F1670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CB775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6C525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F5D46A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2B448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B1CD4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DAF5B" w14:textId="77777777" w:rsidR="008735D1" w:rsidRPr="004F6446" w:rsidRDefault="008735D1" w:rsidP="003B7D97">
            <w:pPr>
              <w:pStyle w:val="Bezodstpw"/>
              <w:jc w:val="center"/>
            </w:pPr>
            <w:r w:rsidRPr="004F644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D14B1" w14:textId="77777777" w:rsidR="008735D1" w:rsidRPr="004F6446" w:rsidRDefault="008735D1" w:rsidP="003B7D97">
            <w:pPr>
              <w:pStyle w:val="Bezodstpw"/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IV</w:t>
            </w:r>
          </w:p>
        </w:tc>
      </w:tr>
    </w:tbl>
    <w:p w14:paraId="79BA2F54" w14:textId="77777777" w:rsidR="008735D1" w:rsidRDefault="008735D1" w:rsidP="008735D1">
      <w:pPr>
        <w:pStyle w:val="Bezodstpw"/>
        <w:rPr>
          <w:b/>
          <w:sz w:val="22"/>
          <w:szCs w:val="22"/>
        </w:rPr>
      </w:pPr>
    </w:p>
    <w:p w14:paraId="76B6B1F5" w14:textId="77777777" w:rsidR="008735D1" w:rsidRDefault="008735D1" w:rsidP="008735D1">
      <w:pPr>
        <w:pStyle w:val="Bezodstpw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216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24"/>
        <w:gridCol w:w="567"/>
        <w:gridCol w:w="567"/>
        <w:gridCol w:w="567"/>
        <w:gridCol w:w="567"/>
        <w:gridCol w:w="425"/>
        <w:gridCol w:w="425"/>
        <w:gridCol w:w="567"/>
        <w:gridCol w:w="426"/>
        <w:gridCol w:w="425"/>
        <w:gridCol w:w="567"/>
        <w:gridCol w:w="425"/>
        <w:gridCol w:w="851"/>
      </w:tblGrid>
      <w:tr w:rsidR="001D4368" w:rsidRPr="004F6446" w14:paraId="5C902D62" w14:textId="77777777" w:rsidTr="001D4368">
        <w:trPr>
          <w:cantSplit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60D33" w14:textId="77777777" w:rsidR="001D4368" w:rsidRPr="007133A1" w:rsidRDefault="001D4368" w:rsidP="001D4368">
            <w:pPr>
              <w:pStyle w:val="Bezodstpw"/>
              <w:jc w:val="center"/>
            </w:pPr>
            <w:bookmarkStart w:id="0" w:name="_GoBack"/>
            <w:bookmarkEnd w:id="0"/>
            <w:r>
              <w:lastRenderedPageBreak/>
              <w:t>17.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50264" w14:textId="77777777" w:rsidR="001D4368" w:rsidRPr="004F6446" w:rsidRDefault="001D4368" w:rsidP="001D4368">
            <w:pPr>
              <w:rPr>
                <w:b/>
              </w:rPr>
            </w:pPr>
            <w:r w:rsidRPr="004F6446">
              <w:rPr>
                <w:b/>
              </w:rPr>
              <w:t>Technologie informacyjne</w:t>
            </w:r>
          </w:p>
          <w:p w14:paraId="48399E41" w14:textId="77777777" w:rsidR="001D4368" w:rsidRPr="004F6446" w:rsidRDefault="001D4368" w:rsidP="001D4368">
            <w:pPr>
              <w:rPr>
                <w:i/>
              </w:rPr>
            </w:pPr>
            <w:r w:rsidRPr="004F6446">
              <w:rPr>
                <w:i/>
              </w:rPr>
              <w:t>Zakład Statystyki i Informatyki Medycznej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8FAFA" w14:textId="77777777" w:rsidR="001D4368" w:rsidRPr="004F6446" w:rsidRDefault="001D4368" w:rsidP="001D4368">
            <w:pPr>
              <w:jc w:val="center"/>
            </w:pPr>
            <w:r w:rsidRPr="004F6446"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4114" w14:textId="77777777" w:rsidR="001D4368" w:rsidRPr="004F6446" w:rsidRDefault="001D4368" w:rsidP="001D4368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A8F" w14:textId="77777777" w:rsidR="001D4368" w:rsidRPr="004F6446" w:rsidRDefault="001D4368" w:rsidP="001D4368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2782D" w14:textId="77777777" w:rsidR="001D4368" w:rsidRPr="004F6446" w:rsidRDefault="001D4368" w:rsidP="001D4368">
            <w:pPr>
              <w:jc w:val="center"/>
            </w:pPr>
            <w:r w:rsidRPr="004F6446"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34D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95B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FAD5F" w14:textId="77777777" w:rsidR="001D4368" w:rsidRPr="004F6446" w:rsidRDefault="001D4368" w:rsidP="001D436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9AA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26B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BDD8A" w14:textId="77777777" w:rsidR="001D4368" w:rsidRPr="004F6446" w:rsidRDefault="001D4368" w:rsidP="001D4368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EA25E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7C291" w14:textId="77777777" w:rsidR="001D4368" w:rsidRPr="004F6446" w:rsidRDefault="001D4368" w:rsidP="001D4368">
            <w:pPr>
              <w:pStyle w:val="Bezodstpw"/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 xml:space="preserve">. </w:t>
            </w:r>
            <w:r>
              <w:t>IV</w:t>
            </w:r>
          </w:p>
        </w:tc>
      </w:tr>
      <w:tr w:rsidR="001D4368" w:rsidRPr="004F6446" w14:paraId="727C63FF" w14:textId="77777777" w:rsidTr="001D436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9FA58" w14:textId="77777777" w:rsidR="001D4368" w:rsidRPr="007133A1" w:rsidRDefault="001D4368" w:rsidP="001D4368">
            <w:pPr>
              <w:pStyle w:val="Bezodstpw"/>
              <w:jc w:val="center"/>
            </w:pPr>
            <w:r>
              <w:t>18.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5D178" w14:textId="77777777" w:rsidR="001D4368" w:rsidRPr="004F6446" w:rsidRDefault="001D4368" w:rsidP="001D4368">
            <w:pPr>
              <w:rPr>
                <w:i/>
              </w:rPr>
            </w:pPr>
            <w:r w:rsidRPr="004F6446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1B7B8" w14:textId="77777777" w:rsidR="001D4368" w:rsidRPr="004F6446" w:rsidRDefault="001D4368" w:rsidP="001D4368">
            <w:pPr>
              <w:jc w:val="center"/>
            </w:pPr>
            <w:r w:rsidRPr="004F644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E07D" w14:textId="77777777" w:rsidR="001D4368" w:rsidRPr="004F6446" w:rsidRDefault="001D4368" w:rsidP="001D4368">
            <w:pPr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2A9" w14:textId="77777777" w:rsidR="001D4368" w:rsidRPr="004F6446" w:rsidRDefault="001D4368" w:rsidP="001D4368">
            <w:pPr>
              <w:jc w:val="center"/>
            </w:pPr>
            <w:r w:rsidRPr="004F644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8F2C7" w14:textId="77777777" w:rsidR="001D4368" w:rsidRPr="004F6446" w:rsidRDefault="001D4368" w:rsidP="001D4368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68E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1A25" w14:textId="77777777" w:rsidR="001D4368" w:rsidRPr="004F6446" w:rsidRDefault="001D4368" w:rsidP="001D4368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CDF01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C9A9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6E3" w14:textId="77777777" w:rsidR="001D4368" w:rsidRPr="004F6446" w:rsidRDefault="001D4368" w:rsidP="001D436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6C8AB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D4FE4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EBCC3" w14:textId="77777777" w:rsidR="001D4368" w:rsidRPr="004F6446" w:rsidRDefault="001D4368" w:rsidP="001D4368">
            <w:pPr>
              <w:pStyle w:val="Bezodstpw"/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</w:t>
            </w:r>
            <w:r>
              <w:t>II</w:t>
            </w:r>
          </w:p>
        </w:tc>
      </w:tr>
      <w:tr w:rsidR="001D4368" w:rsidRPr="004F6446" w14:paraId="48001714" w14:textId="77777777" w:rsidTr="001D4368">
        <w:trPr>
          <w:cantSplit/>
          <w:trHeight w:val="6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521B4" w14:textId="77777777" w:rsidR="001D4368" w:rsidRPr="007133A1" w:rsidRDefault="001D4368" w:rsidP="001D4368">
            <w:pPr>
              <w:pStyle w:val="Bezodstpw"/>
              <w:jc w:val="center"/>
            </w:pPr>
            <w:r>
              <w:t>19.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AB7CE" w14:textId="77777777" w:rsidR="001D4368" w:rsidRPr="004F6446" w:rsidRDefault="001D4368" w:rsidP="001D4368">
            <w:pPr>
              <w:rPr>
                <w:b/>
              </w:rPr>
            </w:pPr>
            <w:r w:rsidRPr="004F6446">
              <w:rPr>
                <w:b/>
              </w:rPr>
              <w:t xml:space="preserve">Zasady prawidłowego żywienia </w:t>
            </w:r>
          </w:p>
          <w:p w14:paraId="582A2344" w14:textId="77777777" w:rsidR="001D4368" w:rsidRPr="004F6446" w:rsidRDefault="001D4368" w:rsidP="001D4368">
            <w:pPr>
              <w:rPr>
                <w:b/>
              </w:rPr>
            </w:pPr>
            <w:r w:rsidRPr="004F6446">
              <w:rPr>
                <w:i/>
              </w:rPr>
              <w:t>Zakład Bromatologii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7C1D7" w14:textId="77777777" w:rsidR="001D4368" w:rsidRPr="004F6446" w:rsidRDefault="001D4368" w:rsidP="001D4368">
            <w:pPr>
              <w:jc w:val="center"/>
            </w:pPr>
            <w:r w:rsidRPr="004F644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F442A6" w14:textId="77777777" w:rsidR="001D4368" w:rsidRPr="004F6446" w:rsidRDefault="001D4368" w:rsidP="001D4368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DC992" w14:textId="77777777" w:rsidR="001D4368" w:rsidRPr="004F6446" w:rsidRDefault="001D4368" w:rsidP="001D4368">
            <w:pPr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ADC20" w14:textId="77777777" w:rsidR="001D4368" w:rsidRPr="004F6446" w:rsidRDefault="001D4368" w:rsidP="001D4368">
            <w:pPr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B9BA8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F4263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2BF4E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22108A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16C0E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B1A8B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62EF2" w14:textId="77777777" w:rsidR="001D4368" w:rsidRPr="004F6446" w:rsidRDefault="001D4368" w:rsidP="001D4368">
            <w:pPr>
              <w:pStyle w:val="Bezodstpw"/>
              <w:jc w:val="center"/>
            </w:pPr>
            <w:r w:rsidRPr="004F644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3DBB3" w14:textId="77777777" w:rsidR="001D4368" w:rsidRPr="004F6446" w:rsidRDefault="001D4368" w:rsidP="001D4368">
            <w:pPr>
              <w:pStyle w:val="Bezodstpw"/>
              <w:jc w:val="center"/>
            </w:pPr>
            <w:proofErr w:type="spellStart"/>
            <w:r w:rsidRPr="004F6446">
              <w:t>Zal</w:t>
            </w:r>
            <w:proofErr w:type="spellEnd"/>
            <w:r w:rsidRPr="004F6446">
              <w:t>. III</w:t>
            </w:r>
          </w:p>
        </w:tc>
      </w:tr>
      <w:tr w:rsidR="001D4368" w:rsidRPr="004F6446" w14:paraId="325AD91D" w14:textId="77777777" w:rsidTr="001D4368">
        <w:trPr>
          <w:cantSplit/>
          <w:trHeight w:val="303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224D2" w14:textId="77777777" w:rsidR="001D4368" w:rsidRPr="004F6446" w:rsidRDefault="001D4368" w:rsidP="001D4368">
            <w:pPr>
              <w:pStyle w:val="Bezodstpw"/>
              <w:jc w:val="right"/>
              <w:rPr>
                <w:b/>
              </w:rPr>
            </w:pPr>
            <w:r w:rsidRPr="004F6446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B5BDE" w14:textId="77777777" w:rsidR="001D4368" w:rsidRPr="004F6446" w:rsidRDefault="001D4368" w:rsidP="001D4368">
            <w:pPr>
              <w:jc w:val="center"/>
              <w:rPr>
                <w:b/>
              </w:rPr>
            </w:pPr>
            <w:r w:rsidRPr="004F6446">
              <w:rPr>
                <w:b/>
              </w:rPr>
              <w:t>915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00360" w14:textId="77777777" w:rsidR="001D4368" w:rsidRPr="004F6446" w:rsidRDefault="001D4368" w:rsidP="001D4368">
            <w:pPr>
              <w:jc w:val="center"/>
              <w:rPr>
                <w:b/>
              </w:rPr>
            </w:pPr>
            <w:r w:rsidRPr="004F6446">
              <w:rPr>
                <w:b/>
              </w:rPr>
              <w:t>1</w:t>
            </w: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E6EC4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E0406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1677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6</w:t>
            </w:r>
            <w:r>
              <w:rPr>
                <w:b/>
              </w:rPr>
              <w:t>3</w:t>
            </w:r>
            <w:r w:rsidRPr="00CE0406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06B516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DEF5F" w14:textId="77777777" w:rsidR="001D4368" w:rsidRPr="00CE0406" w:rsidRDefault="001D4368" w:rsidP="001D4368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4FC4E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E0406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032A6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70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3DCE1" w14:textId="77777777" w:rsidR="001D4368" w:rsidRPr="00CE0406" w:rsidRDefault="001D4368" w:rsidP="001D43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E0406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D5DA8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4</w:t>
            </w:r>
            <w:r>
              <w:rPr>
                <w:b/>
              </w:rPr>
              <w:t>5</w:t>
            </w:r>
            <w:r w:rsidRPr="00CE0406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EDF88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234A8" w14:textId="77777777" w:rsidR="001D4368" w:rsidRPr="00CE0406" w:rsidRDefault="001D4368" w:rsidP="001D4368">
            <w:pPr>
              <w:jc w:val="center"/>
              <w:rPr>
                <w:b/>
              </w:rPr>
            </w:pPr>
            <w:r w:rsidRPr="00CE0406">
              <w:rPr>
                <w:b/>
              </w:rPr>
              <w:t>4 egz.</w:t>
            </w:r>
          </w:p>
        </w:tc>
      </w:tr>
    </w:tbl>
    <w:p w14:paraId="625E6A9B" w14:textId="77777777" w:rsidR="00E66287" w:rsidRDefault="00E66287"/>
    <w:sectPr w:rsidR="00E66287" w:rsidSect="001D436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C7"/>
    <w:rsid w:val="001D4368"/>
    <w:rsid w:val="002B5BC7"/>
    <w:rsid w:val="008735D1"/>
    <w:rsid w:val="00E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1A4A"/>
  <w15:chartTrackingRefBased/>
  <w15:docId w15:val="{F1B9CEF2-4F14-4BF7-AD02-45AAC134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0895-DCDB-419B-BBC5-58FC34AB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Prus-Woroszyło</dc:creator>
  <cp:keywords/>
  <dc:description/>
  <cp:lastModifiedBy>Justyna Prus-Woroszyło</cp:lastModifiedBy>
  <cp:revision>3</cp:revision>
  <cp:lastPrinted>2023-04-17T12:53:00Z</cp:lastPrinted>
  <dcterms:created xsi:type="dcterms:W3CDTF">2023-04-11T10:27:00Z</dcterms:created>
  <dcterms:modified xsi:type="dcterms:W3CDTF">2023-04-17T12:56:00Z</dcterms:modified>
</cp:coreProperties>
</file>