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9A" w:rsidRPr="00BB264E" w:rsidRDefault="00091C9A" w:rsidP="00BB264E">
      <w:pPr>
        <w:spacing w:after="2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B264E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F909AA" w:rsidRPr="00BB264E" w:rsidRDefault="00F909AA" w:rsidP="00BB264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F909AA" w:rsidRPr="00BB264E" w:rsidRDefault="00F909AA" w:rsidP="00BB264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PATENTY</w:t>
      </w:r>
    </w:p>
    <w:p w:rsidR="00F909AA" w:rsidRPr="00BB264E" w:rsidRDefault="00BB264E" w:rsidP="00BB264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Kierownik/Koordynator pracy:</w:t>
      </w:r>
    </w:p>
    <w:p w:rsidR="00BB264E" w:rsidRDefault="00BB264E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Default="00770E29" w:rsidP="00BB264E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BB264E" w:rsidRPr="004E56C9">
        <w:rPr>
          <w:rFonts w:asciiTheme="minorHAnsi" w:hAnsiTheme="minorHAnsi" w:cstheme="minorHAnsi"/>
        </w:rPr>
        <w:t xml:space="preserve"> </w:t>
      </w:r>
      <w:r w:rsidR="00BB264E"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BB264E" w:rsidRDefault="00BB264E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  <w:u w:val="single"/>
        </w:rPr>
      </w:pPr>
      <w:r w:rsidRPr="00BB264E">
        <w:rPr>
          <w:rFonts w:asciiTheme="minorHAnsi" w:hAnsiTheme="minorHAnsi" w:cstheme="minorHAnsi"/>
          <w:u w:val="single"/>
        </w:rPr>
        <w:t xml:space="preserve">Wniosek </w:t>
      </w:r>
      <w:r>
        <w:rPr>
          <w:rFonts w:asciiTheme="minorHAnsi" w:hAnsiTheme="minorHAnsi" w:cstheme="minorHAnsi"/>
          <w:u w:val="single"/>
        </w:rPr>
        <w:t>po</w:t>
      </w:r>
      <w:r w:rsidRPr="00BB264E">
        <w:rPr>
          <w:rFonts w:asciiTheme="minorHAnsi" w:hAnsiTheme="minorHAnsi" w:cstheme="minorHAnsi"/>
          <w:u w:val="single"/>
        </w:rPr>
        <w:t>winien zawierać:</w:t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 </w:t>
      </w:r>
      <w:r w:rsidRPr="00BB264E">
        <w:rPr>
          <w:rFonts w:asciiTheme="minorHAnsi" w:hAnsiTheme="minorHAnsi" w:cstheme="minorHAnsi"/>
        </w:rPr>
        <w:t>wynalazczego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ewidencyjny w UMB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patentu lub prawa ochronnego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B264E">
        <w:rPr>
          <w:rFonts w:asciiTheme="minorHAnsi" w:hAnsiTheme="minorHAnsi" w:cstheme="minorHAnsi"/>
        </w:rPr>
        <w:t>ykaz twórców wraz z afiliacją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B264E">
        <w:rPr>
          <w:rFonts w:asciiTheme="minorHAnsi" w:hAnsiTheme="minorHAnsi" w:cstheme="minorHAnsi"/>
        </w:rPr>
        <w:t>umery i datę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B264E">
        <w:rPr>
          <w:rFonts w:asciiTheme="minorHAnsi" w:hAnsiTheme="minorHAnsi" w:cstheme="minorHAnsi"/>
        </w:rPr>
        <w:t>atę i miejsce wdrożenia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264E">
        <w:rPr>
          <w:rFonts w:asciiTheme="minorHAnsi" w:hAnsiTheme="minorHAnsi" w:cstheme="minorHAnsi"/>
        </w:rPr>
        <w:t>dokumentowaną wysokość efektów ekonomicznych lub opis rodzaju efektów niewymiernych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F909AA" w:rsidP="00BB264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Potwierdzenie BTT: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F909AA" w:rsidRPr="00BB264E" w:rsidRDefault="00F909AA" w:rsidP="00BB264E">
      <w:pPr>
        <w:tabs>
          <w:tab w:val="right" w:leader="dot" w:pos="6804"/>
        </w:tabs>
        <w:spacing w:after="240"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Data i podpis Wnioskodawcy: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CB11E0" w:rsidRPr="00BB264E" w:rsidRDefault="00F909AA" w:rsidP="00BB264E">
      <w:pPr>
        <w:spacing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Uwaga: Kierownik/Koordynator prac jest odpowiedzialny za ustalenie i sprawdzenie czy poszczególne prace nie są zgłoszone do nagrody przez innych autorów.</w:t>
      </w:r>
    </w:p>
    <w:sectPr w:rsidR="00CB11E0" w:rsidRPr="00BB264E" w:rsidSect="00BB264E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91C9A"/>
    <w:rsid w:val="000C45EF"/>
    <w:rsid w:val="001325E4"/>
    <w:rsid w:val="00136FFC"/>
    <w:rsid w:val="0033241D"/>
    <w:rsid w:val="00363AB1"/>
    <w:rsid w:val="003E0C7C"/>
    <w:rsid w:val="003F5A32"/>
    <w:rsid w:val="004040CE"/>
    <w:rsid w:val="00647429"/>
    <w:rsid w:val="00675158"/>
    <w:rsid w:val="006D5628"/>
    <w:rsid w:val="00770E29"/>
    <w:rsid w:val="0078465A"/>
    <w:rsid w:val="00A15205"/>
    <w:rsid w:val="00B70357"/>
    <w:rsid w:val="00BB264E"/>
    <w:rsid w:val="00BD7AAC"/>
    <w:rsid w:val="00BE680F"/>
    <w:rsid w:val="00BF1FB5"/>
    <w:rsid w:val="00CB11E0"/>
    <w:rsid w:val="00D015CE"/>
    <w:rsid w:val="00D8222B"/>
    <w:rsid w:val="00D83D80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0936-CF6F-4B51-A9F2-0CD9346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patenty</vt:lpstr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 patenty</dc:title>
  <dc:creator>UMB</dc:creator>
  <cp:lastModifiedBy>Dorota Jankowska</cp:lastModifiedBy>
  <cp:revision>2</cp:revision>
  <cp:lastPrinted>2020-05-22T10:11:00Z</cp:lastPrinted>
  <dcterms:created xsi:type="dcterms:W3CDTF">2022-03-14T10:59:00Z</dcterms:created>
  <dcterms:modified xsi:type="dcterms:W3CDTF">2022-03-14T10:59:00Z</dcterms:modified>
</cp:coreProperties>
</file>