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BF" w:rsidRDefault="003B7FBA" w:rsidP="00D46EBF">
      <w:pPr>
        <w:ind w:right="89"/>
        <w:jc w:val="right"/>
        <w:rPr>
          <w:sz w:val="20"/>
          <w:szCs w:val="20"/>
        </w:rPr>
      </w:pPr>
      <w:r w:rsidRPr="003B7FBA">
        <w:rPr>
          <w:sz w:val="18"/>
          <w:szCs w:val="18"/>
        </w:rPr>
        <w:t>Załącznik nr 5A do Zarządzenia</w:t>
      </w:r>
      <w:r w:rsidR="00D46EBF" w:rsidRPr="00D46EBF">
        <w:rPr>
          <w:sz w:val="20"/>
          <w:szCs w:val="20"/>
        </w:rPr>
        <w:t xml:space="preserve"> </w:t>
      </w:r>
      <w:r w:rsidR="00D46EBF" w:rsidRPr="0022115A">
        <w:rPr>
          <w:sz w:val="20"/>
          <w:szCs w:val="20"/>
        </w:rPr>
        <w:t xml:space="preserve">Rektora nr </w:t>
      </w:r>
      <w:r w:rsidR="00D46EBF">
        <w:rPr>
          <w:sz w:val="20"/>
          <w:szCs w:val="20"/>
        </w:rPr>
        <w:t>11</w:t>
      </w:r>
      <w:r w:rsidR="00D46EBF" w:rsidRPr="0022115A">
        <w:rPr>
          <w:sz w:val="20"/>
          <w:szCs w:val="20"/>
        </w:rPr>
        <w:t xml:space="preserve">/2021 z dnia </w:t>
      </w:r>
      <w:r w:rsidR="00D46EBF">
        <w:rPr>
          <w:sz w:val="20"/>
          <w:szCs w:val="20"/>
        </w:rPr>
        <w:t>0</w:t>
      </w:r>
      <w:r w:rsidR="00D46EBF" w:rsidRPr="0022115A">
        <w:rPr>
          <w:sz w:val="20"/>
          <w:szCs w:val="20"/>
        </w:rPr>
        <w:t>1</w:t>
      </w:r>
      <w:r w:rsidR="00D46EBF">
        <w:rPr>
          <w:sz w:val="20"/>
          <w:szCs w:val="20"/>
        </w:rPr>
        <w:t>.03</w:t>
      </w:r>
      <w:r w:rsidR="00D46EBF" w:rsidRPr="0022115A">
        <w:rPr>
          <w:sz w:val="20"/>
          <w:szCs w:val="20"/>
        </w:rPr>
        <w:t>.2021r.</w:t>
      </w:r>
    </w:p>
    <w:p w:rsidR="003B7FBA" w:rsidRPr="003B7FBA" w:rsidRDefault="003B7FBA" w:rsidP="003B7FBA">
      <w:pPr>
        <w:ind w:left="4253" w:right="-284"/>
        <w:rPr>
          <w:sz w:val="18"/>
          <w:szCs w:val="18"/>
        </w:rPr>
      </w:pPr>
      <w:r w:rsidRPr="003B7FBA">
        <w:rPr>
          <w:sz w:val="18"/>
          <w:szCs w:val="18"/>
        </w:rPr>
        <w:t>ocena</w:t>
      </w:r>
      <w:r>
        <w:rPr>
          <w:sz w:val="18"/>
          <w:szCs w:val="18"/>
        </w:rPr>
        <w:t xml:space="preserve"> I etapu</w:t>
      </w:r>
      <w:r w:rsidRPr="003B7FB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Pr="003B7FBA">
        <w:rPr>
          <w:sz w:val="18"/>
          <w:szCs w:val="18"/>
        </w:rPr>
        <w:t>obejmująca okres od 1.01.2017 r. do 31.12.2020 r.</w:t>
      </w:r>
    </w:p>
    <w:p w:rsidR="003B7FBA" w:rsidRDefault="003B7FBA" w:rsidP="003B7FBA">
      <w:pPr>
        <w:ind w:left="2977"/>
        <w:rPr>
          <w:color w:val="FF0000"/>
          <w:sz w:val="18"/>
          <w:szCs w:val="18"/>
        </w:rPr>
      </w:pPr>
    </w:p>
    <w:p w:rsidR="003B7FBA" w:rsidRDefault="003B7FBA" w:rsidP="003B7FBA">
      <w:pPr>
        <w:ind w:left="2977"/>
        <w:rPr>
          <w:b/>
          <w:sz w:val="23"/>
          <w:szCs w:val="23"/>
        </w:rPr>
      </w:pPr>
    </w:p>
    <w:p w:rsidR="003B7FBA" w:rsidRDefault="003B7FBA" w:rsidP="003B7FBA">
      <w:pPr>
        <w:jc w:val="center"/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t xml:space="preserve">Ankieta oceny pracownika naukowo-dydaktycznego/ naukowego </w:t>
      </w:r>
      <w:r w:rsidRPr="003B7FBA">
        <w:rPr>
          <w:b/>
          <w:sz w:val="23"/>
          <w:szCs w:val="23"/>
        </w:rPr>
        <w:br/>
        <w:t>z tytułem naukowym profesora/stopniem dr hab.</w:t>
      </w:r>
    </w:p>
    <w:p w:rsidR="003B7FBA" w:rsidRPr="003B7FBA" w:rsidRDefault="003B7FBA" w:rsidP="003B7FBA">
      <w:pPr>
        <w:jc w:val="center"/>
        <w:rPr>
          <w:b/>
          <w:sz w:val="23"/>
          <w:szCs w:val="23"/>
        </w:rPr>
      </w:pPr>
    </w:p>
    <w:p w:rsidR="003B7FBA" w:rsidRPr="003B7FBA" w:rsidRDefault="003B7FBA" w:rsidP="003B7FBA">
      <w:pPr>
        <w:rPr>
          <w:sz w:val="23"/>
          <w:szCs w:val="23"/>
        </w:rPr>
      </w:pPr>
      <w:r w:rsidRPr="003B7FBA">
        <w:rPr>
          <w:sz w:val="23"/>
          <w:szCs w:val="23"/>
        </w:rPr>
        <w:t>Imię i nazwisko, stopień /tytuł naukowy…………………………………………</w:t>
      </w:r>
    </w:p>
    <w:p w:rsidR="003B7FBA" w:rsidRPr="003B7FBA" w:rsidRDefault="003B7FBA" w:rsidP="003B7FBA">
      <w:pPr>
        <w:rPr>
          <w:sz w:val="23"/>
          <w:szCs w:val="23"/>
        </w:rPr>
      </w:pPr>
      <w:r w:rsidRPr="003B7FBA">
        <w:rPr>
          <w:sz w:val="23"/>
          <w:szCs w:val="23"/>
        </w:rPr>
        <w:t>stanowisko : ………………………………………………………………………</w:t>
      </w:r>
    </w:p>
    <w:p w:rsidR="003B7FBA" w:rsidRPr="003B7FBA" w:rsidRDefault="003B7FBA" w:rsidP="003B7FBA">
      <w:pPr>
        <w:rPr>
          <w:sz w:val="23"/>
          <w:szCs w:val="23"/>
        </w:rPr>
      </w:pPr>
      <w:r w:rsidRPr="003B7FBA">
        <w:rPr>
          <w:sz w:val="23"/>
          <w:szCs w:val="23"/>
        </w:rPr>
        <w:t>Jednostka organizacyjna: …………………………………………………………</w:t>
      </w:r>
    </w:p>
    <w:p w:rsidR="003B7FBA" w:rsidRDefault="003B7FBA" w:rsidP="003B7FBA">
      <w:pPr>
        <w:rPr>
          <w:sz w:val="23"/>
          <w:szCs w:val="23"/>
        </w:rPr>
      </w:pPr>
      <w:r w:rsidRPr="003B7FBA">
        <w:rPr>
          <w:sz w:val="23"/>
          <w:szCs w:val="23"/>
        </w:rPr>
        <w:t>Okres, za który dokonywana jest ocena: ………………………………………….</w:t>
      </w:r>
    </w:p>
    <w:p w:rsidR="003B7FBA" w:rsidRPr="003B7FBA" w:rsidRDefault="003B7FBA" w:rsidP="003B7FBA">
      <w:pPr>
        <w:rPr>
          <w:sz w:val="23"/>
          <w:szCs w:val="23"/>
        </w:rPr>
      </w:pPr>
    </w:p>
    <w:p w:rsidR="003B7FBA" w:rsidRPr="003B7FBA" w:rsidRDefault="003B7FBA" w:rsidP="003B7FBA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t>Działalność naukowa: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9"/>
        <w:gridCol w:w="1228"/>
      </w:tblGrid>
      <w:tr w:rsidR="003B7FBA" w:rsidRPr="003B7FBA" w:rsidTr="001907E5">
        <w:tc>
          <w:tcPr>
            <w:tcW w:w="7519" w:type="dxa"/>
          </w:tcPr>
          <w:p w:rsidR="003B7FBA" w:rsidRPr="003B7FBA" w:rsidRDefault="003B7FBA" w:rsidP="001907E5">
            <w:pPr>
              <w:rPr>
                <w:b/>
                <w:sz w:val="23"/>
                <w:szCs w:val="23"/>
              </w:rPr>
            </w:pPr>
            <w:r w:rsidRPr="003B7FBA">
              <w:rPr>
                <w:b/>
                <w:sz w:val="23"/>
                <w:szCs w:val="23"/>
              </w:rPr>
              <w:t>Kryteria oceny</w:t>
            </w:r>
          </w:p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(dotyczy osiągnięć/publikacji, których  uzyskanie nastąpiło w ocenianym okresie)</w:t>
            </w:r>
          </w:p>
        </w:tc>
        <w:tc>
          <w:tcPr>
            <w:tcW w:w="1228" w:type="dxa"/>
          </w:tcPr>
          <w:p w:rsidR="003B7FBA" w:rsidRDefault="003B7FBA" w:rsidP="001907E5">
            <w:pPr>
              <w:jc w:val="center"/>
              <w:rPr>
                <w:b/>
                <w:strike/>
                <w:sz w:val="23"/>
                <w:szCs w:val="23"/>
              </w:rPr>
            </w:pPr>
            <w:r w:rsidRPr="003B7FBA">
              <w:rPr>
                <w:b/>
                <w:sz w:val="23"/>
                <w:szCs w:val="23"/>
              </w:rPr>
              <w:t xml:space="preserve">Liczba pkt </w:t>
            </w:r>
            <w:proofErr w:type="spellStart"/>
            <w:r w:rsidRPr="003B7FBA">
              <w:rPr>
                <w:b/>
                <w:sz w:val="23"/>
                <w:szCs w:val="23"/>
              </w:rPr>
              <w:t>MNiSW</w:t>
            </w:r>
            <w:proofErr w:type="spellEnd"/>
            <w:r w:rsidRPr="003B7FBA">
              <w:rPr>
                <w:b/>
                <w:sz w:val="23"/>
                <w:szCs w:val="23"/>
              </w:rPr>
              <w:t xml:space="preserve"> </w:t>
            </w:r>
          </w:p>
          <w:p w:rsidR="0068513C" w:rsidRPr="0068513C" w:rsidRDefault="0068513C" w:rsidP="0068513C">
            <w:pPr>
              <w:jc w:val="center"/>
              <w:rPr>
                <w:b/>
                <w:sz w:val="23"/>
                <w:szCs w:val="23"/>
              </w:rPr>
            </w:pPr>
            <w:r w:rsidRPr="004D7DE2">
              <w:rPr>
                <w:b/>
                <w:sz w:val="23"/>
                <w:szCs w:val="23"/>
              </w:rPr>
              <w:t>za lata 2017-2020</w:t>
            </w:r>
          </w:p>
        </w:tc>
      </w:tr>
      <w:tr w:rsidR="003B7FBA" w:rsidRPr="003B7FBA" w:rsidTr="001907E5">
        <w:tc>
          <w:tcPr>
            <w:tcW w:w="7519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Łączna liczba punktów </w:t>
            </w:r>
            <w:proofErr w:type="spellStart"/>
            <w:r w:rsidRPr="003B7FBA">
              <w:rPr>
                <w:sz w:val="23"/>
                <w:szCs w:val="23"/>
              </w:rPr>
              <w:t>MNiSW</w:t>
            </w:r>
            <w:proofErr w:type="spellEnd"/>
            <w:r w:rsidRPr="003B7FBA">
              <w:rPr>
                <w:sz w:val="23"/>
                <w:szCs w:val="23"/>
              </w:rPr>
              <w:t xml:space="preserve"> za publikacje naukowe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rPr>
          <w:trHeight w:val="553"/>
        </w:trPr>
        <w:tc>
          <w:tcPr>
            <w:tcW w:w="7519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Zgłoszone oraz uzyskane patenty, wdrożenia (ilość pkt wg kryteriów parametryzacji </w:t>
            </w:r>
            <w:proofErr w:type="spellStart"/>
            <w:r w:rsidRPr="003B7FBA">
              <w:rPr>
                <w:sz w:val="23"/>
                <w:szCs w:val="23"/>
              </w:rPr>
              <w:t>MNiSW</w:t>
            </w:r>
            <w:proofErr w:type="spellEnd"/>
            <w:r w:rsidRPr="003B7FBA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rPr>
          <w:trHeight w:val="553"/>
        </w:trPr>
        <w:tc>
          <w:tcPr>
            <w:tcW w:w="7519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Uzyskane umowy licencyjne lub inne formy komercjalizacji B+R (ilość pkt wg kryteriów parametryzacji </w:t>
            </w:r>
            <w:proofErr w:type="spellStart"/>
            <w:r w:rsidRPr="003B7FBA">
              <w:rPr>
                <w:sz w:val="23"/>
                <w:szCs w:val="23"/>
              </w:rPr>
              <w:t>MNiSW</w:t>
            </w:r>
            <w:proofErr w:type="spellEnd"/>
            <w:r w:rsidRPr="003B7FBA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rPr>
          <w:trHeight w:val="691"/>
        </w:trPr>
        <w:tc>
          <w:tcPr>
            <w:tcW w:w="7519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Członkostwo w naukowych zespołach eksperckich powołanych przez organizację / instytucje państwowe / międzynarodowe (np. recenzent EU, itp.)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519" w:type="dxa"/>
          </w:tcPr>
          <w:p w:rsidR="003B7FBA" w:rsidRPr="003B7FBA" w:rsidRDefault="003B7FBA" w:rsidP="001907E5">
            <w:pPr>
              <w:jc w:val="right"/>
              <w:rPr>
                <w:b/>
                <w:sz w:val="23"/>
                <w:szCs w:val="23"/>
              </w:rPr>
            </w:pPr>
            <w:r w:rsidRPr="003B7FBA">
              <w:rPr>
                <w:b/>
                <w:sz w:val="23"/>
                <w:szCs w:val="23"/>
              </w:rPr>
              <w:t>Suma punktów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519" w:type="dxa"/>
            <w:vAlign w:val="center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Prawomocne orzeczenie komisji dyscyplinarnej w sprawie przywłaszczenia autorstwa, fałszowania badań lub wyników badań naukowych lub innego oszustwa naukowego </w:t>
            </w:r>
            <w:r w:rsidRPr="003B7FBA">
              <w:rPr>
                <w:i/>
                <w:sz w:val="23"/>
                <w:szCs w:val="23"/>
              </w:rPr>
              <w:t>(tak/nie)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519" w:type="dxa"/>
            <w:vAlign w:val="center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Opinia bezpośredniego przełożonego (pozytywna lub negatywna)</w:t>
            </w:r>
          </w:p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(W przypadku oceny negatywnej z uzasadnieniem)</w:t>
            </w:r>
          </w:p>
        </w:tc>
        <w:tc>
          <w:tcPr>
            <w:tcW w:w="1228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</w:p>
        </w:tc>
      </w:tr>
    </w:tbl>
    <w:p w:rsidR="003B7FBA" w:rsidRPr="003B7FBA" w:rsidRDefault="003B7FBA" w:rsidP="003B7FBA">
      <w:pPr>
        <w:pStyle w:val="Akapitzlist"/>
        <w:ind w:left="1080"/>
        <w:rPr>
          <w:b/>
          <w:sz w:val="23"/>
          <w:szCs w:val="23"/>
        </w:rPr>
      </w:pPr>
    </w:p>
    <w:p w:rsidR="003B7FBA" w:rsidRPr="0068513C" w:rsidRDefault="003B7FBA" w:rsidP="003B7FBA">
      <w:pPr>
        <w:spacing w:before="100" w:beforeAutospacing="1" w:after="100" w:afterAutospacing="1" w:line="360" w:lineRule="atLeast"/>
        <w:jc w:val="both"/>
        <w:rPr>
          <w:b/>
          <w:strike/>
          <w:color w:val="FF0000"/>
          <w:sz w:val="23"/>
          <w:szCs w:val="23"/>
        </w:rPr>
      </w:pPr>
      <w:r w:rsidRPr="003B7FBA">
        <w:rPr>
          <w:sz w:val="23"/>
          <w:szCs w:val="23"/>
        </w:rPr>
        <w:t xml:space="preserve">Do okresu podlegającego ocenie nie wlicza się okresu nieobecności w pracy wynikającej </w:t>
      </w:r>
      <w:r>
        <w:rPr>
          <w:sz w:val="23"/>
          <w:szCs w:val="23"/>
        </w:rPr>
        <w:br/>
      </w:r>
      <w:r w:rsidRPr="003B7FBA">
        <w:rPr>
          <w:sz w:val="23"/>
          <w:szCs w:val="23"/>
        </w:rPr>
        <w:t>z przebywania na urlopie macierzyńskim, urlopie wychowawczym, urlopie dla poratowania zdrowia lub z powodu długotrwałej choroby (ZUS-ZLA)</w:t>
      </w:r>
      <w:r w:rsidRPr="003B7FBA">
        <w:rPr>
          <w:b/>
          <w:sz w:val="23"/>
          <w:szCs w:val="23"/>
        </w:rPr>
        <w:t xml:space="preserve"> – </w:t>
      </w:r>
      <w:r w:rsidRPr="003B7FBA">
        <w:rPr>
          <w:sz w:val="23"/>
          <w:szCs w:val="23"/>
        </w:rPr>
        <w:t xml:space="preserve">po uwzględnieniu rzeczywistego czasu pracy liczba pkt powinna być przeliczona na okres 1 roku i przemnożona </w:t>
      </w:r>
      <w:r w:rsidRPr="004D7DE2">
        <w:rPr>
          <w:sz w:val="23"/>
          <w:szCs w:val="23"/>
        </w:rPr>
        <w:t xml:space="preserve">przez </w:t>
      </w:r>
      <w:r w:rsidR="004D7DE2" w:rsidRPr="004D7DE2">
        <w:rPr>
          <w:strike/>
          <w:sz w:val="23"/>
          <w:szCs w:val="23"/>
        </w:rPr>
        <w:t>4</w:t>
      </w:r>
    </w:p>
    <w:p w:rsidR="003B7FBA" w:rsidRPr="003B7FBA" w:rsidRDefault="003B7FBA" w:rsidP="003B7FBA">
      <w:pPr>
        <w:jc w:val="center"/>
        <w:rPr>
          <w:b/>
          <w:sz w:val="23"/>
          <w:szCs w:val="23"/>
        </w:rPr>
      </w:pP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br w:type="page"/>
      </w:r>
    </w:p>
    <w:p w:rsidR="003B7FBA" w:rsidRPr="003B7FBA" w:rsidRDefault="003B7FBA" w:rsidP="003B7FBA">
      <w:pPr>
        <w:jc w:val="center"/>
        <w:rPr>
          <w:b/>
          <w:sz w:val="23"/>
          <w:szCs w:val="23"/>
        </w:rPr>
      </w:pP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t>II. Praca dydaktyczna: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8"/>
        <w:gridCol w:w="1994"/>
      </w:tblGrid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b/>
                <w:sz w:val="23"/>
                <w:szCs w:val="23"/>
              </w:rPr>
            </w:pPr>
            <w:r w:rsidRPr="003B7FBA">
              <w:rPr>
                <w:b/>
                <w:sz w:val="23"/>
                <w:szCs w:val="23"/>
              </w:rPr>
              <w:t>Kryteria oceny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Proszę wpisać właściwe informacje lub ND – gdy nie dotyczy</w:t>
            </w: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Zrealizowana liczba godzin dydaktycznych w ostatnich 2/4 latach akademickich</w:t>
            </w:r>
          </w:p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Średnia liczba godzin/rok akademicki=</w:t>
            </w: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Odsetek  liczby zrealizowanych godzin w stosunku do należnego pensum (%) </w:t>
            </w:r>
            <w:r w:rsidRPr="003B7FBA">
              <w:rPr>
                <w:i/>
                <w:sz w:val="23"/>
                <w:szCs w:val="23"/>
              </w:rPr>
              <w:t>(w przypadku braku realizacji należnego pensum proszę o wyjaśnienie przyczyn)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Redaktor naczelny ogólnopolskiego/międzynarodowego podręcznika w dziedzinie specjalistycznej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68513C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Promotor zakończonych przewodów doktorskich  w</w:t>
            </w:r>
            <w:r w:rsidRPr="0068513C">
              <w:rPr>
                <w:color w:val="FF0000"/>
                <w:sz w:val="23"/>
                <w:szCs w:val="23"/>
              </w:rPr>
              <w:t xml:space="preserve"> </w:t>
            </w:r>
            <w:r w:rsidRPr="003B7FBA">
              <w:rPr>
                <w:sz w:val="23"/>
                <w:szCs w:val="23"/>
              </w:rPr>
              <w:t>latach</w:t>
            </w:r>
            <w:r w:rsidR="0068513C">
              <w:rPr>
                <w:sz w:val="23"/>
                <w:szCs w:val="23"/>
              </w:rPr>
              <w:t xml:space="preserve"> </w:t>
            </w:r>
            <w:bookmarkStart w:id="0" w:name="_GoBack"/>
            <w:r w:rsidR="0068513C" w:rsidRPr="004D7DE2">
              <w:rPr>
                <w:sz w:val="23"/>
                <w:szCs w:val="23"/>
              </w:rPr>
              <w:t>2017-2020</w:t>
            </w:r>
            <w:r w:rsidRPr="004D7DE2">
              <w:rPr>
                <w:sz w:val="23"/>
                <w:szCs w:val="23"/>
              </w:rPr>
              <w:t xml:space="preserve"> </w:t>
            </w:r>
            <w:bookmarkEnd w:id="0"/>
            <w:r w:rsidRPr="003B7FBA">
              <w:rPr>
                <w:sz w:val="23"/>
                <w:szCs w:val="23"/>
              </w:rPr>
              <w:t>(</w:t>
            </w:r>
            <w:r w:rsidRPr="003B7FBA">
              <w:rPr>
                <w:i/>
                <w:sz w:val="23"/>
                <w:szCs w:val="23"/>
              </w:rPr>
              <w:t xml:space="preserve">proszę podać liczbę </w:t>
            </w:r>
            <w:r w:rsidRPr="003B7FBA">
              <w:rPr>
                <w:sz w:val="23"/>
                <w:szCs w:val="23"/>
              </w:rPr>
              <w:t>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Prowadzenie zajęć ze studentami anglojęzycznymi </w:t>
            </w:r>
            <w:r w:rsidRPr="003B7FBA">
              <w:rPr>
                <w:i/>
                <w:sz w:val="23"/>
                <w:szCs w:val="23"/>
              </w:rPr>
              <w:t>(tak/nie)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Opiekun zakończonych prac magisterskich lub licencjackich</w:t>
            </w:r>
          </w:p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(proszę podać liczbę uczestników)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Promotor/opiekun uczestnika studiów doktoranckich</w:t>
            </w:r>
          </w:p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(proszę podać liczbę)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Współautorstwo rozdziałów w podręczniku/skrypcie dla studentów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rPr>
          <w:trHeight w:val="360"/>
        </w:trPr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Prowadzenie wykładów na podyplomowych kursach specjalistycznych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Inne formy pracy dydaktycznej </w:t>
            </w:r>
            <w:r w:rsidRPr="003B7FBA">
              <w:rPr>
                <w:i/>
                <w:sz w:val="23"/>
                <w:szCs w:val="23"/>
              </w:rPr>
              <w:t>(proszę wymienić)</w:t>
            </w:r>
          </w:p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Uzyskanie kary dyscyplinarnej dotyczącej wykroczeń w trakcie wypełniania obowiązków dydaktycznych </w:t>
            </w:r>
            <w:r w:rsidRPr="003B7FBA">
              <w:rPr>
                <w:i/>
                <w:sz w:val="23"/>
                <w:szCs w:val="23"/>
              </w:rPr>
              <w:t>(tak/nie)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b/>
                <w:sz w:val="23"/>
                <w:szCs w:val="23"/>
              </w:rPr>
            </w:pPr>
            <w:r w:rsidRPr="003B7FBA">
              <w:rPr>
                <w:b/>
                <w:sz w:val="23"/>
                <w:szCs w:val="23"/>
              </w:rPr>
              <w:t xml:space="preserve">Odsetek ocen negatywnych w ankietach studenckich i doktoranckich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</w:tbl>
    <w:p w:rsidR="003B7FBA" w:rsidRPr="003B7FBA" w:rsidRDefault="003B7FBA" w:rsidP="003B7FBA">
      <w:pPr>
        <w:rPr>
          <w:sz w:val="23"/>
          <w:szCs w:val="23"/>
        </w:rPr>
      </w:pP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br w:type="page"/>
      </w: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lastRenderedPageBreak/>
        <w:t xml:space="preserve">III. Praca organizacyjna na rzecz Uczelni </w:t>
      </w:r>
      <w:r w:rsidRPr="003B7FBA">
        <w:rPr>
          <w:sz w:val="23"/>
          <w:szCs w:val="23"/>
        </w:rPr>
        <w:t>(dotyczy osób zatrudnionych min. 4 lata):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1986"/>
      </w:tblGrid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Kryteria oceny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Proszę wpisać właściwe informacje lub ND – gdy nie dotyczy</w:t>
            </w: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Pełnienie na Uczelni funkcji pochodzących z wyboru lub wybór do CK, NCN, NCBIR, KEJN, PAN lub innych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Pozyskanie funduszy naukowych oraz funduszy na rozwój, promocję/rozbudowę Zakładu/Kliniki/Uczelni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Pozyskanie/koordynacja grantu z 7 PR/Horyzontu 2020 EU lub innego grantu międzynarodowego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Funkcja redaktora naczelnego lub zastępcy czasopisma  z IF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Funkcja redaktora naczelnego krajowego czasopisma naukowego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Udział  w projekcie w ramach 7PR EU </w:t>
            </w:r>
            <w:proofErr w:type="spellStart"/>
            <w:r w:rsidRPr="003B7FBA">
              <w:rPr>
                <w:sz w:val="23"/>
                <w:szCs w:val="23"/>
              </w:rPr>
              <w:t>EU</w:t>
            </w:r>
            <w:proofErr w:type="spellEnd"/>
            <w:r w:rsidRPr="003B7FBA">
              <w:rPr>
                <w:sz w:val="23"/>
                <w:szCs w:val="23"/>
              </w:rPr>
              <w:t xml:space="preserve"> lub innego projektu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Funkcja Pełnomocnika Rektora, kierownika studiów doktoranckich, opiekuna STN, innych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Praca w komisjach senackich /dziekańskich / uczelnianych /zespole ds. zapewnienia i doskonalenia jakości kształcenia- organach ogólnopolskich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Recenzent w przewodach/pracach habilitacyjnych/pracach o nadanie tytułu naukowego profesora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Kierownik/opiekun ukończonej specjalizacji lub kursów do specjalizacji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Współudział w organizacji zjazdów, sympozjów  i szkoleń podyplomowych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Praca w komisjach wydziałowych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Praca na rzecz promocji Uczelni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Praca w kolegium redakcyjnym czasopism naukowych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Praca w ramach towarzystw naukowych (członek zarządu, władz centralnych, regionalnych)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Opiekun koła naukowego lub opiekun innych organizacji studenckich na Uczelni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Recenzent w przewodach/pracach doktorskich/magisterskich/licencjackich na Uczelni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Praca w zespołach eksperckich powołanych przez organy i instytucje państwowe oraz instytucje zagraniczne lub międzynarodowe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rPr>
          <w:trHeight w:val="661"/>
        </w:trPr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Inna udokumentowana praca na rzecz Uczelni </w:t>
            </w:r>
            <w:r w:rsidRPr="003B7FBA">
              <w:rPr>
                <w:i/>
                <w:sz w:val="23"/>
                <w:szCs w:val="23"/>
              </w:rPr>
              <w:t>(proszę wymienić)</w:t>
            </w:r>
          </w:p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Opinia bezpośredniego przełożonego (pozytywna lub negatywna)</w:t>
            </w:r>
          </w:p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(W przypadku oceny negatywnej z uzasadnieniem)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</w:tbl>
    <w:p w:rsidR="003B7FBA" w:rsidRPr="003B7FBA" w:rsidRDefault="003B7FBA" w:rsidP="003B7FBA">
      <w:pPr>
        <w:rPr>
          <w:b/>
          <w:sz w:val="23"/>
          <w:szCs w:val="23"/>
        </w:rPr>
      </w:pP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br w:type="page"/>
      </w:r>
    </w:p>
    <w:p w:rsidR="003B7FBA" w:rsidRPr="003B7FBA" w:rsidRDefault="003B7FBA" w:rsidP="003B7FBA">
      <w:pPr>
        <w:rPr>
          <w:b/>
          <w:sz w:val="23"/>
          <w:szCs w:val="23"/>
        </w:rPr>
      </w:pPr>
      <w:r w:rsidRPr="003B7FBA">
        <w:rPr>
          <w:b/>
          <w:sz w:val="23"/>
          <w:szCs w:val="23"/>
        </w:rPr>
        <w:lastRenderedPageBreak/>
        <w:t>IV. Doskonalenie i osiągnięcia zawodowe: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990"/>
      </w:tblGrid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Kryteria oceny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jc w:val="center"/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Proszę wpisać właściwe informacje lub ND – gdy nie dotyczy</w:t>
            </w: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Wprowadzenie nowatorskiej na skalę światową/ogólnokrajową metody diagnostycznej/terapeutycznej </w:t>
            </w:r>
            <w:r w:rsidRPr="003B7FBA">
              <w:rPr>
                <w:i/>
                <w:sz w:val="23"/>
                <w:szCs w:val="23"/>
              </w:rPr>
              <w:t>(w załączeniu potwierdzenie)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Wprowadzenie działań dających  znaczącą  poprawę wyników terapeutycznych/diagnostycznych w jednostce (w załączeniu potwierdzenie)</w:t>
            </w:r>
          </w:p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Konsultant krajowy w specjalizacji odpowiadającej zatrudnieniu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Uzyskanie imiennego certyfikatu zawodowego wydanego przez międzynarodowe jednostki certyfikujące </w:t>
            </w:r>
            <w:r w:rsidRPr="003B7FBA">
              <w:rPr>
                <w:i/>
                <w:sz w:val="23"/>
                <w:szCs w:val="23"/>
              </w:rPr>
              <w:t>(w załączeniu potwierdzenie)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Udział w organizacji szkoleń międzynarodowych podnoszących umiejętności zawodowe- </w:t>
            </w:r>
            <w:proofErr w:type="spellStart"/>
            <w:r w:rsidRPr="003B7FBA">
              <w:rPr>
                <w:sz w:val="23"/>
                <w:szCs w:val="23"/>
              </w:rPr>
              <w:t>dydaktyczne-naukowe</w:t>
            </w:r>
            <w:proofErr w:type="spellEnd"/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Konsultant wojewódzki w specjalizacji odpowiadającej zatrudnieniu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Uzyskanie imiennego certyfikatu zawodowego wydanego przez polskie jednostki certyfikujące/ towarzystwa naukowe </w:t>
            </w:r>
            <w:r w:rsidRPr="003B7FBA">
              <w:rPr>
                <w:i/>
                <w:sz w:val="23"/>
                <w:szCs w:val="23"/>
              </w:rPr>
              <w:t>(w załączeniu potwierdzenie)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Udział w organizacji szkoleń krajowych podnoszących umiejętności zawodowe- </w:t>
            </w:r>
            <w:proofErr w:type="spellStart"/>
            <w:r w:rsidRPr="003B7FBA">
              <w:rPr>
                <w:sz w:val="23"/>
                <w:szCs w:val="23"/>
              </w:rPr>
              <w:t>dydaktyczne-naukowe</w:t>
            </w:r>
            <w:proofErr w:type="spellEnd"/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Członek Centralnej Komisji Egzaminacyjnej w specjalizacji odpowiadającej zatrudnieniu</w:t>
            </w:r>
            <w:r w:rsidRPr="003B7FBA">
              <w:rPr>
                <w:sz w:val="23"/>
                <w:szCs w:val="23"/>
              </w:rPr>
              <w:tab/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Wprowadzenie skutecznych działań poprawiających stan finansowy jednostki w związku  z udzielanymi świadczeniami medycznymi/diagnostycznymi 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Posiadanie wymaganej specjalizacji zawodowej w zakresie odpowiadającym zatrudnieniu </w:t>
            </w:r>
            <w:r w:rsidRPr="003B7FBA">
              <w:rPr>
                <w:i/>
                <w:sz w:val="23"/>
                <w:szCs w:val="23"/>
              </w:rPr>
              <w:t>(w załączeniu potwierdzenie)</w:t>
            </w:r>
          </w:p>
        </w:tc>
        <w:tc>
          <w:tcPr>
            <w:tcW w:w="2016" w:type="dxa"/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 xml:space="preserve">Potwierdzony udział w krajowych i zagranicznych szkoleniach zawodowych i zjazdach naukowych </w:t>
            </w:r>
            <w:r w:rsidRPr="003B7FBA">
              <w:rPr>
                <w:i/>
                <w:sz w:val="23"/>
                <w:szCs w:val="23"/>
              </w:rPr>
              <w:t>(proszę wymienić, w załączeniu potwierdzenie)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Potwierdzony udział w szkoleniach podnoszących umiejętności naukowe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Potwierdzony udział w szkoleniach podnoszących umiejętności dydaktyczne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Inne udokumentowane formy doskonalenia zawodowego (proszę wymienić)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  <w:tr w:rsidR="003B7FBA" w:rsidRPr="003B7FBA" w:rsidTr="001907E5">
        <w:tc>
          <w:tcPr>
            <w:tcW w:w="7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  <w:r w:rsidRPr="003B7FBA">
              <w:rPr>
                <w:sz w:val="23"/>
                <w:szCs w:val="23"/>
              </w:rPr>
              <w:t>Opinia bezpośredniego przełożonego (pozytywna lub negatywna)</w:t>
            </w:r>
          </w:p>
          <w:p w:rsidR="003B7FBA" w:rsidRPr="003B7FBA" w:rsidRDefault="003B7FBA" w:rsidP="001907E5">
            <w:pPr>
              <w:rPr>
                <w:i/>
                <w:sz w:val="23"/>
                <w:szCs w:val="23"/>
              </w:rPr>
            </w:pPr>
            <w:r w:rsidRPr="003B7FBA">
              <w:rPr>
                <w:i/>
                <w:sz w:val="23"/>
                <w:szCs w:val="23"/>
              </w:rPr>
              <w:t>(W przypadku oceny negatywnej z uzasadnieniem)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A" w:rsidRPr="003B7FBA" w:rsidRDefault="003B7FBA" w:rsidP="001907E5">
            <w:pPr>
              <w:rPr>
                <w:sz w:val="23"/>
                <w:szCs w:val="23"/>
              </w:rPr>
            </w:pPr>
          </w:p>
        </w:tc>
      </w:tr>
    </w:tbl>
    <w:p w:rsidR="003B7FBA" w:rsidRPr="003B7FBA" w:rsidRDefault="003B7FBA" w:rsidP="003B7FBA">
      <w:pPr>
        <w:rPr>
          <w:sz w:val="23"/>
          <w:szCs w:val="23"/>
        </w:rPr>
      </w:pPr>
    </w:p>
    <w:p w:rsidR="003B7FBA" w:rsidRPr="003B7FBA" w:rsidRDefault="003B7FBA" w:rsidP="003B7FBA">
      <w:pPr>
        <w:rPr>
          <w:sz w:val="23"/>
          <w:szCs w:val="23"/>
        </w:rPr>
      </w:pPr>
    </w:p>
    <w:p w:rsidR="003B7FBA" w:rsidRPr="003B7FBA" w:rsidRDefault="003B7FBA" w:rsidP="003B7FBA">
      <w:pPr>
        <w:rPr>
          <w:sz w:val="23"/>
          <w:szCs w:val="23"/>
        </w:rPr>
      </w:pPr>
    </w:p>
    <w:p w:rsidR="003B7FBA" w:rsidRPr="003B7FBA" w:rsidRDefault="003B7FBA" w:rsidP="003B7FBA">
      <w:pPr>
        <w:rPr>
          <w:sz w:val="23"/>
          <w:szCs w:val="23"/>
        </w:rPr>
      </w:pPr>
      <w:r w:rsidRPr="003B7FBA">
        <w:rPr>
          <w:sz w:val="23"/>
          <w:szCs w:val="23"/>
        </w:rPr>
        <w:t>………………………………………                 ..…………………………………………                           data, podpis pracownika</w:t>
      </w:r>
      <w:r w:rsidRPr="003B7FBA">
        <w:rPr>
          <w:sz w:val="23"/>
          <w:szCs w:val="23"/>
        </w:rPr>
        <w:tab/>
      </w:r>
      <w:r w:rsidRPr="003B7FBA">
        <w:rPr>
          <w:sz w:val="23"/>
          <w:szCs w:val="23"/>
        </w:rPr>
        <w:tab/>
      </w:r>
      <w:r w:rsidRPr="003B7FBA">
        <w:rPr>
          <w:sz w:val="23"/>
          <w:szCs w:val="23"/>
        </w:rPr>
        <w:tab/>
        <w:t xml:space="preserve">     data, podpis bezpośredniego przełożonego</w:t>
      </w:r>
    </w:p>
    <w:p w:rsidR="0056567B" w:rsidRPr="003B7FBA" w:rsidRDefault="0056567B">
      <w:pPr>
        <w:rPr>
          <w:sz w:val="23"/>
          <w:szCs w:val="23"/>
        </w:rPr>
      </w:pPr>
    </w:p>
    <w:sectPr w:rsidR="0056567B" w:rsidRPr="003B7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32CB"/>
    <w:multiLevelType w:val="hybridMultilevel"/>
    <w:tmpl w:val="CC08E7FC"/>
    <w:lvl w:ilvl="0" w:tplc="E28ED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BA"/>
    <w:rsid w:val="00392F18"/>
    <w:rsid w:val="003B7FBA"/>
    <w:rsid w:val="004D7DE2"/>
    <w:rsid w:val="0056567B"/>
    <w:rsid w:val="0068513C"/>
    <w:rsid w:val="00D4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5BCF"/>
  <w15:chartTrackingRefBased/>
  <w15:docId w15:val="{79973758-36B9-4D69-A289-584DC5F1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F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Snarska</dc:creator>
  <cp:keywords/>
  <dc:description/>
  <cp:lastModifiedBy>Agnieszka Wolańska</cp:lastModifiedBy>
  <cp:revision>2</cp:revision>
  <dcterms:created xsi:type="dcterms:W3CDTF">2021-09-17T11:16:00Z</dcterms:created>
  <dcterms:modified xsi:type="dcterms:W3CDTF">2021-09-17T11:16:00Z</dcterms:modified>
</cp:coreProperties>
</file>