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F" w:rsidRPr="00EB4702" w:rsidRDefault="00261A7F" w:rsidP="00261A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EB4702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5 </w:t>
      </w:r>
    </w:p>
    <w:p w:rsidR="00261A7F" w:rsidRPr="00EB4702" w:rsidRDefault="00261A7F" w:rsidP="00261A7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261A7F" w:rsidRPr="00EB4702" w:rsidRDefault="00261A7F" w:rsidP="00261A7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261A7F" w:rsidRPr="00EB4702" w:rsidRDefault="00261A7F" w:rsidP="00261A7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261A7F" w:rsidRPr="00EB4702" w:rsidRDefault="00261A7F" w:rsidP="00261A7F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261A7F" w:rsidRPr="00EB4702" w:rsidRDefault="00261A7F" w:rsidP="00261A7F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1A7F" w:rsidRPr="00EB4702" w:rsidRDefault="00261A7F" w:rsidP="00261A7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ANKIETA EWALUACYJNA DLA STUDENTÓW UCZESTNICZĄCYCH W WYKŁADACH NA UNIWERSYTECIE MEDYCZNYM W BIAŁYMSTOKU</w:t>
      </w:r>
    </w:p>
    <w:p w:rsidR="00261A7F" w:rsidRPr="00EB4702" w:rsidRDefault="00261A7F" w:rsidP="00261A7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za rok akademicki….</w:t>
      </w:r>
    </w:p>
    <w:p w:rsidR="00261A7F" w:rsidRPr="00EB4702" w:rsidRDefault="00261A7F" w:rsidP="00261A7F">
      <w:pPr>
        <w:spacing w:after="0"/>
        <w:rPr>
          <w:rFonts w:ascii="Times New Roman" w:eastAsia="Calibri" w:hAnsi="Times New Roman" w:cs="Times New Roman"/>
          <w:b/>
        </w:rPr>
      </w:pPr>
    </w:p>
    <w:p w:rsidR="00261A7F" w:rsidRPr="00EB4702" w:rsidRDefault="00261A7F" w:rsidP="00261A7F">
      <w:pPr>
        <w:spacing w:after="0"/>
        <w:rPr>
          <w:rFonts w:ascii="Times New Roman" w:eastAsia="Calibri" w:hAnsi="Times New Roman" w:cs="Times New Roman"/>
          <w:b/>
        </w:rPr>
      </w:pPr>
    </w:p>
    <w:p w:rsidR="00261A7F" w:rsidRPr="00EB4702" w:rsidRDefault="00261A7F" w:rsidP="00261A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Proszę wypełnić ankietę zaznaczając odpowiednią ocenę z przedziału od 1 do 5,  przyjmując, że: 1 – oznacza bardzo źle, 5 – oznacza bardzo dobrze.</w:t>
      </w:r>
    </w:p>
    <w:p w:rsidR="00261A7F" w:rsidRPr="00EB4702" w:rsidRDefault="00261A7F" w:rsidP="00261A7F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261A7F" w:rsidRPr="00EB4702" w:rsidRDefault="00261A7F" w:rsidP="00261A7F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informacje o harmonogramie wykładów były podane z odpowiednim wyprzedzeniem?</w:t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1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61A7F" w:rsidRPr="00EB4702" w:rsidRDefault="00261A7F" w:rsidP="00261A7F">
      <w:pPr>
        <w:numPr>
          <w:ilvl w:val="0"/>
          <w:numId w:val="1"/>
        </w:numPr>
        <w:ind w:left="426" w:hanging="426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treści wykładów były przedstawiane w sposób zrozumiały?</w:t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1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  2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  3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61A7F" w:rsidRPr="00EB4702" w:rsidRDefault="00261A7F" w:rsidP="00261A7F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</w:rPr>
        <w:t xml:space="preserve"> Czy uważasz, że wykłady miały atrakcyjną formę (np. materiały multimedialne, prezentacje przypadków)?</w:t>
      </w:r>
    </w:p>
    <w:p w:rsidR="00261A7F" w:rsidRPr="00EB4702" w:rsidRDefault="00261A7F" w:rsidP="00261A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261A7F" w:rsidRPr="00EB4702" w:rsidRDefault="00261A7F" w:rsidP="00261A7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1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61A7F" w:rsidRPr="00EB4702" w:rsidRDefault="00261A7F" w:rsidP="00261A7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261A7F" w:rsidRPr="00EB4702" w:rsidTr="00C53FCF">
        <w:tc>
          <w:tcPr>
            <w:tcW w:w="630" w:type="dxa"/>
            <w:shd w:val="clear" w:color="auto" w:fill="auto"/>
            <w:vAlign w:val="center"/>
          </w:tcPr>
          <w:p w:rsidR="00261A7F" w:rsidRPr="00EB4702" w:rsidRDefault="00261A7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1A7F" w:rsidRPr="00EB4702" w:rsidRDefault="00261A7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261A7F" w:rsidRPr="00EB4702" w:rsidTr="00C53FCF">
        <w:tc>
          <w:tcPr>
            <w:tcW w:w="630" w:type="dxa"/>
            <w:shd w:val="clear" w:color="auto" w:fill="auto"/>
            <w:vAlign w:val="center"/>
          </w:tcPr>
          <w:p w:rsidR="00261A7F" w:rsidRPr="00EB4702" w:rsidRDefault="00261A7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1A7F" w:rsidRPr="00EB4702" w:rsidRDefault="00261A7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261A7F" w:rsidRPr="00EB4702" w:rsidRDefault="00261A7F" w:rsidP="00261A7F">
      <w:pPr>
        <w:spacing w:after="0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 xml:space="preserve">Przy odpowiedzi twierdzącej proszę przejść do dalszego pytania. </w:t>
      </w:r>
    </w:p>
    <w:p w:rsidR="00261A7F" w:rsidRPr="00EB4702" w:rsidRDefault="00261A7F" w:rsidP="00261A7F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</w:rPr>
        <w:t>Przy odpowiedzi przeczącej pytanie nr 4 kończy ankietę.</w:t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261A7F" w:rsidRPr="00EB4702" w:rsidRDefault="00261A7F" w:rsidP="00261A7F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trike/>
        </w:rPr>
      </w:pPr>
      <w:r w:rsidRPr="00EB4702">
        <w:rPr>
          <w:rFonts w:ascii="Times New Roman" w:eastAsia="Calibri" w:hAnsi="Times New Roman" w:cs="Times New Roman"/>
        </w:rPr>
        <w:t>Czy uważasz  treści dydaktyczne  zdobyte podczas wykładów za przydatne w osiągnięciu efektów kształcenia?</w:t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1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   2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   3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  4</w:t>
      </w:r>
      <w:r w:rsidRPr="00EB4702">
        <w:rPr>
          <w:rFonts w:ascii="Times New Roman" w:eastAsia="Calibri" w:hAnsi="Times New Roman" w:cs="Times New Roman"/>
          <w:sz w:val="20"/>
          <w:szCs w:val="20"/>
        </w:rPr>
        <w:tab/>
        <w:t xml:space="preserve">   5</w:t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B4702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</w:p>
    <w:p w:rsidR="00261A7F" w:rsidRPr="00EB4702" w:rsidRDefault="00261A7F" w:rsidP="00261A7F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FF0000"/>
        </w:rPr>
      </w:pPr>
    </w:p>
    <w:p w:rsidR="00261A7F" w:rsidRPr="00EB4702" w:rsidRDefault="00261A7F" w:rsidP="00261A7F">
      <w:pPr>
        <w:jc w:val="both"/>
        <w:rPr>
          <w:rFonts w:ascii="Times New Roman" w:eastAsia="Calibri" w:hAnsi="Times New Roman" w:cs="Times New Roman"/>
          <w:color w:val="FF0000"/>
        </w:rPr>
      </w:pPr>
    </w:p>
    <w:p w:rsidR="00261A7F" w:rsidRPr="004A5FC7" w:rsidRDefault="00261A7F" w:rsidP="00261A7F">
      <w:pPr>
        <w:spacing w:after="0" w:line="240" w:lineRule="auto"/>
        <w:rPr>
          <w:rFonts w:ascii="Times New Roman" w:eastAsia="Calibri" w:hAnsi="Times New Roman" w:cs="Times New Roman"/>
        </w:rPr>
      </w:pPr>
      <w:r w:rsidRPr="004A5FC7">
        <w:rPr>
          <w:rFonts w:ascii="Times New Roman" w:eastAsia="Calibri" w:hAnsi="Times New Roman" w:cs="Times New Roman"/>
        </w:rPr>
        <w:t>Uwagi:</w:t>
      </w:r>
    </w:p>
    <w:p w:rsidR="00261A7F" w:rsidRPr="00EB4702" w:rsidRDefault="00261A7F" w:rsidP="00261A7F">
      <w:pPr>
        <w:jc w:val="both"/>
        <w:rPr>
          <w:rFonts w:ascii="Times New Roman" w:eastAsia="Calibri" w:hAnsi="Times New Roman" w:cs="Times New Roman"/>
          <w:color w:val="FF0000"/>
        </w:rPr>
      </w:pPr>
    </w:p>
    <w:p w:rsidR="00261A7F" w:rsidRPr="00EB4702" w:rsidRDefault="00261A7F" w:rsidP="00261A7F">
      <w:pPr>
        <w:jc w:val="both"/>
        <w:rPr>
          <w:rFonts w:ascii="Times New Roman" w:eastAsia="Calibri" w:hAnsi="Times New Roman" w:cs="Times New Roman"/>
        </w:rPr>
      </w:pPr>
    </w:p>
    <w:p w:rsidR="00261A7F" w:rsidRPr="00EB4702" w:rsidRDefault="00261A7F" w:rsidP="00261A7F">
      <w:pPr>
        <w:jc w:val="both"/>
        <w:rPr>
          <w:rFonts w:ascii="Times New Roman" w:eastAsia="Calibri" w:hAnsi="Times New Roman" w:cs="Times New Roman"/>
        </w:rPr>
      </w:pPr>
    </w:p>
    <w:p w:rsidR="00261A7F" w:rsidRPr="00EB4702" w:rsidRDefault="00261A7F" w:rsidP="00261A7F">
      <w:pPr>
        <w:jc w:val="both"/>
        <w:rPr>
          <w:rFonts w:ascii="Times New Roman" w:eastAsia="Calibri" w:hAnsi="Times New Roman" w:cs="Times New Roman"/>
        </w:rPr>
      </w:pPr>
    </w:p>
    <w:p w:rsidR="00261A7F" w:rsidRPr="00EB4702" w:rsidRDefault="00261A7F" w:rsidP="00261A7F">
      <w:pPr>
        <w:jc w:val="both"/>
        <w:rPr>
          <w:rFonts w:ascii="Times New Roman" w:eastAsia="Calibri" w:hAnsi="Times New Roman" w:cs="Times New Roman"/>
        </w:rPr>
      </w:pPr>
    </w:p>
    <w:p w:rsidR="00221E33" w:rsidRDefault="00221E33">
      <w:bookmarkStart w:id="0" w:name="_GoBack"/>
      <w:bookmarkEnd w:id="0"/>
    </w:p>
    <w:sectPr w:rsidR="0022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F"/>
    <w:rsid w:val="00221E33"/>
    <w:rsid w:val="002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2017-02-02T08:43:00Z</dcterms:created>
  <dcterms:modified xsi:type="dcterms:W3CDTF">2017-02-02T08:44:00Z</dcterms:modified>
</cp:coreProperties>
</file>